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B154C2" w:rsidRDefault="00001991" w:rsidP="00307D19">
      <w:pPr>
        <w:rPr>
          <w:rFonts w:ascii="Arial" w:hAnsi="Arial" w:cs="Arial"/>
          <w:sz w:val="24"/>
          <w:szCs w:val="24"/>
        </w:rPr>
      </w:pPr>
    </w:p>
    <w:p w:rsidR="00963A48" w:rsidRDefault="00963A48" w:rsidP="00DB3756">
      <w:pPr>
        <w:rPr>
          <w:rFonts w:ascii="Arial" w:hAnsi="Arial" w:cs="Arial"/>
          <w:sz w:val="24"/>
          <w:szCs w:val="24"/>
        </w:rPr>
      </w:pPr>
    </w:p>
    <w:p w:rsidR="00711456" w:rsidRPr="00B154C2" w:rsidRDefault="00711456" w:rsidP="00711456">
      <w:pPr>
        <w:pStyle w:val="NormalWeb"/>
        <w:jc w:val="center"/>
        <w:rPr>
          <w:rStyle w:val="nfase"/>
          <w:rFonts w:ascii="Arial" w:hAnsi="Arial" w:cs="Arial"/>
          <w:b/>
          <w:i w:val="0"/>
        </w:rPr>
      </w:pPr>
      <w:r w:rsidRPr="00B154C2">
        <w:rPr>
          <w:rStyle w:val="nfase"/>
          <w:rFonts w:ascii="Arial" w:hAnsi="Arial" w:cs="Arial"/>
          <w:b/>
          <w:i w:val="0"/>
        </w:rPr>
        <w:t>RATIFICAÇÃO E HOMOLOGAÇÃO</w:t>
      </w:r>
    </w:p>
    <w:p w:rsidR="00711456" w:rsidRPr="00B154C2" w:rsidRDefault="00711456" w:rsidP="007D1471">
      <w:pPr>
        <w:pStyle w:val="NormalWeb"/>
        <w:spacing w:line="360" w:lineRule="auto"/>
        <w:jc w:val="center"/>
        <w:rPr>
          <w:rStyle w:val="nfase"/>
          <w:rFonts w:ascii="Arial" w:hAnsi="Arial" w:cs="Arial"/>
          <w:i w:val="0"/>
        </w:rPr>
      </w:pPr>
      <w:r w:rsidRPr="00B154C2">
        <w:rPr>
          <w:rStyle w:val="nfase"/>
          <w:rFonts w:ascii="Arial" w:hAnsi="Arial" w:cs="Arial"/>
          <w:b/>
          <w:i w:val="0"/>
        </w:rPr>
        <w:t xml:space="preserve">INEXIGIBILIDADE DE LICITAÇÃO Nº </w:t>
      </w:r>
      <w:r w:rsidR="00A730BC">
        <w:rPr>
          <w:rStyle w:val="nfase"/>
          <w:rFonts w:ascii="Arial" w:hAnsi="Arial" w:cs="Arial"/>
          <w:b/>
          <w:i w:val="0"/>
        </w:rPr>
        <w:t>019</w:t>
      </w:r>
      <w:r w:rsidRPr="00B154C2">
        <w:rPr>
          <w:rStyle w:val="nfase"/>
          <w:rFonts w:ascii="Arial" w:hAnsi="Arial" w:cs="Arial"/>
          <w:b/>
          <w:i w:val="0"/>
        </w:rPr>
        <w:t>/</w:t>
      </w:r>
      <w:r w:rsidR="003D3DA3" w:rsidRPr="00B154C2">
        <w:rPr>
          <w:rStyle w:val="nfase"/>
          <w:rFonts w:ascii="Arial" w:hAnsi="Arial" w:cs="Arial"/>
          <w:b/>
          <w:i w:val="0"/>
        </w:rPr>
        <w:t>201</w:t>
      </w:r>
      <w:r w:rsidR="00963A48">
        <w:rPr>
          <w:rStyle w:val="nfase"/>
          <w:rFonts w:ascii="Arial" w:hAnsi="Arial" w:cs="Arial"/>
          <w:b/>
          <w:i w:val="0"/>
        </w:rPr>
        <w:t>8</w:t>
      </w:r>
      <w:r w:rsidRPr="00B154C2">
        <w:rPr>
          <w:rStyle w:val="nfase"/>
          <w:rFonts w:ascii="Arial" w:hAnsi="Arial" w:cs="Arial"/>
          <w:b/>
          <w:i w:val="0"/>
        </w:rPr>
        <w:t xml:space="preserve"> - PMM</w:t>
      </w:r>
      <w:r w:rsidRPr="00B154C2">
        <w:rPr>
          <w:rFonts w:ascii="Arial" w:hAnsi="Arial" w:cs="Arial"/>
          <w:b/>
          <w:color w:val="2E2E2E"/>
        </w:rPr>
        <w:br/>
      </w:r>
    </w:p>
    <w:p w:rsidR="00ED1C82" w:rsidRPr="00B154C2" w:rsidRDefault="00164D24" w:rsidP="00963A48">
      <w:pPr>
        <w:spacing w:line="276" w:lineRule="auto"/>
        <w:jc w:val="both"/>
        <w:rPr>
          <w:rFonts w:ascii="Arial" w:hAnsi="Arial" w:cs="Arial"/>
          <w:b/>
          <w:sz w:val="24"/>
          <w:szCs w:val="24"/>
        </w:rPr>
      </w:pPr>
      <w:r w:rsidRPr="00B154C2">
        <w:rPr>
          <w:rStyle w:val="nfase"/>
          <w:rFonts w:ascii="Arial" w:hAnsi="Arial" w:cs="Arial"/>
          <w:i w:val="0"/>
          <w:sz w:val="24"/>
          <w:szCs w:val="24"/>
        </w:rPr>
        <w:t xml:space="preserve">O Prefeito Municipal de Matinhos torna pública a </w:t>
      </w:r>
      <w:r w:rsidRPr="00B154C2">
        <w:rPr>
          <w:rStyle w:val="nfase"/>
          <w:rFonts w:ascii="Arial" w:hAnsi="Arial" w:cs="Arial"/>
          <w:b/>
          <w:i w:val="0"/>
          <w:sz w:val="24"/>
          <w:szCs w:val="24"/>
        </w:rPr>
        <w:t xml:space="preserve">RATIFICAÇÃO e HOMOLOGAÇÃO </w:t>
      </w:r>
      <w:r w:rsidRPr="00B154C2">
        <w:rPr>
          <w:rStyle w:val="nfase"/>
          <w:rFonts w:ascii="Arial" w:hAnsi="Arial" w:cs="Arial"/>
          <w:i w:val="0"/>
          <w:sz w:val="24"/>
          <w:szCs w:val="24"/>
        </w:rPr>
        <w:t>da Ine</w:t>
      </w:r>
      <w:r w:rsidR="00A730BC">
        <w:rPr>
          <w:rStyle w:val="nfase"/>
          <w:rFonts w:ascii="Arial" w:hAnsi="Arial" w:cs="Arial"/>
          <w:i w:val="0"/>
          <w:sz w:val="24"/>
          <w:szCs w:val="24"/>
        </w:rPr>
        <w:t>xigibilidade de Licitação nº 019</w:t>
      </w:r>
      <w:r w:rsidRPr="00B154C2">
        <w:rPr>
          <w:rStyle w:val="nfase"/>
          <w:rFonts w:ascii="Arial" w:hAnsi="Arial" w:cs="Arial"/>
          <w:i w:val="0"/>
          <w:sz w:val="24"/>
          <w:szCs w:val="24"/>
        </w:rPr>
        <w:t>/201</w:t>
      </w:r>
      <w:r w:rsidR="00963A48">
        <w:rPr>
          <w:rStyle w:val="nfase"/>
          <w:rFonts w:ascii="Arial" w:hAnsi="Arial" w:cs="Arial"/>
          <w:i w:val="0"/>
          <w:sz w:val="24"/>
          <w:szCs w:val="24"/>
        </w:rPr>
        <w:t>8</w:t>
      </w:r>
      <w:r w:rsidRPr="00B154C2">
        <w:rPr>
          <w:rStyle w:val="nfase"/>
          <w:rFonts w:ascii="Arial" w:hAnsi="Arial" w:cs="Arial"/>
          <w:i w:val="0"/>
          <w:sz w:val="24"/>
          <w:szCs w:val="24"/>
        </w:rPr>
        <w:t xml:space="preserve">– PMM, que prevê a </w:t>
      </w:r>
      <w:r w:rsidR="005B0D8B">
        <w:rPr>
          <w:rStyle w:val="nfase"/>
          <w:rFonts w:ascii="Arial" w:hAnsi="Arial" w:cs="Arial"/>
          <w:b/>
          <w:i w:val="0"/>
          <w:sz w:val="24"/>
          <w:szCs w:val="24"/>
        </w:rPr>
        <w:t xml:space="preserve">CONTRATAÇÃO DE EMPRESA </w:t>
      </w:r>
      <w:r w:rsidR="00747D95">
        <w:rPr>
          <w:rStyle w:val="nfase"/>
          <w:rFonts w:ascii="Arial" w:hAnsi="Arial" w:cs="Arial"/>
          <w:b/>
          <w:i w:val="0"/>
          <w:sz w:val="24"/>
          <w:szCs w:val="24"/>
        </w:rPr>
        <w:t xml:space="preserve">PARA REVISÃO DE MICRO-ÔNIBUS </w:t>
      </w:r>
      <w:r w:rsidR="0016754A">
        <w:rPr>
          <w:rStyle w:val="nfase"/>
          <w:rFonts w:ascii="Arial" w:hAnsi="Arial" w:cs="Arial"/>
          <w:b/>
          <w:i w:val="0"/>
          <w:sz w:val="24"/>
          <w:szCs w:val="24"/>
        </w:rPr>
        <w:t>- SECRETARIA DE EDUCAÇÃO</w:t>
      </w:r>
      <w:r w:rsidRPr="00B154C2">
        <w:rPr>
          <w:rStyle w:val="nfase"/>
          <w:rFonts w:ascii="Arial" w:hAnsi="Arial" w:cs="Arial"/>
          <w:b/>
          <w:i w:val="0"/>
          <w:sz w:val="24"/>
          <w:szCs w:val="24"/>
        </w:rPr>
        <w:t xml:space="preserve">, </w:t>
      </w:r>
      <w:r w:rsidRPr="00B154C2">
        <w:rPr>
          <w:rStyle w:val="nfase"/>
          <w:rFonts w:ascii="Arial" w:hAnsi="Arial" w:cs="Arial"/>
          <w:i w:val="0"/>
          <w:sz w:val="24"/>
          <w:szCs w:val="24"/>
        </w:rPr>
        <w:t>em favor da</w:t>
      </w:r>
      <w:r w:rsidR="00963A48">
        <w:rPr>
          <w:rStyle w:val="nfase"/>
          <w:rFonts w:ascii="Arial" w:hAnsi="Arial" w:cs="Arial"/>
          <w:i w:val="0"/>
          <w:sz w:val="24"/>
          <w:szCs w:val="24"/>
        </w:rPr>
        <w:t xml:space="preserve"> empresa</w:t>
      </w:r>
      <w:r w:rsidRPr="00B154C2">
        <w:rPr>
          <w:rStyle w:val="nfase"/>
          <w:rFonts w:ascii="Arial" w:hAnsi="Arial" w:cs="Arial"/>
          <w:b/>
          <w:i w:val="0"/>
          <w:sz w:val="24"/>
          <w:szCs w:val="24"/>
        </w:rPr>
        <w:t xml:space="preserve"> </w:t>
      </w:r>
      <w:r w:rsidR="00747D95">
        <w:rPr>
          <w:rStyle w:val="nfase"/>
          <w:rFonts w:ascii="Arial" w:hAnsi="Arial" w:cs="Arial"/>
          <w:b/>
          <w:i w:val="0"/>
          <w:sz w:val="24"/>
          <w:szCs w:val="24"/>
        </w:rPr>
        <w:t>RODO SERVICE LTDA</w:t>
      </w:r>
      <w:r w:rsidRPr="00B154C2">
        <w:rPr>
          <w:rStyle w:val="nfase"/>
          <w:rFonts w:ascii="Arial" w:hAnsi="Arial" w:cs="Arial"/>
          <w:b/>
          <w:i w:val="0"/>
          <w:sz w:val="24"/>
          <w:szCs w:val="24"/>
        </w:rPr>
        <w:t xml:space="preserve">, </w:t>
      </w:r>
      <w:r w:rsidRPr="00B154C2">
        <w:rPr>
          <w:rStyle w:val="nfase"/>
          <w:rFonts w:ascii="Arial" w:hAnsi="Arial" w:cs="Arial"/>
          <w:i w:val="0"/>
          <w:sz w:val="24"/>
          <w:szCs w:val="24"/>
        </w:rPr>
        <w:t>inscrita no CNPJ</w:t>
      </w:r>
      <w:r w:rsidRPr="00B154C2">
        <w:rPr>
          <w:rStyle w:val="nfase"/>
          <w:rFonts w:ascii="Arial" w:hAnsi="Arial" w:cs="Arial"/>
          <w:b/>
          <w:i w:val="0"/>
          <w:sz w:val="24"/>
          <w:szCs w:val="24"/>
        </w:rPr>
        <w:t xml:space="preserve"> nº </w:t>
      </w:r>
      <w:r w:rsidR="00747D95">
        <w:rPr>
          <w:rStyle w:val="nfase"/>
          <w:rFonts w:ascii="Arial" w:hAnsi="Arial" w:cs="Arial"/>
          <w:b/>
          <w:i w:val="0"/>
          <w:sz w:val="24"/>
          <w:szCs w:val="24"/>
        </w:rPr>
        <w:t>00.688.075/0002-98</w:t>
      </w:r>
      <w:r w:rsidRPr="00B154C2">
        <w:rPr>
          <w:rStyle w:val="nfase"/>
          <w:rFonts w:ascii="Arial" w:hAnsi="Arial" w:cs="Arial"/>
          <w:i w:val="0"/>
          <w:sz w:val="24"/>
          <w:szCs w:val="24"/>
        </w:rPr>
        <w:t xml:space="preserve">, no valor global de </w:t>
      </w:r>
      <w:proofErr w:type="gramStart"/>
      <w:r w:rsidRPr="00B154C2">
        <w:rPr>
          <w:rStyle w:val="nfase"/>
          <w:rFonts w:ascii="Arial" w:hAnsi="Arial" w:cs="Arial"/>
          <w:b/>
          <w:i w:val="0"/>
          <w:sz w:val="24"/>
          <w:szCs w:val="24"/>
        </w:rPr>
        <w:t>R$</w:t>
      </w:r>
      <w:r w:rsidR="00747D95">
        <w:rPr>
          <w:rStyle w:val="nfase"/>
          <w:rFonts w:ascii="Arial" w:hAnsi="Arial" w:cs="Arial"/>
          <w:b/>
          <w:i w:val="0"/>
          <w:sz w:val="24"/>
          <w:szCs w:val="24"/>
        </w:rPr>
        <w:t>1.100,25 (um mil, cem reais e vinte e cinco centavos)</w:t>
      </w:r>
      <w:r w:rsidRPr="00B154C2">
        <w:rPr>
          <w:rStyle w:val="nfase"/>
          <w:rFonts w:ascii="Arial" w:hAnsi="Arial" w:cs="Arial"/>
          <w:i w:val="0"/>
          <w:sz w:val="24"/>
          <w:szCs w:val="24"/>
        </w:rPr>
        <w:t>, com base no Art. 25, caput</w:t>
      </w:r>
      <w:proofErr w:type="gramEnd"/>
      <w:r w:rsidRPr="00B154C2">
        <w:rPr>
          <w:rStyle w:val="nfase"/>
          <w:rFonts w:ascii="Arial" w:hAnsi="Arial" w:cs="Arial"/>
          <w:i w:val="0"/>
          <w:sz w:val="24"/>
          <w:szCs w:val="24"/>
        </w:rPr>
        <w:t>, da Lei Federal nº 8.666/93 e suas alterações, de acordo com o parecer jurídico proferido pela Procuradoria Jurídica do Município</w:t>
      </w:r>
    </w:p>
    <w:p w:rsidR="00B154C2" w:rsidRDefault="00B154C2" w:rsidP="00711456">
      <w:pPr>
        <w:pStyle w:val="NormalWeb"/>
        <w:jc w:val="center"/>
        <w:rPr>
          <w:rFonts w:ascii="Arial" w:hAnsi="Arial" w:cs="Arial"/>
          <w:color w:val="2E2E2E"/>
        </w:rPr>
      </w:pPr>
    </w:p>
    <w:p w:rsidR="00A730BC" w:rsidRDefault="00A730BC" w:rsidP="00711456">
      <w:pPr>
        <w:pStyle w:val="NormalWeb"/>
        <w:jc w:val="center"/>
        <w:rPr>
          <w:rFonts w:ascii="Arial" w:hAnsi="Arial" w:cs="Arial"/>
          <w:color w:val="2E2E2E"/>
        </w:rPr>
      </w:pPr>
    </w:p>
    <w:p w:rsidR="00A730BC" w:rsidRDefault="00A730BC" w:rsidP="00711456">
      <w:pPr>
        <w:pStyle w:val="NormalWeb"/>
        <w:jc w:val="center"/>
        <w:rPr>
          <w:rFonts w:ascii="Arial" w:hAnsi="Arial" w:cs="Arial"/>
          <w:color w:val="2E2E2E"/>
        </w:rPr>
      </w:pPr>
    </w:p>
    <w:p w:rsidR="00711456" w:rsidRDefault="00711456" w:rsidP="00711456">
      <w:pPr>
        <w:pStyle w:val="NormalWeb"/>
        <w:jc w:val="center"/>
        <w:rPr>
          <w:rFonts w:ascii="Arial" w:hAnsi="Arial" w:cs="Arial"/>
          <w:color w:val="2E2E2E"/>
        </w:rPr>
      </w:pPr>
      <w:r w:rsidRPr="00B154C2">
        <w:rPr>
          <w:rFonts w:ascii="Arial" w:hAnsi="Arial" w:cs="Arial"/>
          <w:color w:val="2E2E2E"/>
        </w:rPr>
        <w:t>Matinhos,</w:t>
      </w:r>
      <w:r w:rsidR="000B715F" w:rsidRPr="00B154C2">
        <w:rPr>
          <w:rFonts w:ascii="Arial" w:hAnsi="Arial" w:cs="Arial"/>
          <w:color w:val="2E2E2E"/>
        </w:rPr>
        <w:t xml:space="preserve"> </w:t>
      </w:r>
      <w:r w:rsidR="00A730BC">
        <w:rPr>
          <w:rFonts w:ascii="Arial" w:hAnsi="Arial" w:cs="Arial"/>
          <w:color w:val="2E2E2E"/>
        </w:rPr>
        <w:t>20 de setembro</w:t>
      </w:r>
      <w:r w:rsidR="007A0742" w:rsidRPr="00B154C2">
        <w:rPr>
          <w:rFonts w:ascii="Arial" w:hAnsi="Arial" w:cs="Arial"/>
          <w:color w:val="2E2E2E"/>
        </w:rPr>
        <w:t xml:space="preserve"> </w:t>
      </w:r>
      <w:r w:rsidRPr="00B154C2">
        <w:rPr>
          <w:rFonts w:ascii="Arial" w:hAnsi="Arial" w:cs="Arial"/>
          <w:color w:val="2E2E2E"/>
        </w:rPr>
        <w:t xml:space="preserve">de </w:t>
      </w:r>
      <w:r w:rsidR="003D3DA3" w:rsidRPr="00B154C2">
        <w:rPr>
          <w:rFonts w:ascii="Arial" w:hAnsi="Arial" w:cs="Arial"/>
          <w:color w:val="2E2E2E"/>
        </w:rPr>
        <w:t>201</w:t>
      </w:r>
      <w:r w:rsidR="00963A48">
        <w:rPr>
          <w:rFonts w:ascii="Arial" w:hAnsi="Arial" w:cs="Arial"/>
          <w:color w:val="2E2E2E"/>
        </w:rPr>
        <w:t>8</w:t>
      </w:r>
      <w:r w:rsidRPr="00B154C2">
        <w:rPr>
          <w:rFonts w:ascii="Arial" w:hAnsi="Arial" w:cs="Arial"/>
          <w:color w:val="2E2E2E"/>
        </w:rPr>
        <w:t>.</w:t>
      </w:r>
      <w:r w:rsidRPr="00B154C2">
        <w:rPr>
          <w:rFonts w:ascii="Arial" w:hAnsi="Arial" w:cs="Arial"/>
          <w:color w:val="2E2E2E"/>
        </w:rPr>
        <w:br/>
      </w:r>
    </w:p>
    <w:p w:rsidR="00A730BC" w:rsidRDefault="00A730BC" w:rsidP="00711456">
      <w:pPr>
        <w:pStyle w:val="NormalWeb"/>
        <w:jc w:val="center"/>
        <w:rPr>
          <w:rFonts w:ascii="Arial" w:hAnsi="Arial" w:cs="Arial"/>
          <w:color w:val="2E2E2E"/>
        </w:rPr>
      </w:pPr>
    </w:p>
    <w:p w:rsidR="00A730BC" w:rsidRDefault="00A730BC" w:rsidP="00711456">
      <w:pPr>
        <w:pStyle w:val="NormalWeb"/>
        <w:jc w:val="center"/>
        <w:rPr>
          <w:rFonts w:ascii="Arial" w:hAnsi="Arial" w:cs="Arial"/>
          <w:color w:val="2E2E2E"/>
        </w:rPr>
      </w:pPr>
    </w:p>
    <w:p w:rsidR="00711456" w:rsidRPr="00B154C2" w:rsidRDefault="00711456" w:rsidP="00711456">
      <w:pPr>
        <w:pStyle w:val="NormalWeb"/>
        <w:jc w:val="center"/>
        <w:rPr>
          <w:rFonts w:ascii="Arial" w:hAnsi="Arial" w:cs="Arial"/>
          <w:color w:val="2E2E2E"/>
        </w:rPr>
      </w:pPr>
    </w:p>
    <w:p w:rsidR="00001991" w:rsidRPr="00B154C2" w:rsidRDefault="003D3DA3" w:rsidP="00001991">
      <w:pPr>
        <w:pStyle w:val="Ttulo2"/>
        <w:rPr>
          <w:rFonts w:cs="Arial"/>
          <w:b/>
          <w:szCs w:val="24"/>
        </w:rPr>
      </w:pPr>
      <w:r w:rsidRPr="00B154C2">
        <w:rPr>
          <w:rFonts w:cs="Arial"/>
          <w:b/>
          <w:szCs w:val="24"/>
        </w:rPr>
        <w:t>RUY HAUER REICHERT</w:t>
      </w:r>
    </w:p>
    <w:p w:rsidR="00001991" w:rsidRPr="00B154C2" w:rsidRDefault="00001991" w:rsidP="00001991">
      <w:pPr>
        <w:jc w:val="center"/>
        <w:rPr>
          <w:rFonts w:ascii="Arial" w:hAnsi="Arial" w:cs="Arial"/>
          <w:sz w:val="24"/>
          <w:szCs w:val="24"/>
        </w:rPr>
      </w:pPr>
      <w:r w:rsidRPr="00B154C2">
        <w:rPr>
          <w:rFonts w:ascii="Arial" w:hAnsi="Arial" w:cs="Arial"/>
          <w:sz w:val="24"/>
          <w:szCs w:val="24"/>
        </w:rPr>
        <w:t>Prefeito de Matinhos</w:t>
      </w:r>
    </w:p>
    <w:p w:rsidR="00711456" w:rsidRPr="00B154C2" w:rsidRDefault="00711456">
      <w:pPr>
        <w:rPr>
          <w:sz w:val="24"/>
          <w:szCs w:val="24"/>
        </w:rPr>
      </w:pPr>
    </w:p>
    <w:p w:rsidR="00BF20A8" w:rsidRPr="00B154C2" w:rsidRDefault="00BF20A8" w:rsidP="001F5FA9">
      <w:pPr>
        <w:pStyle w:val="NormalWeb"/>
        <w:jc w:val="center"/>
        <w:rPr>
          <w:rFonts w:ascii="Arial" w:hAnsi="Arial" w:cs="Arial"/>
          <w:color w:val="2E2E2E"/>
        </w:rPr>
      </w:pPr>
      <w:r w:rsidRPr="00B154C2">
        <w:rPr>
          <w:rFonts w:ascii="Arial" w:hAnsi="Arial" w:cs="Arial"/>
          <w:color w:val="2E2E2E"/>
        </w:rPr>
        <w:t xml:space="preserve"> </w:t>
      </w: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9A2E71" w:rsidRPr="00B154C2" w:rsidRDefault="009A2E71" w:rsidP="001F5FA9">
      <w:pPr>
        <w:pStyle w:val="NormalWeb"/>
        <w:jc w:val="center"/>
        <w:rPr>
          <w:rFonts w:ascii="Arial" w:hAnsi="Arial" w:cs="Arial"/>
          <w:color w:val="2E2E2E"/>
        </w:rPr>
      </w:pPr>
    </w:p>
    <w:p w:rsidR="00517DD4" w:rsidRPr="00B154C2" w:rsidRDefault="00517DD4" w:rsidP="00517DD4">
      <w:pPr>
        <w:pStyle w:val="Rodap"/>
        <w:tabs>
          <w:tab w:val="left" w:pos="708"/>
        </w:tabs>
        <w:ind w:right="96"/>
        <w:jc w:val="center"/>
        <w:rPr>
          <w:rFonts w:ascii="Arial" w:hAnsi="Arial" w:cs="Arial"/>
          <w:b/>
          <w:bCs/>
          <w:sz w:val="24"/>
          <w:szCs w:val="24"/>
        </w:rPr>
      </w:pPr>
    </w:p>
    <w:p w:rsidR="00164D24" w:rsidRPr="00B154C2" w:rsidRDefault="00164D24" w:rsidP="00517DD4">
      <w:pPr>
        <w:pStyle w:val="Rodap"/>
        <w:tabs>
          <w:tab w:val="left" w:pos="708"/>
        </w:tabs>
        <w:ind w:right="96"/>
        <w:jc w:val="center"/>
        <w:rPr>
          <w:rFonts w:ascii="Arial" w:hAnsi="Arial" w:cs="Arial"/>
          <w:b/>
          <w:bCs/>
          <w:sz w:val="24"/>
          <w:szCs w:val="24"/>
        </w:rPr>
      </w:pPr>
    </w:p>
    <w:p w:rsidR="0098414E" w:rsidRDefault="0098414E" w:rsidP="00517DD4">
      <w:pPr>
        <w:pStyle w:val="Rodap"/>
        <w:tabs>
          <w:tab w:val="left" w:pos="708"/>
        </w:tabs>
        <w:ind w:right="96"/>
        <w:jc w:val="center"/>
        <w:rPr>
          <w:rFonts w:ascii="Arial" w:hAnsi="Arial" w:cs="Arial"/>
          <w:b/>
          <w:bCs/>
          <w:sz w:val="24"/>
          <w:szCs w:val="24"/>
        </w:rPr>
      </w:pPr>
    </w:p>
    <w:p w:rsidR="00517DD4" w:rsidRPr="00B154C2" w:rsidRDefault="00B42083" w:rsidP="00517DD4">
      <w:pPr>
        <w:pStyle w:val="Rodap"/>
        <w:tabs>
          <w:tab w:val="left" w:pos="708"/>
        </w:tabs>
        <w:ind w:right="96"/>
        <w:jc w:val="center"/>
        <w:rPr>
          <w:rFonts w:ascii="Arial" w:hAnsi="Arial" w:cs="Arial"/>
          <w:b/>
          <w:bCs/>
          <w:sz w:val="24"/>
          <w:szCs w:val="24"/>
        </w:rPr>
      </w:pPr>
      <w:r>
        <w:rPr>
          <w:rFonts w:ascii="Arial" w:hAnsi="Arial" w:cs="Arial"/>
          <w:b/>
          <w:bCs/>
          <w:sz w:val="24"/>
          <w:szCs w:val="24"/>
        </w:rPr>
        <w:t>CONTRATO N.º 079</w:t>
      </w:r>
      <w:r w:rsidR="00517DD4" w:rsidRPr="00B154C2">
        <w:rPr>
          <w:rFonts w:ascii="Arial" w:hAnsi="Arial" w:cs="Arial"/>
          <w:b/>
          <w:bCs/>
          <w:sz w:val="24"/>
          <w:szCs w:val="24"/>
        </w:rPr>
        <w:t xml:space="preserve">/ </w:t>
      </w:r>
      <w:r w:rsidR="003D3DA3" w:rsidRPr="00B154C2">
        <w:rPr>
          <w:rFonts w:ascii="Arial" w:hAnsi="Arial" w:cs="Arial"/>
          <w:b/>
          <w:bCs/>
          <w:sz w:val="24"/>
          <w:szCs w:val="24"/>
        </w:rPr>
        <w:t>201</w:t>
      </w:r>
      <w:r w:rsidR="00963A48">
        <w:rPr>
          <w:rFonts w:ascii="Arial" w:hAnsi="Arial" w:cs="Arial"/>
          <w:b/>
          <w:bCs/>
          <w:sz w:val="24"/>
          <w:szCs w:val="24"/>
        </w:rPr>
        <w:t>8</w:t>
      </w:r>
      <w:r w:rsidR="00517DD4" w:rsidRPr="00B154C2">
        <w:rPr>
          <w:rFonts w:ascii="Arial" w:hAnsi="Arial" w:cs="Arial"/>
          <w:b/>
          <w:bCs/>
          <w:sz w:val="24"/>
          <w:szCs w:val="24"/>
        </w:rPr>
        <w:t xml:space="preserve"> – PMM</w:t>
      </w:r>
    </w:p>
    <w:p w:rsidR="00517DD4" w:rsidRPr="00B154C2" w:rsidRDefault="00517DD4" w:rsidP="00517DD4">
      <w:pPr>
        <w:pStyle w:val="Rodap"/>
        <w:tabs>
          <w:tab w:val="left" w:pos="708"/>
        </w:tabs>
        <w:ind w:right="96"/>
        <w:jc w:val="center"/>
        <w:rPr>
          <w:rFonts w:ascii="Arial" w:hAnsi="Arial" w:cs="Arial"/>
          <w:b/>
          <w:bCs/>
          <w:sz w:val="24"/>
          <w:szCs w:val="24"/>
        </w:rPr>
      </w:pPr>
      <w:r w:rsidRPr="00B154C2">
        <w:rPr>
          <w:rFonts w:ascii="Arial" w:hAnsi="Arial" w:cs="Arial"/>
          <w:b/>
          <w:bCs/>
          <w:sz w:val="24"/>
          <w:szCs w:val="24"/>
        </w:rPr>
        <w:t>PROCESSO DE INEXIGIBILIDA</w:t>
      </w:r>
      <w:r w:rsidR="00493D90">
        <w:rPr>
          <w:rFonts w:ascii="Arial" w:hAnsi="Arial" w:cs="Arial"/>
          <w:b/>
          <w:bCs/>
          <w:sz w:val="24"/>
          <w:szCs w:val="24"/>
        </w:rPr>
        <w:t>DE N.º 019</w:t>
      </w:r>
      <w:r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r w:rsidRPr="00B154C2">
        <w:rPr>
          <w:rFonts w:ascii="Arial" w:hAnsi="Arial" w:cs="Arial"/>
          <w:b/>
          <w:bCs/>
          <w:sz w:val="24"/>
          <w:szCs w:val="24"/>
        </w:rPr>
        <w:t xml:space="preserve"> – PMM</w:t>
      </w:r>
    </w:p>
    <w:p w:rsidR="00517DD4" w:rsidRPr="00B154C2" w:rsidRDefault="00B42083" w:rsidP="00517DD4">
      <w:pPr>
        <w:pStyle w:val="Rodap"/>
        <w:tabs>
          <w:tab w:val="left" w:pos="708"/>
        </w:tabs>
        <w:ind w:right="96"/>
        <w:jc w:val="center"/>
        <w:rPr>
          <w:rFonts w:ascii="Arial" w:hAnsi="Arial" w:cs="Arial"/>
          <w:b/>
          <w:bCs/>
          <w:sz w:val="24"/>
          <w:szCs w:val="24"/>
        </w:rPr>
      </w:pPr>
      <w:r>
        <w:rPr>
          <w:rFonts w:ascii="Arial" w:hAnsi="Arial" w:cs="Arial"/>
          <w:b/>
          <w:bCs/>
          <w:sz w:val="24"/>
          <w:szCs w:val="24"/>
        </w:rPr>
        <w:t xml:space="preserve">PROCESSO N.º </w:t>
      </w:r>
      <w:r w:rsidR="00493D90">
        <w:rPr>
          <w:rFonts w:ascii="Arial" w:hAnsi="Arial" w:cs="Arial"/>
          <w:b/>
          <w:bCs/>
          <w:sz w:val="24"/>
          <w:szCs w:val="24"/>
        </w:rPr>
        <w:t>197</w:t>
      </w:r>
      <w:r w:rsidR="00517DD4" w:rsidRPr="00B154C2">
        <w:rPr>
          <w:rFonts w:ascii="Arial" w:hAnsi="Arial" w:cs="Arial"/>
          <w:b/>
          <w:bCs/>
          <w:sz w:val="24"/>
          <w:szCs w:val="24"/>
        </w:rPr>
        <w:t>/</w:t>
      </w:r>
      <w:r w:rsidR="003D3DA3" w:rsidRPr="00B154C2">
        <w:rPr>
          <w:rFonts w:ascii="Arial" w:hAnsi="Arial" w:cs="Arial"/>
          <w:b/>
          <w:bCs/>
          <w:sz w:val="24"/>
          <w:szCs w:val="24"/>
        </w:rPr>
        <w:t>201</w:t>
      </w:r>
      <w:r w:rsidR="00963A48">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16754A" w:rsidRPr="00B154C2" w:rsidRDefault="0016754A" w:rsidP="00517DD4">
      <w:pPr>
        <w:pStyle w:val="Rodap"/>
        <w:tabs>
          <w:tab w:val="left" w:pos="708"/>
        </w:tabs>
        <w:ind w:right="96"/>
        <w:jc w:val="center"/>
        <w:rPr>
          <w:rFonts w:ascii="Arial" w:hAnsi="Arial" w:cs="Arial"/>
          <w:b/>
          <w:bCs/>
          <w:sz w:val="24"/>
          <w:szCs w:val="24"/>
        </w:rPr>
      </w:pPr>
    </w:p>
    <w:p w:rsidR="00517DD4" w:rsidRPr="00B154C2" w:rsidRDefault="00517DD4" w:rsidP="00517DD4">
      <w:pPr>
        <w:pStyle w:val="Rodap"/>
        <w:tabs>
          <w:tab w:val="left" w:pos="708"/>
        </w:tabs>
        <w:ind w:left="3261" w:right="99"/>
        <w:jc w:val="both"/>
        <w:rPr>
          <w:rFonts w:ascii="Arial" w:hAnsi="Arial" w:cs="Arial"/>
          <w:b/>
          <w:bCs/>
          <w:sz w:val="24"/>
          <w:szCs w:val="24"/>
        </w:rPr>
      </w:pPr>
    </w:p>
    <w:p w:rsidR="00164D24" w:rsidRPr="00B154C2" w:rsidRDefault="006D03C0" w:rsidP="00164D24">
      <w:pPr>
        <w:pStyle w:val="Rodap"/>
        <w:tabs>
          <w:tab w:val="clear" w:pos="4419"/>
          <w:tab w:val="left" w:pos="8647"/>
        </w:tabs>
        <w:ind w:left="4111" w:right="99"/>
        <w:jc w:val="both"/>
        <w:rPr>
          <w:rFonts w:ascii="Arial" w:hAnsi="Arial" w:cs="Arial"/>
          <w:b/>
          <w:bCs/>
          <w:sz w:val="24"/>
          <w:szCs w:val="24"/>
        </w:rPr>
      </w:pPr>
      <w:r w:rsidRPr="00B154C2">
        <w:rPr>
          <w:rStyle w:val="nfase"/>
          <w:rFonts w:ascii="Arial" w:hAnsi="Arial" w:cs="Arial"/>
          <w:b/>
          <w:i w:val="0"/>
          <w:sz w:val="24"/>
          <w:szCs w:val="24"/>
        </w:rPr>
        <w:t xml:space="preserve">CONTRATAÇÃO DE EMPRESA PARA REALIZAR </w:t>
      </w:r>
      <w:r>
        <w:rPr>
          <w:rStyle w:val="nfase"/>
          <w:rFonts w:ascii="Arial" w:hAnsi="Arial" w:cs="Arial"/>
          <w:b/>
          <w:i w:val="0"/>
          <w:sz w:val="24"/>
          <w:szCs w:val="24"/>
        </w:rPr>
        <w:t xml:space="preserve">REVISÃO </w:t>
      </w:r>
      <w:r w:rsidR="00747D95">
        <w:rPr>
          <w:rStyle w:val="nfase"/>
          <w:rFonts w:ascii="Arial" w:hAnsi="Arial" w:cs="Arial"/>
          <w:b/>
          <w:i w:val="0"/>
          <w:sz w:val="24"/>
          <w:szCs w:val="24"/>
        </w:rPr>
        <w:t>DE MICRO-ÔNIBUS</w:t>
      </w:r>
      <w:r>
        <w:rPr>
          <w:rStyle w:val="nfase"/>
          <w:rFonts w:ascii="Arial" w:hAnsi="Arial" w:cs="Arial"/>
          <w:b/>
          <w:i w:val="0"/>
          <w:sz w:val="24"/>
          <w:szCs w:val="24"/>
        </w:rPr>
        <w:t xml:space="preserve"> </w:t>
      </w:r>
      <w:r w:rsidR="0016754A">
        <w:rPr>
          <w:rStyle w:val="nfase"/>
          <w:rFonts w:ascii="Arial" w:hAnsi="Arial" w:cs="Arial"/>
          <w:b/>
          <w:i w:val="0"/>
          <w:sz w:val="24"/>
          <w:szCs w:val="24"/>
        </w:rPr>
        <w:t xml:space="preserve">- SECRETARIA DE EDUCAÇÃO </w:t>
      </w:r>
      <w:r w:rsidR="00164D24" w:rsidRPr="00B154C2">
        <w:rPr>
          <w:rFonts w:ascii="Arial" w:hAnsi="Arial" w:cs="Arial"/>
          <w:b/>
          <w:bCs/>
          <w:sz w:val="24"/>
          <w:szCs w:val="24"/>
        </w:rPr>
        <w:t>QUE ENTRE SI CELEBRAM O MUNICÍPIO DE MATINHOS E A</w:t>
      </w:r>
      <w:r w:rsidR="00747D95">
        <w:rPr>
          <w:rFonts w:ascii="Arial" w:hAnsi="Arial" w:cs="Arial"/>
          <w:b/>
          <w:bCs/>
          <w:sz w:val="24"/>
          <w:szCs w:val="24"/>
        </w:rPr>
        <w:t xml:space="preserve"> </w:t>
      </w:r>
      <w:r w:rsidR="00747D95">
        <w:rPr>
          <w:rStyle w:val="nfase"/>
          <w:rFonts w:ascii="Arial" w:hAnsi="Arial" w:cs="Arial"/>
          <w:b/>
          <w:i w:val="0"/>
          <w:sz w:val="24"/>
          <w:szCs w:val="24"/>
        </w:rPr>
        <w:t>RODO SERVICE LTDA</w:t>
      </w:r>
      <w:r w:rsidR="00963A48">
        <w:rPr>
          <w:rStyle w:val="nfase"/>
          <w:rFonts w:ascii="Arial" w:hAnsi="Arial" w:cs="Arial"/>
          <w:b/>
          <w:i w:val="0"/>
          <w:sz w:val="24"/>
          <w:szCs w:val="24"/>
        </w:rPr>
        <w:t>.</w:t>
      </w:r>
    </w:p>
    <w:p w:rsidR="00517DD4" w:rsidRPr="00B154C2" w:rsidRDefault="00517DD4" w:rsidP="00517DD4">
      <w:pPr>
        <w:pStyle w:val="Rodap"/>
        <w:tabs>
          <w:tab w:val="clear" w:pos="4419"/>
          <w:tab w:val="left" w:pos="8647"/>
        </w:tabs>
        <w:ind w:left="4111" w:right="99"/>
        <w:jc w:val="both"/>
        <w:rPr>
          <w:rFonts w:ascii="Arial" w:hAnsi="Arial" w:cs="Arial"/>
          <w:b/>
          <w:bCs/>
          <w:sz w:val="24"/>
          <w:szCs w:val="24"/>
        </w:rPr>
      </w:pPr>
    </w:p>
    <w:p w:rsidR="00517DD4" w:rsidRPr="00B154C2" w:rsidRDefault="00517DD4" w:rsidP="00517DD4">
      <w:pPr>
        <w:pStyle w:val="Rodap"/>
        <w:tabs>
          <w:tab w:val="left" w:pos="708"/>
        </w:tabs>
        <w:ind w:left="4111" w:right="99"/>
        <w:jc w:val="both"/>
        <w:rPr>
          <w:rFonts w:ascii="Arial" w:hAnsi="Arial" w:cs="Arial"/>
          <w:b/>
          <w:bCs/>
          <w:sz w:val="24"/>
          <w:szCs w:val="24"/>
        </w:rPr>
      </w:pPr>
    </w:p>
    <w:p w:rsidR="002E0CDE" w:rsidRPr="00B154C2" w:rsidRDefault="002E0CDE" w:rsidP="00517DD4">
      <w:pPr>
        <w:pStyle w:val="Rodap"/>
        <w:tabs>
          <w:tab w:val="left" w:pos="708"/>
        </w:tabs>
        <w:ind w:left="4111" w:right="99"/>
        <w:jc w:val="both"/>
        <w:rPr>
          <w:rFonts w:ascii="Arial" w:hAnsi="Arial" w:cs="Arial"/>
          <w:b/>
          <w:bCs/>
          <w:sz w:val="24"/>
          <w:szCs w:val="24"/>
        </w:rPr>
      </w:pPr>
    </w:p>
    <w:p w:rsidR="00517DD4" w:rsidRPr="00B154C2" w:rsidRDefault="00517DD4" w:rsidP="00517DD4">
      <w:pPr>
        <w:tabs>
          <w:tab w:val="left" w:pos="3544"/>
        </w:tabs>
        <w:ind w:right="-142"/>
        <w:jc w:val="both"/>
        <w:rPr>
          <w:rFonts w:ascii="Arial" w:hAnsi="Arial" w:cs="Arial"/>
          <w:sz w:val="24"/>
          <w:szCs w:val="24"/>
        </w:rPr>
      </w:pPr>
      <w:r w:rsidRPr="00B154C2">
        <w:rPr>
          <w:rFonts w:ascii="Arial" w:hAnsi="Arial" w:cs="Arial"/>
          <w:sz w:val="24"/>
          <w:szCs w:val="24"/>
        </w:rPr>
        <w:t xml:space="preserve">Pelo presente instrumento, o </w:t>
      </w:r>
      <w:r w:rsidRPr="00B154C2">
        <w:rPr>
          <w:rFonts w:ascii="Arial" w:hAnsi="Arial" w:cs="Arial"/>
          <w:b/>
          <w:sz w:val="24"/>
          <w:szCs w:val="24"/>
        </w:rPr>
        <w:t>MUNICÍPIO DE MATINHOS</w:t>
      </w:r>
      <w:r w:rsidRPr="00B154C2">
        <w:rPr>
          <w:rFonts w:ascii="Arial" w:hAnsi="Arial" w:cs="Arial"/>
          <w:sz w:val="24"/>
          <w:szCs w:val="24"/>
        </w:rPr>
        <w:t xml:space="preserve">, pessoa jurídica de direito público, com sede na Rua Pastor Elias Abrahão, n.º 22, inscrito no CNPJ N.º 76.017.466/0001-61, doravante denominado </w:t>
      </w:r>
      <w:r w:rsidRPr="00B154C2">
        <w:rPr>
          <w:rFonts w:ascii="Arial" w:hAnsi="Arial" w:cs="Arial"/>
          <w:b/>
          <w:bCs/>
          <w:sz w:val="24"/>
          <w:szCs w:val="24"/>
        </w:rPr>
        <w:t>CONTRATANTE</w:t>
      </w:r>
      <w:r w:rsidRPr="00B154C2">
        <w:rPr>
          <w:rFonts w:ascii="Arial" w:hAnsi="Arial" w:cs="Arial"/>
          <w:sz w:val="24"/>
          <w:szCs w:val="24"/>
        </w:rPr>
        <w:t xml:space="preserve">, representado neste ato pelo Exmo Prefeito Municipal Sr. </w:t>
      </w:r>
      <w:r w:rsidR="0000632B" w:rsidRPr="00B154C2">
        <w:rPr>
          <w:rFonts w:ascii="Arial" w:hAnsi="Arial" w:cs="Arial"/>
          <w:sz w:val="24"/>
          <w:szCs w:val="24"/>
        </w:rPr>
        <w:t xml:space="preserve">Ruy </w:t>
      </w:r>
      <w:proofErr w:type="spellStart"/>
      <w:r w:rsidR="0000632B" w:rsidRPr="00B154C2">
        <w:rPr>
          <w:rFonts w:ascii="Arial" w:hAnsi="Arial" w:cs="Arial"/>
          <w:sz w:val="24"/>
          <w:szCs w:val="24"/>
        </w:rPr>
        <w:t>Hauer</w:t>
      </w:r>
      <w:proofErr w:type="spellEnd"/>
      <w:r w:rsidR="0000632B" w:rsidRPr="00B154C2">
        <w:rPr>
          <w:rFonts w:ascii="Arial" w:hAnsi="Arial" w:cs="Arial"/>
          <w:sz w:val="24"/>
          <w:szCs w:val="24"/>
        </w:rPr>
        <w:t xml:space="preserve"> </w:t>
      </w:r>
      <w:proofErr w:type="spellStart"/>
      <w:r w:rsidR="0000632B" w:rsidRPr="00B154C2">
        <w:rPr>
          <w:rFonts w:ascii="Arial" w:hAnsi="Arial" w:cs="Arial"/>
          <w:sz w:val="24"/>
          <w:szCs w:val="24"/>
        </w:rPr>
        <w:t>Reichert</w:t>
      </w:r>
      <w:proofErr w:type="spellEnd"/>
      <w:r w:rsidRPr="00B154C2">
        <w:rPr>
          <w:rFonts w:ascii="Arial" w:hAnsi="Arial" w:cs="Arial"/>
          <w:sz w:val="24"/>
          <w:szCs w:val="24"/>
        </w:rPr>
        <w:t xml:space="preserve">, em pleno exercício de seu mandato e funções, portador do RG n.º </w:t>
      </w:r>
      <w:r w:rsidR="0000632B" w:rsidRPr="00B154C2">
        <w:rPr>
          <w:rFonts w:ascii="Arial" w:hAnsi="Arial" w:cs="Arial"/>
          <w:sz w:val="24"/>
          <w:szCs w:val="24"/>
        </w:rPr>
        <w:t>795.304-6</w:t>
      </w:r>
      <w:r w:rsidRPr="00B154C2">
        <w:rPr>
          <w:rFonts w:ascii="Arial" w:hAnsi="Arial" w:cs="Arial"/>
          <w:sz w:val="24"/>
          <w:szCs w:val="24"/>
        </w:rPr>
        <w:t xml:space="preserve"> PR e do CPF sob n.º </w:t>
      </w:r>
      <w:r w:rsidR="0000632B" w:rsidRPr="00B154C2">
        <w:rPr>
          <w:rFonts w:ascii="Arial" w:hAnsi="Arial" w:cs="Arial"/>
          <w:sz w:val="24"/>
          <w:szCs w:val="24"/>
        </w:rPr>
        <w:t>354.262.099-87</w:t>
      </w:r>
      <w:r w:rsidRPr="00B154C2">
        <w:rPr>
          <w:rFonts w:ascii="Arial" w:hAnsi="Arial" w:cs="Arial"/>
          <w:sz w:val="24"/>
          <w:szCs w:val="24"/>
        </w:rPr>
        <w:t xml:space="preserve"> e a</w:t>
      </w:r>
      <w:r w:rsidR="00747D95">
        <w:rPr>
          <w:rFonts w:ascii="Arial" w:hAnsi="Arial" w:cs="Arial"/>
          <w:sz w:val="24"/>
          <w:szCs w:val="24"/>
        </w:rPr>
        <w:t xml:space="preserve"> </w:t>
      </w:r>
      <w:r w:rsidR="00747D95">
        <w:rPr>
          <w:rStyle w:val="nfase"/>
          <w:rFonts w:ascii="Arial" w:hAnsi="Arial" w:cs="Arial"/>
          <w:b/>
          <w:i w:val="0"/>
          <w:sz w:val="24"/>
          <w:szCs w:val="24"/>
        </w:rPr>
        <w:t>RODO SERVICE LTDA</w:t>
      </w:r>
      <w:r w:rsidR="00164D24" w:rsidRPr="00B154C2">
        <w:rPr>
          <w:rFonts w:ascii="Arial" w:hAnsi="Arial" w:cs="Arial"/>
          <w:sz w:val="24"/>
          <w:szCs w:val="24"/>
        </w:rPr>
        <w:t xml:space="preserve">, pessoa jurídica de direito privado, inscrita no CNPJ Nº </w:t>
      </w:r>
      <w:r w:rsidR="00747D95">
        <w:rPr>
          <w:rFonts w:ascii="Arial" w:hAnsi="Arial" w:cs="Arial"/>
          <w:sz w:val="24"/>
          <w:szCs w:val="24"/>
        </w:rPr>
        <w:t>00.688.075/0002-98</w:t>
      </w:r>
      <w:r w:rsidR="00164D24" w:rsidRPr="00B154C2">
        <w:rPr>
          <w:rFonts w:ascii="Arial" w:hAnsi="Arial" w:cs="Arial"/>
          <w:sz w:val="24"/>
          <w:szCs w:val="24"/>
        </w:rPr>
        <w:t xml:space="preserve">, com sede a </w:t>
      </w:r>
      <w:r w:rsidR="008F7024">
        <w:rPr>
          <w:rFonts w:ascii="Arial" w:hAnsi="Arial" w:cs="Arial"/>
          <w:sz w:val="24"/>
          <w:szCs w:val="24"/>
        </w:rPr>
        <w:t xml:space="preserve">Rua </w:t>
      </w:r>
      <w:r w:rsidR="00747D95">
        <w:rPr>
          <w:rFonts w:ascii="Arial" w:hAnsi="Arial" w:cs="Arial"/>
          <w:sz w:val="24"/>
          <w:szCs w:val="24"/>
        </w:rPr>
        <w:t>Antonio Martins de Araújo</w:t>
      </w:r>
      <w:r w:rsidR="00164D24" w:rsidRPr="00B154C2">
        <w:rPr>
          <w:rFonts w:ascii="Arial" w:hAnsi="Arial" w:cs="Arial"/>
          <w:sz w:val="24"/>
          <w:szCs w:val="24"/>
        </w:rPr>
        <w:t xml:space="preserve">, nº </w:t>
      </w:r>
      <w:r w:rsidR="00747D95">
        <w:rPr>
          <w:rFonts w:ascii="Arial" w:hAnsi="Arial" w:cs="Arial"/>
          <w:sz w:val="24"/>
          <w:szCs w:val="24"/>
        </w:rPr>
        <w:t>333</w:t>
      </w:r>
      <w:r w:rsidR="00164D24" w:rsidRPr="00B154C2">
        <w:rPr>
          <w:rFonts w:ascii="Arial" w:hAnsi="Arial" w:cs="Arial"/>
          <w:sz w:val="24"/>
          <w:szCs w:val="24"/>
        </w:rPr>
        <w:t xml:space="preserve">, </w:t>
      </w:r>
      <w:r w:rsidR="003572B3">
        <w:rPr>
          <w:rFonts w:ascii="Arial" w:hAnsi="Arial" w:cs="Arial"/>
          <w:sz w:val="24"/>
          <w:szCs w:val="24"/>
        </w:rPr>
        <w:t xml:space="preserve">bairro </w:t>
      </w:r>
      <w:r w:rsidR="00747D95">
        <w:rPr>
          <w:rFonts w:ascii="Arial" w:hAnsi="Arial" w:cs="Arial"/>
          <w:sz w:val="24"/>
          <w:szCs w:val="24"/>
        </w:rPr>
        <w:t>Jardim Botânico</w:t>
      </w:r>
      <w:r w:rsidR="003572B3">
        <w:rPr>
          <w:rFonts w:ascii="Arial" w:hAnsi="Arial" w:cs="Arial"/>
          <w:sz w:val="24"/>
          <w:szCs w:val="24"/>
        </w:rPr>
        <w:t xml:space="preserve">, cidade de </w:t>
      </w:r>
      <w:r w:rsidR="00747D95">
        <w:rPr>
          <w:rFonts w:ascii="Arial" w:hAnsi="Arial" w:cs="Arial"/>
          <w:sz w:val="24"/>
          <w:szCs w:val="24"/>
        </w:rPr>
        <w:t>Curitiba</w:t>
      </w:r>
      <w:r w:rsidR="00164D24" w:rsidRPr="00B154C2">
        <w:rPr>
          <w:rFonts w:ascii="Arial" w:hAnsi="Arial" w:cs="Arial"/>
          <w:sz w:val="24"/>
          <w:szCs w:val="24"/>
        </w:rPr>
        <w:t xml:space="preserve">, Estado do Paraná, doravante denominada </w:t>
      </w:r>
      <w:r w:rsidR="00164D24" w:rsidRPr="00B154C2">
        <w:rPr>
          <w:rFonts w:ascii="Arial" w:hAnsi="Arial" w:cs="Arial"/>
          <w:b/>
          <w:bCs/>
          <w:sz w:val="24"/>
          <w:szCs w:val="24"/>
        </w:rPr>
        <w:t>CONTRATADA</w:t>
      </w:r>
      <w:r w:rsidR="00164D24" w:rsidRPr="00B154C2">
        <w:rPr>
          <w:rFonts w:ascii="Arial" w:hAnsi="Arial" w:cs="Arial"/>
          <w:sz w:val="24"/>
          <w:szCs w:val="24"/>
        </w:rPr>
        <w:t xml:space="preserve">, representada neste ato pelo </w:t>
      </w:r>
      <w:r w:rsidR="00164D24" w:rsidRPr="00FF172F">
        <w:rPr>
          <w:rFonts w:ascii="Arial" w:hAnsi="Arial" w:cs="Arial"/>
          <w:sz w:val="24"/>
          <w:szCs w:val="24"/>
        </w:rPr>
        <w:t xml:space="preserve">Sr. </w:t>
      </w:r>
      <w:r w:rsidR="00747D95">
        <w:rPr>
          <w:rFonts w:ascii="Arial" w:hAnsi="Arial" w:cs="Arial"/>
          <w:sz w:val="24"/>
          <w:szCs w:val="24"/>
        </w:rPr>
        <w:t xml:space="preserve">Luiz </w:t>
      </w:r>
      <w:proofErr w:type="spellStart"/>
      <w:r w:rsidR="00747D95">
        <w:rPr>
          <w:rFonts w:ascii="Arial" w:hAnsi="Arial" w:cs="Arial"/>
          <w:sz w:val="24"/>
          <w:szCs w:val="24"/>
        </w:rPr>
        <w:t>Fogaça</w:t>
      </w:r>
      <w:proofErr w:type="spellEnd"/>
      <w:r w:rsidR="00747D95">
        <w:rPr>
          <w:rFonts w:ascii="Arial" w:hAnsi="Arial" w:cs="Arial"/>
          <w:sz w:val="24"/>
          <w:szCs w:val="24"/>
        </w:rPr>
        <w:t xml:space="preserve"> de Souza</w:t>
      </w:r>
      <w:r w:rsidR="00164D24" w:rsidRPr="00FF172F">
        <w:rPr>
          <w:rFonts w:ascii="Arial" w:hAnsi="Arial" w:cs="Arial"/>
          <w:sz w:val="24"/>
          <w:szCs w:val="24"/>
        </w:rPr>
        <w:t xml:space="preserve">, portador do RG n.º </w:t>
      </w:r>
      <w:r w:rsidR="00747D95">
        <w:rPr>
          <w:rFonts w:ascii="Arial" w:hAnsi="Arial" w:cs="Arial"/>
          <w:sz w:val="24"/>
          <w:szCs w:val="24"/>
        </w:rPr>
        <w:t>3.922.535-2</w:t>
      </w:r>
      <w:r w:rsidR="00164D24" w:rsidRPr="00FF172F">
        <w:rPr>
          <w:rFonts w:ascii="Arial" w:hAnsi="Arial" w:cs="Arial"/>
          <w:sz w:val="24"/>
          <w:szCs w:val="24"/>
        </w:rPr>
        <w:t xml:space="preserve"> </w:t>
      </w:r>
      <w:r w:rsidR="00164D24" w:rsidRPr="00FF172F">
        <w:rPr>
          <w:rFonts w:ascii="Arial" w:hAnsi="Arial" w:cs="Arial"/>
          <w:bCs/>
          <w:sz w:val="24"/>
          <w:szCs w:val="24"/>
        </w:rPr>
        <w:t>e inscrit</w:t>
      </w:r>
      <w:r w:rsidR="00747D95">
        <w:rPr>
          <w:rFonts w:ascii="Arial" w:hAnsi="Arial" w:cs="Arial"/>
          <w:bCs/>
          <w:sz w:val="24"/>
          <w:szCs w:val="24"/>
        </w:rPr>
        <w:t>o</w:t>
      </w:r>
      <w:r w:rsidR="00164D24" w:rsidRPr="00FF172F">
        <w:rPr>
          <w:rFonts w:ascii="Arial" w:hAnsi="Arial" w:cs="Arial"/>
          <w:bCs/>
          <w:sz w:val="24"/>
          <w:szCs w:val="24"/>
        </w:rPr>
        <w:t xml:space="preserve"> no CPF n.º </w:t>
      </w:r>
      <w:r w:rsidR="00747D95">
        <w:rPr>
          <w:rFonts w:ascii="Arial" w:hAnsi="Arial" w:cs="Arial"/>
          <w:bCs/>
          <w:sz w:val="24"/>
          <w:szCs w:val="24"/>
        </w:rPr>
        <w:t>583.838.169-87</w:t>
      </w:r>
      <w:r w:rsidRPr="00B154C2">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Pr="00B154C2" w:rsidRDefault="00517DD4" w:rsidP="00517DD4">
      <w:pPr>
        <w:tabs>
          <w:tab w:val="left" w:pos="3544"/>
        </w:tabs>
        <w:ind w:right="-142"/>
        <w:jc w:val="both"/>
        <w:rPr>
          <w:rFonts w:ascii="Arial" w:hAnsi="Arial" w:cs="Arial"/>
          <w:sz w:val="24"/>
          <w:szCs w:val="24"/>
        </w:rPr>
      </w:pPr>
    </w:p>
    <w:p w:rsidR="00517DD4" w:rsidRPr="00B154C2" w:rsidRDefault="00517DD4" w:rsidP="00517DD4">
      <w:pPr>
        <w:ind w:right="-142"/>
        <w:jc w:val="both"/>
        <w:rPr>
          <w:rFonts w:ascii="Arial" w:hAnsi="Arial" w:cs="Arial"/>
          <w:b/>
          <w:bCs/>
          <w:sz w:val="24"/>
          <w:szCs w:val="24"/>
        </w:rPr>
      </w:pPr>
      <w:r w:rsidRPr="00B154C2">
        <w:rPr>
          <w:rFonts w:ascii="Arial" w:hAnsi="Arial" w:cs="Arial"/>
          <w:b/>
          <w:bCs/>
          <w:sz w:val="24"/>
          <w:szCs w:val="24"/>
        </w:rPr>
        <w:t xml:space="preserve">CLÁUSULA PRIMEIRA - DO OBJETO DO CONTRATO </w:t>
      </w:r>
    </w:p>
    <w:p w:rsidR="006D03C0" w:rsidRDefault="006D03C0" w:rsidP="00517DD4">
      <w:pPr>
        <w:ind w:right="-142"/>
        <w:jc w:val="both"/>
        <w:rPr>
          <w:rFonts w:ascii="Arial" w:hAnsi="Arial" w:cs="Arial"/>
          <w:sz w:val="24"/>
          <w:szCs w:val="24"/>
        </w:rPr>
      </w:pPr>
    </w:p>
    <w:p w:rsidR="00517DD4" w:rsidRDefault="00517DD4" w:rsidP="00517DD4">
      <w:pPr>
        <w:ind w:right="-142"/>
        <w:jc w:val="both"/>
        <w:rPr>
          <w:rFonts w:ascii="Arial" w:hAnsi="Arial" w:cs="Arial"/>
          <w:sz w:val="24"/>
          <w:szCs w:val="24"/>
        </w:rPr>
      </w:pPr>
      <w:r w:rsidRPr="00B154C2">
        <w:rPr>
          <w:rFonts w:ascii="Arial" w:hAnsi="Arial" w:cs="Arial"/>
          <w:sz w:val="24"/>
          <w:szCs w:val="24"/>
        </w:rPr>
        <w:t>O objeto do presente é a</w:t>
      </w:r>
      <w:r w:rsidR="006D03C0" w:rsidRPr="006D03C0">
        <w:rPr>
          <w:rStyle w:val="nfase"/>
          <w:rFonts w:ascii="Arial" w:hAnsi="Arial" w:cs="Arial"/>
          <w:b/>
          <w:i w:val="0"/>
          <w:sz w:val="24"/>
          <w:szCs w:val="24"/>
        </w:rPr>
        <w:t xml:space="preserve"> </w:t>
      </w:r>
      <w:r w:rsidR="00667BEF">
        <w:rPr>
          <w:rStyle w:val="nfase"/>
          <w:rFonts w:ascii="Arial" w:hAnsi="Arial" w:cs="Arial"/>
          <w:b/>
          <w:i w:val="0"/>
          <w:sz w:val="24"/>
          <w:szCs w:val="24"/>
        </w:rPr>
        <w:t xml:space="preserve">CONTRATAÇÃO DE EMPRESA PARA REVISÃO DE </w:t>
      </w:r>
      <w:r w:rsidR="00747D95">
        <w:rPr>
          <w:rStyle w:val="nfase"/>
          <w:rFonts w:ascii="Arial" w:hAnsi="Arial" w:cs="Arial"/>
          <w:b/>
          <w:i w:val="0"/>
          <w:sz w:val="24"/>
          <w:szCs w:val="24"/>
        </w:rPr>
        <w:t>MICRO-ÔNIBUS</w:t>
      </w:r>
      <w:r w:rsidR="0016754A">
        <w:rPr>
          <w:rStyle w:val="nfase"/>
          <w:rFonts w:ascii="Arial" w:hAnsi="Arial" w:cs="Arial"/>
          <w:b/>
          <w:i w:val="0"/>
          <w:sz w:val="24"/>
          <w:szCs w:val="24"/>
        </w:rPr>
        <w:t xml:space="preserve"> - SECRETARIA DE EDUCAÇÃO</w:t>
      </w:r>
      <w:r w:rsidR="00164D24" w:rsidRPr="00B154C2">
        <w:rPr>
          <w:rFonts w:ascii="Arial" w:hAnsi="Arial" w:cs="Arial"/>
          <w:sz w:val="24"/>
          <w:szCs w:val="24"/>
        </w:rPr>
        <w:t xml:space="preserve">, para atender a solicitação da </w:t>
      </w:r>
      <w:r w:rsidR="00667BEF">
        <w:rPr>
          <w:rFonts w:ascii="Arial" w:hAnsi="Arial" w:cs="Arial"/>
          <w:sz w:val="24"/>
          <w:szCs w:val="24"/>
        </w:rPr>
        <w:t xml:space="preserve">Secretaria Municipal de </w:t>
      </w:r>
      <w:r w:rsidR="00F342B1">
        <w:rPr>
          <w:rFonts w:ascii="Arial" w:hAnsi="Arial" w:cs="Arial"/>
          <w:sz w:val="24"/>
          <w:szCs w:val="24"/>
        </w:rPr>
        <w:t>Educação e Cultura</w:t>
      </w:r>
      <w:r w:rsidR="00164D24" w:rsidRPr="00B154C2">
        <w:rPr>
          <w:rFonts w:ascii="Arial" w:hAnsi="Arial" w:cs="Arial"/>
          <w:sz w:val="24"/>
          <w:szCs w:val="24"/>
        </w:rPr>
        <w:t xml:space="preserve"> conforme especificado abaixo:</w:t>
      </w:r>
    </w:p>
    <w:p w:rsidR="00D764FE" w:rsidRDefault="00D764FE" w:rsidP="00517DD4">
      <w:pPr>
        <w:ind w:right="-142"/>
        <w:jc w:val="both"/>
        <w:rPr>
          <w:rFonts w:ascii="Arial" w:hAnsi="Arial" w:cs="Arial"/>
          <w:sz w:val="24"/>
          <w:szCs w:val="24"/>
        </w:rPr>
      </w:pPr>
    </w:p>
    <w:tbl>
      <w:tblPr>
        <w:tblW w:w="0" w:type="auto"/>
        <w:jc w:val="center"/>
        <w:tblInd w:w="-1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
        <w:gridCol w:w="850"/>
        <w:gridCol w:w="851"/>
        <w:gridCol w:w="4621"/>
        <w:gridCol w:w="1016"/>
        <w:gridCol w:w="1458"/>
      </w:tblGrid>
      <w:tr w:rsidR="006137FE" w:rsidRPr="006137FE" w:rsidTr="006137FE">
        <w:trPr>
          <w:jc w:val="center"/>
        </w:trPr>
        <w:tc>
          <w:tcPr>
            <w:tcW w:w="733"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ITEM</w:t>
            </w:r>
          </w:p>
        </w:tc>
        <w:tc>
          <w:tcPr>
            <w:tcW w:w="850"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QTD</w:t>
            </w:r>
          </w:p>
        </w:tc>
        <w:tc>
          <w:tcPr>
            <w:tcW w:w="851"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UNID</w:t>
            </w:r>
          </w:p>
        </w:tc>
        <w:tc>
          <w:tcPr>
            <w:tcW w:w="4621"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ESPECIFICAÇÃO</w:t>
            </w:r>
          </w:p>
        </w:tc>
        <w:tc>
          <w:tcPr>
            <w:tcW w:w="977"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UNIT</w:t>
            </w:r>
          </w:p>
        </w:tc>
        <w:tc>
          <w:tcPr>
            <w:tcW w:w="1086" w:type="dxa"/>
          </w:tcPr>
          <w:p w:rsidR="006137FE" w:rsidRPr="00AF6BF6" w:rsidRDefault="006137FE" w:rsidP="00A010FD">
            <w:pPr>
              <w:suppressAutoHyphens/>
              <w:autoSpaceDE w:val="0"/>
              <w:autoSpaceDN w:val="0"/>
              <w:adjustRightInd w:val="0"/>
              <w:spacing w:beforeLines="60" w:afterLines="60"/>
              <w:jc w:val="center"/>
              <w:rPr>
                <w:rFonts w:ascii="Arial" w:hAnsi="Arial" w:cs="Arial"/>
                <w:b/>
                <w:color w:val="000000"/>
                <w:sz w:val="24"/>
                <w:szCs w:val="24"/>
              </w:rPr>
            </w:pPr>
            <w:r w:rsidRPr="00AF6BF6">
              <w:rPr>
                <w:rFonts w:ascii="Arial" w:hAnsi="Arial" w:cs="Arial"/>
                <w:b/>
                <w:color w:val="000000"/>
                <w:sz w:val="24"/>
                <w:szCs w:val="24"/>
              </w:rPr>
              <w:t>TOTAL</w:t>
            </w:r>
          </w:p>
        </w:tc>
      </w:tr>
      <w:tr w:rsidR="006137FE" w:rsidRPr="006137FE" w:rsidTr="006137FE">
        <w:trPr>
          <w:jc w:val="center"/>
        </w:trPr>
        <w:tc>
          <w:tcPr>
            <w:tcW w:w="733" w:type="dxa"/>
          </w:tcPr>
          <w:p w:rsidR="006137FE" w:rsidRPr="00AF6BF6"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0" w:type="dxa"/>
          </w:tcPr>
          <w:p w:rsidR="006137FE" w:rsidRPr="00AF6BF6"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AF6BF6"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AF6BF6"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Abraçadeira pl</w:t>
            </w:r>
            <w:r>
              <w:rPr>
                <w:rFonts w:ascii="Arial" w:hAnsi="Arial" w:cs="Arial"/>
                <w:color w:val="000000"/>
                <w:sz w:val="24"/>
                <w:szCs w:val="24"/>
              </w:rPr>
              <w:t>á</w:t>
            </w:r>
            <w:r w:rsidRPr="006137FE">
              <w:rPr>
                <w:rFonts w:ascii="Arial" w:hAnsi="Arial" w:cs="Arial"/>
                <w:color w:val="000000"/>
                <w:sz w:val="24"/>
                <w:szCs w:val="24"/>
              </w:rPr>
              <w:t>stica 200 x 4.8 mm preta</w:t>
            </w:r>
          </w:p>
        </w:tc>
        <w:tc>
          <w:tcPr>
            <w:tcW w:w="977" w:type="dxa"/>
          </w:tcPr>
          <w:p w:rsidR="006137FE" w:rsidRPr="00AF6BF6"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233,35</w:t>
            </w:r>
          </w:p>
        </w:tc>
        <w:tc>
          <w:tcPr>
            <w:tcW w:w="1086" w:type="dxa"/>
          </w:tcPr>
          <w:p w:rsidR="006137FE" w:rsidRPr="00AF6BF6"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233,35</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2</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10</w:t>
            </w:r>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Anel vedação para veículo</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15,79</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157,90</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3</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Elemento do filtro R 90 - 10</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79,78</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79,78</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4</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2</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Elemento filtro combustível</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0,23</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0,46</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5</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7</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Elemento principal</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19,97</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139,79</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6</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Elemento Secundário</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276,70</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276,70</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lastRenderedPageBreak/>
              <w:t>7</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Filtro ó</w:t>
            </w:r>
            <w:r w:rsidRPr="006137FE">
              <w:rPr>
                <w:rFonts w:ascii="Arial" w:hAnsi="Arial" w:cs="Arial"/>
                <w:color w:val="000000"/>
                <w:sz w:val="24"/>
                <w:szCs w:val="24"/>
              </w:rPr>
              <w:t>leo lubrificante</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72,55</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72,55</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8</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Pr>
                <w:rFonts w:ascii="Arial" w:hAnsi="Arial" w:cs="Arial"/>
                <w:color w:val="000000"/>
                <w:sz w:val="24"/>
                <w:szCs w:val="24"/>
              </w:rPr>
              <w:t>Ó</w:t>
            </w:r>
            <w:r w:rsidRPr="006137FE">
              <w:rPr>
                <w:rFonts w:ascii="Arial" w:hAnsi="Arial" w:cs="Arial"/>
                <w:color w:val="000000"/>
                <w:sz w:val="24"/>
                <w:szCs w:val="24"/>
              </w:rPr>
              <w:t>leo diferencial</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115,64</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115,64</w:t>
            </w:r>
          </w:p>
        </w:tc>
      </w:tr>
      <w:tr w:rsidR="006137FE" w:rsidRPr="006137FE"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9</w:t>
            </w:r>
            <w:proofErr w:type="gramEnd"/>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proofErr w:type="gramStart"/>
            <w:r w:rsidRPr="006137FE">
              <w:rPr>
                <w:rFonts w:ascii="Arial" w:hAnsi="Arial" w:cs="Arial"/>
                <w:color w:val="000000"/>
                <w:sz w:val="24"/>
                <w:szCs w:val="24"/>
              </w:rPr>
              <w:t>1</w:t>
            </w:r>
            <w:proofErr w:type="gramEnd"/>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UND</w:t>
            </w: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color w:val="000000"/>
                <w:sz w:val="24"/>
                <w:szCs w:val="24"/>
              </w:rPr>
            </w:pPr>
            <w:r w:rsidRPr="006137FE">
              <w:rPr>
                <w:rFonts w:ascii="Arial" w:hAnsi="Arial" w:cs="Arial"/>
                <w:color w:val="000000"/>
                <w:sz w:val="24"/>
                <w:szCs w:val="24"/>
              </w:rPr>
              <w:t>Óleo motor 15 w 40 l</w:t>
            </w: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24,08</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color w:val="000000"/>
                <w:sz w:val="24"/>
                <w:szCs w:val="24"/>
              </w:rPr>
            </w:pPr>
            <w:r w:rsidRPr="006137FE">
              <w:rPr>
                <w:rFonts w:ascii="Arial" w:hAnsi="Arial" w:cs="Arial"/>
                <w:color w:val="000000"/>
                <w:sz w:val="24"/>
                <w:szCs w:val="24"/>
              </w:rPr>
              <w:t>24,08</w:t>
            </w:r>
          </w:p>
        </w:tc>
      </w:tr>
      <w:tr w:rsidR="006137FE" w:rsidRPr="00AF6BF6" w:rsidTr="006137FE">
        <w:trPr>
          <w:jc w:val="center"/>
        </w:trPr>
        <w:tc>
          <w:tcPr>
            <w:tcW w:w="733" w:type="dxa"/>
          </w:tcPr>
          <w:p w:rsidR="006137FE" w:rsidRPr="006137FE" w:rsidRDefault="006137FE" w:rsidP="00A010FD">
            <w:pPr>
              <w:suppressAutoHyphens/>
              <w:autoSpaceDE w:val="0"/>
              <w:autoSpaceDN w:val="0"/>
              <w:adjustRightInd w:val="0"/>
              <w:spacing w:beforeLines="60" w:afterLines="60"/>
              <w:jc w:val="both"/>
              <w:rPr>
                <w:rFonts w:ascii="Arial" w:hAnsi="Arial" w:cs="Arial"/>
                <w:b/>
                <w:color w:val="000000"/>
                <w:sz w:val="24"/>
                <w:szCs w:val="24"/>
              </w:rPr>
            </w:pPr>
          </w:p>
        </w:tc>
        <w:tc>
          <w:tcPr>
            <w:tcW w:w="850" w:type="dxa"/>
          </w:tcPr>
          <w:p w:rsidR="006137FE" w:rsidRPr="006137FE" w:rsidRDefault="006137FE" w:rsidP="00A010FD">
            <w:pPr>
              <w:suppressAutoHyphens/>
              <w:autoSpaceDE w:val="0"/>
              <w:autoSpaceDN w:val="0"/>
              <w:adjustRightInd w:val="0"/>
              <w:spacing w:beforeLines="60" w:afterLines="60"/>
              <w:jc w:val="both"/>
              <w:rPr>
                <w:rFonts w:ascii="Arial" w:hAnsi="Arial" w:cs="Arial"/>
                <w:b/>
                <w:color w:val="000000"/>
                <w:sz w:val="24"/>
                <w:szCs w:val="24"/>
              </w:rPr>
            </w:pPr>
          </w:p>
        </w:tc>
        <w:tc>
          <w:tcPr>
            <w:tcW w:w="851" w:type="dxa"/>
          </w:tcPr>
          <w:p w:rsidR="006137FE" w:rsidRPr="006137FE" w:rsidRDefault="006137FE" w:rsidP="00A010FD">
            <w:pPr>
              <w:suppressAutoHyphens/>
              <w:autoSpaceDE w:val="0"/>
              <w:autoSpaceDN w:val="0"/>
              <w:adjustRightInd w:val="0"/>
              <w:spacing w:beforeLines="60" w:afterLines="60"/>
              <w:jc w:val="both"/>
              <w:rPr>
                <w:rFonts w:ascii="Arial" w:hAnsi="Arial" w:cs="Arial"/>
                <w:b/>
                <w:color w:val="000000"/>
                <w:sz w:val="24"/>
                <w:szCs w:val="24"/>
              </w:rPr>
            </w:pPr>
          </w:p>
        </w:tc>
        <w:tc>
          <w:tcPr>
            <w:tcW w:w="4621" w:type="dxa"/>
          </w:tcPr>
          <w:p w:rsidR="006137FE" w:rsidRPr="006137FE" w:rsidRDefault="006137FE" w:rsidP="00A010FD">
            <w:pPr>
              <w:suppressAutoHyphens/>
              <w:autoSpaceDE w:val="0"/>
              <w:autoSpaceDN w:val="0"/>
              <w:adjustRightInd w:val="0"/>
              <w:spacing w:beforeLines="60" w:afterLines="60"/>
              <w:jc w:val="both"/>
              <w:rPr>
                <w:rFonts w:ascii="Arial" w:hAnsi="Arial" w:cs="Arial"/>
                <w:b/>
                <w:color w:val="000000"/>
                <w:sz w:val="24"/>
                <w:szCs w:val="24"/>
              </w:rPr>
            </w:pPr>
          </w:p>
        </w:tc>
        <w:tc>
          <w:tcPr>
            <w:tcW w:w="977" w:type="dxa"/>
          </w:tcPr>
          <w:p w:rsidR="006137FE" w:rsidRPr="006137FE" w:rsidRDefault="006137FE" w:rsidP="00A010FD">
            <w:pPr>
              <w:suppressAutoHyphens/>
              <w:autoSpaceDE w:val="0"/>
              <w:autoSpaceDN w:val="0"/>
              <w:adjustRightInd w:val="0"/>
              <w:spacing w:beforeLines="60" w:afterLines="60"/>
              <w:jc w:val="right"/>
              <w:rPr>
                <w:rFonts w:ascii="Arial" w:hAnsi="Arial" w:cs="Arial"/>
                <w:b/>
                <w:color w:val="000000"/>
                <w:sz w:val="24"/>
                <w:szCs w:val="24"/>
              </w:rPr>
            </w:pPr>
            <w:r w:rsidRPr="006137FE">
              <w:rPr>
                <w:rFonts w:ascii="Arial" w:hAnsi="Arial" w:cs="Arial"/>
                <w:b/>
                <w:color w:val="000000"/>
                <w:sz w:val="24"/>
                <w:szCs w:val="24"/>
              </w:rPr>
              <w:t>TOTAL</w:t>
            </w:r>
          </w:p>
        </w:tc>
        <w:tc>
          <w:tcPr>
            <w:tcW w:w="1086" w:type="dxa"/>
          </w:tcPr>
          <w:p w:rsidR="006137FE" w:rsidRPr="006137FE" w:rsidRDefault="006137FE" w:rsidP="00A010FD">
            <w:pPr>
              <w:suppressAutoHyphens/>
              <w:autoSpaceDE w:val="0"/>
              <w:autoSpaceDN w:val="0"/>
              <w:adjustRightInd w:val="0"/>
              <w:spacing w:beforeLines="60" w:afterLines="60"/>
              <w:jc w:val="right"/>
              <w:rPr>
                <w:rFonts w:ascii="Arial" w:hAnsi="Arial" w:cs="Arial"/>
                <w:b/>
                <w:color w:val="000000"/>
                <w:sz w:val="24"/>
                <w:szCs w:val="24"/>
              </w:rPr>
            </w:pPr>
            <w:r w:rsidRPr="006137FE">
              <w:rPr>
                <w:rFonts w:ascii="Arial" w:hAnsi="Arial" w:cs="Arial"/>
                <w:b/>
                <w:color w:val="000000"/>
                <w:sz w:val="24"/>
                <w:szCs w:val="24"/>
              </w:rPr>
              <w:t>R$</w:t>
            </w:r>
            <w:r w:rsidR="006E4A0D" w:rsidRPr="006137FE">
              <w:rPr>
                <w:rFonts w:ascii="Arial" w:hAnsi="Arial" w:cs="Arial"/>
                <w:b/>
                <w:color w:val="000000"/>
                <w:sz w:val="24"/>
                <w:szCs w:val="24"/>
              </w:rPr>
              <w:fldChar w:fldCharType="begin"/>
            </w:r>
            <w:r w:rsidRPr="006137FE">
              <w:rPr>
                <w:rFonts w:ascii="Arial" w:hAnsi="Arial" w:cs="Arial"/>
                <w:b/>
                <w:color w:val="000000"/>
                <w:sz w:val="24"/>
                <w:szCs w:val="24"/>
              </w:rPr>
              <w:instrText xml:space="preserve"> =SUM(ABOVE) </w:instrText>
            </w:r>
            <w:r w:rsidR="006E4A0D" w:rsidRPr="006137FE">
              <w:rPr>
                <w:rFonts w:ascii="Arial" w:hAnsi="Arial" w:cs="Arial"/>
                <w:b/>
                <w:color w:val="000000"/>
                <w:sz w:val="24"/>
                <w:szCs w:val="24"/>
              </w:rPr>
              <w:fldChar w:fldCharType="separate"/>
            </w:r>
            <w:r w:rsidRPr="006137FE">
              <w:rPr>
                <w:rFonts w:ascii="Arial" w:hAnsi="Arial" w:cs="Arial"/>
                <w:b/>
                <w:noProof/>
                <w:color w:val="000000"/>
                <w:sz w:val="24"/>
                <w:szCs w:val="24"/>
              </w:rPr>
              <w:t>1.100,25</w:t>
            </w:r>
            <w:r w:rsidR="006E4A0D" w:rsidRPr="006137FE">
              <w:rPr>
                <w:rFonts w:ascii="Arial" w:hAnsi="Arial" w:cs="Arial"/>
                <w:b/>
                <w:color w:val="000000"/>
                <w:sz w:val="24"/>
                <w:szCs w:val="24"/>
              </w:rPr>
              <w:fldChar w:fldCharType="end"/>
            </w:r>
          </w:p>
        </w:tc>
      </w:tr>
    </w:tbl>
    <w:p w:rsidR="00844BD7" w:rsidRDefault="00844BD7" w:rsidP="00D764FE">
      <w:pPr>
        <w:jc w:val="both"/>
        <w:rPr>
          <w:rFonts w:ascii="Arial" w:hAnsi="Arial" w:cs="Arial"/>
          <w:sz w:val="24"/>
          <w:szCs w:val="24"/>
        </w:rPr>
      </w:pPr>
    </w:p>
    <w:p w:rsidR="002936D5" w:rsidRPr="00707964" w:rsidRDefault="002936D5" w:rsidP="00D764FE">
      <w:pPr>
        <w:jc w:val="both"/>
        <w:rPr>
          <w:rFonts w:ascii="Arial" w:hAnsi="Arial" w:cs="Arial"/>
          <w:b/>
          <w:bCs/>
          <w:sz w:val="24"/>
          <w:szCs w:val="24"/>
        </w:rPr>
      </w:pPr>
      <w:r w:rsidRPr="00707964">
        <w:rPr>
          <w:rFonts w:ascii="Arial" w:hAnsi="Arial" w:cs="Arial"/>
          <w:b/>
          <w:bCs/>
          <w:sz w:val="24"/>
          <w:szCs w:val="24"/>
        </w:rPr>
        <w:t>Parágrafo único</w:t>
      </w:r>
    </w:p>
    <w:p w:rsidR="002936D5" w:rsidRPr="00707964" w:rsidRDefault="002936D5" w:rsidP="002936D5">
      <w:pPr>
        <w:widowControl w:val="0"/>
        <w:autoSpaceDE w:val="0"/>
        <w:autoSpaceDN w:val="0"/>
        <w:adjustRightInd w:val="0"/>
        <w:ind w:right="-142"/>
        <w:jc w:val="both"/>
        <w:rPr>
          <w:rFonts w:ascii="Arial" w:hAnsi="Arial" w:cs="Arial"/>
          <w:bCs/>
          <w:sz w:val="24"/>
          <w:szCs w:val="24"/>
        </w:rPr>
      </w:pPr>
      <w:r w:rsidRPr="00707964">
        <w:rPr>
          <w:rFonts w:ascii="Arial" w:hAnsi="Arial" w:cs="Arial"/>
          <w:bCs/>
          <w:sz w:val="24"/>
          <w:szCs w:val="24"/>
        </w:rPr>
        <w:t>As peças e serviços mencionados no caput deste contato deverão ter a garantia mínima de 90 (noventa) dias</w:t>
      </w: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6D03C0" w:rsidRDefault="006D03C0"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B827C5">
        <w:rPr>
          <w:rFonts w:ascii="Arial" w:hAnsi="Arial" w:cs="Arial"/>
          <w:sz w:val="24"/>
          <w:szCs w:val="24"/>
        </w:rPr>
        <w:t>6</w:t>
      </w:r>
      <w:r>
        <w:rPr>
          <w:rFonts w:ascii="Arial" w:hAnsi="Arial" w:cs="Arial"/>
          <w:sz w:val="24"/>
          <w:szCs w:val="24"/>
        </w:rPr>
        <w:t>0</w:t>
      </w:r>
      <w:r w:rsidRPr="00707964">
        <w:rPr>
          <w:rFonts w:ascii="Arial" w:hAnsi="Arial" w:cs="Arial"/>
          <w:sz w:val="24"/>
          <w:szCs w:val="24"/>
        </w:rPr>
        <w:t xml:space="preserve"> (</w:t>
      </w:r>
      <w:r w:rsidR="00B827C5">
        <w:rPr>
          <w:rFonts w:ascii="Arial" w:hAnsi="Arial" w:cs="Arial"/>
          <w:sz w:val="24"/>
          <w:szCs w:val="24"/>
        </w:rPr>
        <w:t>sessenta</w:t>
      </w:r>
      <w:r w:rsidRPr="00707964">
        <w:rPr>
          <w:rFonts w:ascii="Arial" w:hAnsi="Arial" w:cs="Arial"/>
          <w:sz w:val="24"/>
          <w:szCs w:val="24"/>
        </w:rPr>
        <w:t>) dias, contados da assinatura do Contrato.</w:t>
      </w:r>
    </w:p>
    <w:p w:rsidR="002936D5" w:rsidRPr="00707964" w:rsidRDefault="002936D5" w:rsidP="002936D5">
      <w:pPr>
        <w:widowControl w:val="0"/>
        <w:autoSpaceDE w:val="0"/>
        <w:autoSpaceDN w:val="0"/>
        <w:adjustRightInd w:val="0"/>
        <w:ind w:left="284" w:right="-142" w:hanging="284"/>
        <w:jc w:val="both"/>
        <w:rPr>
          <w:rFonts w:ascii="Arial" w:hAnsi="Arial" w:cs="Arial"/>
          <w:sz w:val="24"/>
          <w:szCs w:val="24"/>
        </w:rPr>
      </w:pPr>
    </w:p>
    <w:p w:rsidR="002936D5" w:rsidRPr="00707964" w:rsidRDefault="002936D5" w:rsidP="002936D5">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6D03C0" w:rsidRDefault="006D03C0" w:rsidP="002936D5">
      <w:pPr>
        <w:autoSpaceDE w:val="0"/>
        <w:autoSpaceDN w:val="0"/>
        <w:adjustRightInd w:val="0"/>
        <w:jc w:val="both"/>
        <w:rPr>
          <w:rFonts w:ascii="Arial" w:hAnsi="Arial" w:cs="Arial"/>
          <w:sz w:val="24"/>
          <w:szCs w:val="24"/>
        </w:rPr>
      </w:pPr>
    </w:p>
    <w:p w:rsidR="00E56FCE" w:rsidRDefault="002936D5" w:rsidP="00E56FCE">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w:t>
      </w:r>
      <w:proofErr w:type="gramStart"/>
      <w:r w:rsidRPr="00707964">
        <w:rPr>
          <w:rFonts w:ascii="Arial" w:hAnsi="Arial" w:cs="Arial"/>
          <w:sz w:val="24"/>
          <w:szCs w:val="24"/>
        </w:rPr>
        <w:t xml:space="preserve">  </w:t>
      </w:r>
      <w:proofErr w:type="gramEnd"/>
      <w:r w:rsidRPr="00707964">
        <w:rPr>
          <w:rFonts w:ascii="Arial" w:hAnsi="Arial" w:cs="Arial"/>
          <w:sz w:val="24"/>
          <w:szCs w:val="24"/>
        </w:rPr>
        <w:t xml:space="preserve">contados a partir da aprovação do respectivo processo pelo órgão competente, mediante apresentação da respectiva nota fiscal, acompanhada </w:t>
      </w:r>
      <w:r w:rsidR="00E56FCE" w:rsidRPr="00373468">
        <w:rPr>
          <w:rFonts w:ascii="Arial" w:hAnsi="Arial" w:cs="Arial"/>
          <w:sz w:val="24"/>
          <w:szCs w:val="24"/>
        </w:rPr>
        <w:t>das Certidões Negativa de Débitos Relativos aos Tributos Federais e à Dívida, nos termos da Portaria Conjunta RFB/PGFN nº 1751/14 e FGTS.</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somente será autorizado depois de efetuado o “atesto” pelo servidor competente, condicionado este ato à verificação da conformidade da Nota Fiscal/Fatura apresentada em relação aos serviços efetivamente prestados e aos materiais empregados. </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2936D5" w:rsidRPr="00707964" w:rsidRDefault="002936D5" w:rsidP="002936D5">
      <w:pPr>
        <w:autoSpaceDE w:val="0"/>
        <w:autoSpaceDN w:val="0"/>
        <w:adjustRightInd w:val="0"/>
        <w:jc w:val="both"/>
        <w:rPr>
          <w:rFonts w:ascii="Arial" w:hAnsi="Arial" w:cs="Arial"/>
          <w:sz w:val="24"/>
          <w:szCs w:val="24"/>
        </w:rPr>
      </w:pPr>
    </w:p>
    <w:p w:rsidR="002936D5" w:rsidRPr="00707964" w:rsidRDefault="002936D5" w:rsidP="002936D5">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autoSpaceDE w:val="0"/>
        <w:autoSpaceDN w:val="0"/>
        <w:adjustRightInd w:val="0"/>
        <w:jc w:val="both"/>
        <w:rPr>
          <w:rFonts w:ascii="Arial" w:hAnsi="Arial" w:cs="Arial"/>
          <w:sz w:val="24"/>
          <w:szCs w:val="24"/>
        </w:rPr>
      </w:pPr>
      <w:r w:rsidRPr="00707964">
        <w:rPr>
          <w:rFonts w:ascii="Arial" w:hAnsi="Arial" w:cs="Arial"/>
          <w:sz w:val="24"/>
          <w:szCs w:val="24"/>
        </w:rPr>
        <w:lastRenderedPageBreak/>
        <w:t xml:space="preserve">Persistindo a irregularidade, a contratante deverá adotar as medidas necessárias à rescisão contratual nos autos do processo administrativo correspondente, assegurada à contratada a ampla defesa. </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6D03C0" w:rsidRDefault="006D03C0" w:rsidP="002936D5">
      <w:pPr>
        <w:tabs>
          <w:tab w:val="left" w:pos="0"/>
        </w:tabs>
        <w:jc w:val="both"/>
        <w:rPr>
          <w:rFonts w:ascii="Arial" w:hAnsi="Arial" w:cs="Arial"/>
          <w:bCs/>
          <w:sz w:val="24"/>
          <w:szCs w:val="24"/>
        </w:rPr>
      </w:pPr>
    </w:p>
    <w:p w:rsidR="002936D5" w:rsidRDefault="002936D5" w:rsidP="002936D5">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w:t>
      </w:r>
      <w:proofErr w:type="gramStart"/>
      <w:r w:rsidRPr="00707964">
        <w:rPr>
          <w:rFonts w:ascii="Arial" w:hAnsi="Arial" w:cs="Arial"/>
          <w:bCs/>
          <w:sz w:val="24"/>
          <w:szCs w:val="24"/>
        </w:rPr>
        <w:t xml:space="preserve">  </w:t>
      </w:r>
      <w:proofErr w:type="gramEnd"/>
      <w:r w:rsidRPr="00707964">
        <w:rPr>
          <w:rFonts w:ascii="Arial" w:hAnsi="Arial" w:cs="Arial"/>
          <w:bCs/>
          <w:sz w:val="24"/>
          <w:szCs w:val="24"/>
        </w:rPr>
        <w:t>a seguinte Dotação Orçamentária:</w:t>
      </w:r>
    </w:p>
    <w:p w:rsidR="00F342B1" w:rsidRPr="00707964" w:rsidRDefault="00F342B1" w:rsidP="002936D5">
      <w:pPr>
        <w:tabs>
          <w:tab w:val="left" w:pos="0"/>
        </w:tabs>
        <w:jc w:val="both"/>
        <w:rPr>
          <w:rFonts w:ascii="Arial" w:hAnsi="Arial" w:cs="Arial"/>
          <w:bCs/>
          <w:sz w:val="24"/>
          <w:szCs w:val="24"/>
        </w:rPr>
      </w:pPr>
    </w:p>
    <w:tbl>
      <w:tblPr>
        <w:tblStyle w:val="Tabelacomgrade3"/>
        <w:tblW w:w="9498" w:type="dxa"/>
        <w:tblInd w:w="108" w:type="dxa"/>
        <w:tblLook w:val="04A0"/>
      </w:tblPr>
      <w:tblGrid>
        <w:gridCol w:w="1971"/>
        <w:gridCol w:w="2218"/>
        <w:gridCol w:w="2215"/>
        <w:gridCol w:w="3094"/>
      </w:tblGrid>
      <w:tr w:rsidR="006137FE" w:rsidRPr="006137FE" w:rsidTr="006137FE">
        <w:tc>
          <w:tcPr>
            <w:tcW w:w="1971" w:type="dxa"/>
          </w:tcPr>
          <w:p w:rsidR="006137FE" w:rsidRPr="006137FE" w:rsidRDefault="006137FE" w:rsidP="006137FE">
            <w:pPr>
              <w:rPr>
                <w:b/>
                <w:szCs w:val="24"/>
              </w:rPr>
            </w:pPr>
            <w:r w:rsidRPr="006137FE">
              <w:rPr>
                <w:b/>
                <w:szCs w:val="24"/>
              </w:rPr>
              <w:t>Secretaria:</w:t>
            </w:r>
          </w:p>
        </w:tc>
        <w:tc>
          <w:tcPr>
            <w:tcW w:w="7527" w:type="dxa"/>
            <w:gridSpan w:val="3"/>
          </w:tcPr>
          <w:p w:rsidR="006137FE" w:rsidRPr="006137FE" w:rsidRDefault="006137FE" w:rsidP="006137FE">
            <w:pPr>
              <w:rPr>
                <w:b/>
                <w:szCs w:val="24"/>
              </w:rPr>
            </w:pPr>
            <w:proofErr w:type="gramStart"/>
            <w:r w:rsidRPr="006137FE">
              <w:rPr>
                <w:b/>
                <w:szCs w:val="24"/>
              </w:rPr>
              <w:t>08 Secretaria</w:t>
            </w:r>
            <w:proofErr w:type="gramEnd"/>
            <w:r w:rsidRPr="006137FE">
              <w:rPr>
                <w:b/>
                <w:szCs w:val="24"/>
              </w:rPr>
              <w:t xml:space="preserve"> de Educação, Cultura e Esporte</w:t>
            </w:r>
          </w:p>
        </w:tc>
      </w:tr>
      <w:tr w:rsidR="006137FE" w:rsidRPr="006137FE" w:rsidTr="006137FE">
        <w:tc>
          <w:tcPr>
            <w:tcW w:w="1971" w:type="dxa"/>
          </w:tcPr>
          <w:p w:rsidR="006137FE" w:rsidRPr="006137FE" w:rsidRDefault="006137FE" w:rsidP="006137FE">
            <w:pPr>
              <w:rPr>
                <w:b/>
                <w:szCs w:val="24"/>
              </w:rPr>
            </w:pPr>
            <w:r w:rsidRPr="006137FE">
              <w:rPr>
                <w:b/>
                <w:szCs w:val="24"/>
              </w:rPr>
              <w:t>Unidade:</w:t>
            </w:r>
          </w:p>
        </w:tc>
        <w:tc>
          <w:tcPr>
            <w:tcW w:w="7527" w:type="dxa"/>
            <w:gridSpan w:val="3"/>
          </w:tcPr>
          <w:p w:rsidR="006137FE" w:rsidRPr="006137FE" w:rsidRDefault="006137FE" w:rsidP="006137FE">
            <w:pPr>
              <w:rPr>
                <w:szCs w:val="24"/>
              </w:rPr>
            </w:pPr>
            <w:proofErr w:type="gramStart"/>
            <w:r w:rsidRPr="006137FE">
              <w:rPr>
                <w:szCs w:val="24"/>
              </w:rPr>
              <w:t>08.02 Coordenação</w:t>
            </w:r>
            <w:proofErr w:type="gramEnd"/>
            <w:r w:rsidRPr="006137FE">
              <w:rPr>
                <w:szCs w:val="24"/>
              </w:rPr>
              <w:t xml:space="preserve"> Geral do Ensino Fundamental</w:t>
            </w:r>
          </w:p>
        </w:tc>
      </w:tr>
      <w:tr w:rsidR="006137FE" w:rsidRPr="006137FE" w:rsidTr="006137FE">
        <w:tc>
          <w:tcPr>
            <w:tcW w:w="1971" w:type="dxa"/>
          </w:tcPr>
          <w:p w:rsidR="006137FE" w:rsidRPr="006137FE" w:rsidRDefault="006137FE" w:rsidP="006137FE">
            <w:pPr>
              <w:rPr>
                <w:b/>
                <w:szCs w:val="24"/>
              </w:rPr>
            </w:pPr>
            <w:r w:rsidRPr="006137FE">
              <w:rPr>
                <w:b/>
                <w:szCs w:val="24"/>
              </w:rPr>
              <w:t>Funcional Programática:</w:t>
            </w:r>
          </w:p>
        </w:tc>
        <w:tc>
          <w:tcPr>
            <w:tcW w:w="7527" w:type="dxa"/>
            <w:gridSpan w:val="3"/>
          </w:tcPr>
          <w:p w:rsidR="006137FE" w:rsidRPr="006137FE" w:rsidRDefault="006137FE" w:rsidP="006137FE">
            <w:pPr>
              <w:rPr>
                <w:szCs w:val="24"/>
              </w:rPr>
            </w:pPr>
            <w:r w:rsidRPr="006137FE">
              <w:rPr>
                <w:szCs w:val="24"/>
              </w:rPr>
              <w:t>12.361.0108.2028</w:t>
            </w:r>
          </w:p>
        </w:tc>
      </w:tr>
      <w:tr w:rsidR="006137FE" w:rsidRPr="006137FE" w:rsidTr="006137FE">
        <w:tc>
          <w:tcPr>
            <w:tcW w:w="1971" w:type="dxa"/>
          </w:tcPr>
          <w:p w:rsidR="006137FE" w:rsidRPr="006137FE" w:rsidRDefault="006137FE" w:rsidP="006137FE">
            <w:pPr>
              <w:rPr>
                <w:b/>
                <w:szCs w:val="24"/>
              </w:rPr>
            </w:pPr>
            <w:r w:rsidRPr="006137FE">
              <w:rPr>
                <w:b/>
                <w:szCs w:val="24"/>
              </w:rPr>
              <w:t>Projeto/Atividade:</w:t>
            </w:r>
          </w:p>
        </w:tc>
        <w:tc>
          <w:tcPr>
            <w:tcW w:w="7527" w:type="dxa"/>
            <w:gridSpan w:val="3"/>
          </w:tcPr>
          <w:p w:rsidR="006137FE" w:rsidRPr="006137FE" w:rsidRDefault="006137FE" w:rsidP="006137FE">
            <w:pPr>
              <w:rPr>
                <w:szCs w:val="24"/>
              </w:rPr>
            </w:pPr>
            <w:r w:rsidRPr="006137FE">
              <w:rPr>
                <w:szCs w:val="24"/>
              </w:rPr>
              <w:t>Manutenção do Transporte Escolar</w:t>
            </w:r>
          </w:p>
        </w:tc>
      </w:tr>
      <w:tr w:rsidR="006137FE" w:rsidRPr="006137FE" w:rsidTr="006137FE">
        <w:tc>
          <w:tcPr>
            <w:tcW w:w="1971" w:type="dxa"/>
          </w:tcPr>
          <w:p w:rsidR="006137FE" w:rsidRPr="006137FE" w:rsidRDefault="006137FE" w:rsidP="006137FE">
            <w:pPr>
              <w:rPr>
                <w:szCs w:val="24"/>
              </w:rPr>
            </w:pPr>
            <w:r w:rsidRPr="006137FE">
              <w:rPr>
                <w:b/>
                <w:szCs w:val="24"/>
              </w:rPr>
              <w:t>Reduzido</w:t>
            </w:r>
            <w:r w:rsidRPr="006137FE">
              <w:rPr>
                <w:szCs w:val="24"/>
              </w:rPr>
              <w:t>: 1616</w:t>
            </w:r>
          </w:p>
          <w:p w:rsidR="006137FE" w:rsidRPr="006137FE" w:rsidRDefault="006137FE" w:rsidP="006137FE">
            <w:pPr>
              <w:rPr>
                <w:szCs w:val="24"/>
              </w:rPr>
            </w:pPr>
          </w:p>
        </w:tc>
        <w:tc>
          <w:tcPr>
            <w:tcW w:w="2218" w:type="dxa"/>
          </w:tcPr>
          <w:p w:rsidR="006137FE" w:rsidRPr="006137FE" w:rsidRDefault="006137FE" w:rsidP="006137FE">
            <w:pPr>
              <w:rPr>
                <w:b/>
                <w:szCs w:val="24"/>
              </w:rPr>
            </w:pPr>
            <w:r w:rsidRPr="006137FE">
              <w:rPr>
                <w:b/>
                <w:szCs w:val="24"/>
              </w:rPr>
              <w:t>Categoria Econômica:</w:t>
            </w:r>
          </w:p>
        </w:tc>
        <w:tc>
          <w:tcPr>
            <w:tcW w:w="2215" w:type="dxa"/>
          </w:tcPr>
          <w:p w:rsidR="006137FE" w:rsidRPr="006137FE" w:rsidRDefault="006137FE" w:rsidP="006137FE">
            <w:pPr>
              <w:rPr>
                <w:szCs w:val="24"/>
              </w:rPr>
            </w:pPr>
            <w:r w:rsidRPr="006137FE">
              <w:rPr>
                <w:szCs w:val="24"/>
              </w:rPr>
              <w:t>3.3.90.30.00.00</w:t>
            </w:r>
          </w:p>
        </w:tc>
        <w:tc>
          <w:tcPr>
            <w:tcW w:w="3094" w:type="dxa"/>
          </w:tcPr>
          <w:p w:rsidR="006137FE" w:rsidRPr="006137FE" w:rsidRDefault="006137FE" w:rsidP="006137FE">
            <w:r w:rsidRPr="006137FE">
              <w:t>Material de Consumo</w:t>
            </w:r>
          </w:p>
        </w:tc>
      </w:tr>
      <w:tr w:rsidR="006137FE" w:rsidRPr="006137FE" w:rsidTr="006137FE">
        <w:tc>
          <w:tcPr>
            <w:tcW w:w="1971" w:type="dxa"/>
          </w:tcPr>
          <w:p w:rsidR="006137FE" w:rsidRPr="006137FE" w:rsidRDefault="006137FE" w:rsidP="006137FE">
            <w:pPr>
              <w:rPr>
                <w:szCs w:val="24"/>
              </w:rPr>
            </w:pPr>
            <w:r w:rsidRPr="006137FE">
              <w:rPr>
                <w:b/>
                <w:szCs w:val="24"/>
              </w:rPr>
              <w:t xml:space="preserve">Desdobramento Reduzido </w:t>
            </w:r>
          </w:p>
        </w:tc>
        <w:tc>
          <w:tcPr>
            <w:tcW w:w="2218" w:type="dxa"/>
          </w:tcPr>
          <w:p w:rsidR="006137FE" w:rsidRPr="006137FE" w:rsidRDefault="006137FE" w:rsidP="006137FE">
            <w:pPr>
              <w:rPr>
                <w:szCs w:val="24"/>
              </w:rPr>
            </w:pPr>
            <w:r w:rsidRPr="006137FE">
              <w:rPr>
                <w:szCs w:val="24"/>
              </w:rPr>
              <w:t>5852</w:t>
            </w:r>
          </w:p>
        </w:tc>
        <w:tc>
          <w:tcPr>
            <w:tcW w:w="2215" w:type="dxa"/>
          </w:tcPr>
          <w:p w:rsidR="006137FE" w:rsidRPr="006137FE" w:rsidRDefault="006137FE" w:rsidP="006137FE">
            <w:pPr>
              <w:rPr>
                <w:szCs w:val="24"/>
              </w:rPr>
            </w:pPr>
            <w:r w:rsidRPr="006137FE">
              <w:rPr>
                <w:szCs w:val="24"/>
              </w:rPr>
              <w:t>3.3.90.30.01.06</w:t>
            </w:r>
          </w:p>
        </w:tc>
        <w:tc>
          <w:tcPr>
            <w:tcW w:w="3094" w:type="dxa"/>
          </w:tcPr>
          <w:p w:rsidR="006137FE" w:rsidRPr="006137FE" w:rsidRDefault="006137FE" w:rsidP="006137FE">
            <w:r w:rsidRPr="006137FE">
              <w:t>Lubrificantes Automotivos</w:t>
            </w:r>
          </w:p>
        </w:tc>
      </w:tr>
      <w:tr w:rsidR="006137FE" w:rsidRPr="006137FE" w:rsidTr="006137FE">
        <w:tc>
          <w:tcPr>
            <w:tcW w:w="1971" w:type="dxa"/>
          </w:tcPr>
          <w:p w:rsidR="006137FE" w:rsidRPr="006137FE" w:rsidRDefault="006137FE" w:rsidP="006137FE">
            <w:pPr>
              <w:rPr>
                <w:b/>
                <w:szCs w:val="24"/>
              </w:rPr>
            </w:pPr>
            <w:r w:rsidRPr="006137FE">
              <w:rPr>
                <w:b/>
                <w:szCs w:val="24"/>
              </w:rPr>
              <w:t>Fonte de Recurso:</w:t>
            </w:r>
          </w:p>
        </w:tc>
        <w:tc>
          <w:tcPr>
            <w:tcW w:w="2218" w:type="dxa"/>
          </w:tcPr>
          <w:p w:rsidR="006137FE" w:rsidRPr="006137FE" w:rsidRDefault="006137FE" w:rsidP="006137FE">
            <w:pPr>
              <w:rPr>
                <w:szCs w:val="24"/>
              </w:rPr>
            </w:pPr>
            <w:r w:rsidRPr="006137FE">
              <w:rPr>
                <w:szCs w:val="24"/>
              </w:rPr>
              <w:t>113</w:t>
            </w:r>
          </w:p>
        </w:tc>
        <w:tc>
          <w:tcPr>
            <w:tcW w:w="2215" w:type="dxa"/>
          </w:tcPr>
          <w:p w:rsidR="006137FE" w:rsidRPr="006137FE" w:rsidRDefault="00493D90" w:rsidP="006137FE">
            <w:pPr>
              <w:rPr>
                <w:b/>
                <w:szCs w:val="24"/>
              </w:rPr>
            </w:pPr>
            <w:r w:rsidRPr="006137FE">
              <w:rPr>
                <w:b/>
                <w:szCs w:val="24"/>
              </w:rPr>
              <w:t>Reserva nº</w:t>
            </w:r>
            <w:proofErr w:type="gramStart"/>
            <w:r w:rsidRPr="006137FE">
              <w:rPr>
                <w:b/>
                <w:szCs w:val="24"/>
              </w:rPr>
              <w:t xml:space="preserve"> </w:t>
            </w:r>
            <w:r>
              <w:rPr>
                <w:b/>
                <w:szCs w:val="24"/>
              </w:rPr>
              <w:t xml:space="preserve"> </w:t>
            </w:r>
            <w:proofErr w:type="gramEnd"/>
            <w:r>
              <w:rPr>
                <w:b/>
                <w:szCs w:val="24"/>
              </w:rPr>
              <w:t>2770</w:t>
            </w:r>
          </w:p>
        </w:tc>
        <w:tc>
          <w:tcPr>
            <w:tcW w:w="3094" w:type="dxa"/>
          </w:tcPr>
          <w:p w:rsidR="006137FE" w:rsidRPr="006137FE" w:rsidRDefault="006137FE" w:rsidP="006137FE">
            <w:pPr>
              <w:rPr>
                <w:b/>
                <w:szCs w:val="24"/>
              </w:rPr>
            </w:pPr>
            <w:r w:rsidRPr="006137FE">
              <w:rPr>
                <w:b/>
                <w:szCs w:val="24"/>
              </w:rPr>
              <w:t>R$ 297,69</w:t>
            </w:r>
          </w:p>
        </w:tc>
      </w:tr>
      <w:tr w:rsidR="006137FE" w:rsidRPr="006137FE" w:rsidTr="006137FE">
        <w:tc>
          <w:tcPr>
            <w:tcW w:w="1971" w:type="dxa"/>
          </w:tcPr>
          <w:p w:rsidR="006137FE" w:rsidRPr="006137FE" w:rsidRDefault="006137FE" w:rsidP="006137FE">
            <w:pPr>
              <w:rPr>
                <w:szCs w:val="24"/>
              </w:rPr>
            </w:pPr>
            <w:r w:rsidRPr="006137FE">
              <w:rPr>
                <w:b/>
                <w:szCs w:val="24"/>
              </w:rPr>
              <w:t>Reduzido</w:t>
            </w:r>
            <w:r w:rsidRPr="006137FE">
              <w:rPr>
                <w:szCs w:val="24"/>
              </w:rPr>
              <w:t>: 1616</w:t>
            </w:r>
          </w:p>
          <w:p w:rsidR="006137FE" w:rsidRPr="006137FE" w:rsidRDefault="006137FE" w:rsidP="006137FE">
            <w:pPr>
              <w:rPr>
                <w:szCs w:val="24"/>
              </w:rPr>
            </w:pPr>
          </w:p>
        </w:tc>
        <w:tc>
          <w:tcPr>
            <w:tcW w:w="2218" w:type="dxa"/>
          </w:tcPr>
          <w:p w:rsidR="006137FE" w:rsidRPr="006137FE" w:rsidRDefault="006137FE" w:rsidP="006137FE">
            <w:pPr>
              <w:rPr>
                <w:b/>
                <w:szCs w:val="24"/>
              </w:rPr>
            </w:pPr>
            <w:r w:rsidRPr="006137FE">
              <w:rPr>
                <w:b/>
                <w:szCs w:val="24"/>
              </w:rPr>
              <w:t>Categoria Econômica:</w:t>
            </w:r>
          </w:p>
        </w:tc>
        <w:tc>
          <w:tcPr>
            <w:tcW w:w="2215" w:type="dxa"/>
          </w:tcPr>
          <w:p w:rsidR="006137FE" w:rsidRPr="006137FE" w:rsidRDefault="006137FE" w:rsidP="006137FE">
            <w:pPr>
              <w:rPr>
                <w:szCs w:val="24"/>
              </w:rPr>
            </w:pPr>
            <w:r w:rsidRPr="006137FE">
              <w:rPr>
                <w:szCs w:val="24"/>
              </w:rPr>
              <w:t>3.3.90.30.00.00</w:t>
            </w:r>
          </w:p>
        </w:tc>
        <w:tc>
          <w:tcPr>
            <w:tcW w:w="3094" w:type="dxa"/>
          </w:tcPr>
          <w:p w:rsidR="006137FE" w:rsidRPr="006137FE" w:rsidRDefault="006137FE" w:rsidP="006137FE">
            <w:r w:rsidRPr="006137FE">
              <w:t>Material de Consumo</w:t>
            </w:r>
          </w:p>
        </w:tc>
      </w:tr>
      <w:tr w:rsidR="006137FE" w:rsidRPr="006137FE" w:rsidTr="006137FE">
        <w:tc>
          <w:tcPr>
            <w:tcW w:w="1971" w:type="dxa"/>
          </w:tcPr>
          <w:p w:rsidR="006137FE" w:rsidRPr="006137FE" w:rsidRDefault="006137FE" w:rsidP="006137FE">
            <w:pPr>
              <w:rPr>
                <w:szCs w:val="24"/>
              </w:rPr>
            </w:pPr>
            <w:r w:rsidRPr="006137FE">
              <w:rPr>
                <w:b/>
                <w:szCs w:val="24"/>
              </w:rPr>
              <w:t xml:space="preserve">Desdobramento Reduzido </w:t>
            </w:r>
          </w:p>
        </w:tc>
        <w:tc>
          <w:tcPr>
            <w:tcW w:w="2218" w:type="dxa"/>
          </w:tcPr>
          <w:p w:rsidR="006137FE" w:rsidRPr="006137FE" w:rsidRDefault="006137FE" w:rsidP="006137FE">
            <w:pPr>
              <w:rPr>
                <w:szCs w:val="24"/>
              </w:rPr>
            </w:pPr>
            <w:r w:rsidRPr="006137FE">
              <w:rPr>
                <w:szCs w:val="24"/>
              </w:rPr>
              <w:t>1623</w:t>
            </w:r>
          </w:p>
        </w:tc>
        <w:tc>
          <w:tcPr>
            <w:tcW w:w="2215" w:type="dxa"/>
          </w:tcPr>
          <w:p w:rsidR="006137FE" w:rsidRPr="006137FE" w:rsidRDefault="006137FE" w:rsidP="006137FE">
            <w:pPr>
              <w:rPr>
                <w:szCs w:val="24"/>
              </w:rPr>
            </w:pPr>
            <w:r w:rsidRPr="006137FE">
              <w:rPr>
                <w:szCs w:val="24"/>
              </w:rPr>
              <w:t>3.3.90.30.39.99</w:t>
            </w:r>
          </w:p>
        </w:tc>
        <w:tc>
          <w:tcPr>
            <w:tcW w:w="3094" w:type="dxa"/>
          </w:tcPr>
          <w:p w:rsidR="006137FE" w:rsidRPr="006137FE" w:rsidRDefault="006137FE" w:rsidP="006137FE">
            <w:r w:rsidRPr="006137FE">
              <w:t>Outros Materiais para Manutenção de veículos</w:t>
            </w:r>
          </w:p>
        </w:tc>
      </w:tr>
      <w:tr w:rsidR="00493D90" w:rsidRPr="006137FE" w:rsidTr="006137FE">
        <w:tc>
          <w:tcPr>
            <w:tcW w:w="1971" w:type="dxa"/>
          </w:tcPr>
          <w:p w:rsidR="00493D90" w:rsidRPr="006137FE" w:rsidRDefault="00493D90" w:rsidP="006137FE">
            <w:pPr>
              <w:rPr>
                <w:b/>
                <w:szCs w:val="24"/>
              </w:rPr>
            </w:pPr>
            <w:r w:rsidRPr="006137FE">
              <w:rPr>
                <w:b/>
                <w:szCs w:val="24"/>
              </w:rPr>
              <w:t>Fonte de Recurso:</w:t>
            </w:r>
          </w:p>
        </w:tc>
        <w:tc>
          <w:tcPr>
            <w:tcW w:w="2218" w:type="dxa"/>
          </w:tcPr>
          <w:p w:rsidR="00493D90" w:rsidRPr="006137FE" w:rsidRDefault="00493D90" w:rsidP="006137FE">
            <w:pPr>
              <w:rPr>
                <w:szCs w:val="24"/>
              </w:rPr>
            </w:pPr>
            <w:r w:rsidRPr="006137FE">
              <w:rPr>
                <w:szCs w:val="24"/>
              </w:rPr>
              <w:t>113</w:t>
            </w:r>
          </w:p>
        </w:tc>
        <w:tc>
          <w:tcPr>
            <w:tcW w:w="2215" w:type="dxa"/>
          </w:tcPr>
          <w:p w:rsidR="00493D90" w:rsidRPr="006137FE" w:rsidRDefault="00493D90" w:rsidP="001D5841">
            <w:pPr>
              <w:rPr>
                <w:b/>
                <w:szCs w:val="24"/>
              </w:rPr>
            </w:pPr>
            <w:r w:rsidRPr="006137FE">
              <w:rPr>
                <w:b/>
                <w:szCs w:val="24"/>
              </w:rPr>
              <w:t>Reserva nº</w:t>
            </w:r>
            <w:proofErr w:type="gramStart"/>
            <w:r w:rsidRPr="006137FE">
              <w:rPr>
                <w:b/>
                <w:szCs w:val="24"/>
              </w:rPr>
              <w:t xml:space="preserve"> </w:t>
            </w:r>
            <w:r>
              <w:rPr>
                <w:b/>
                <w:szCs w:val="24"/>
              </w:rPr>
              <w:t xml:space="preserve"> </w:t>
            </w:r>
            <w:proofErr w:type="gramEnd"/>
            <w:r>
              <w:rPr>
                <w:b/>
                <w:szCs w:val="24"/>
              </w:rPr>
              <w:t>2769</w:t>
            </w:r>
          </w:p>
        </w:tc>
        <w:tc>
          <w:tcPr>
            <w:tcW w:w="3094" w:type="dxa"/>
          </w:tcPr>
          <w:p w:rsidR="00493D90" w:rsidRPr="006137FE" w:rsidRDefault="00493D90" w:rsidP="006137FE">
            <w:pPr>
              <w:rPr>
                <w:b/>
                <w:szCs w:val="24"/>
              </w:rPr>
            </w:pPr>
            <w:r w:rsidRPr="006137FE">
              <w:rPr>
                <w:b/>
                <w:szCs w:val="24"/>
              </w:rPr>
              <w:t>R$ 802,56</w:t>
            </w:r>
          </w:p>
        </w:tc>
      </w:tr>
      <w:tr w:rsidR="00493D90" w:rsidRPr="006137FE" w:rsidTr="006137FE">
        <w:tc>
          <w:tcPr>
            <w:tcW w:w="1971" w:type="dxa"/>
          </w:tcPr>
          <w:p w:rsidR="00493D90" w:rsidRPr="006137FE" w:rsidRDefault="00493D90" w:rsidP="006137FE">
            <w:pPr>
              <w:rPr>
                <w:b/>
                <w:szCs w:val="24"/>
              </w:rPr>
            </w:pPr>
          </w:p>
        </w:tc>
        <w:tc>
          <w:tcPr>
            <w:tcW w:w="2218" w:type="dxa"/>
          </w:tcPr>
          <w:p w:rsidR="00493D90" w:rsidRPr="006137FE" w:rsidRDefault="00493D90" w:rsidP="006137FE">
            <w:pPr>
              <w:rPr>
                <w:szCs w:val="24"/>
              </w:rPr>
            </w:pPr>
          </w:p>
        </w:tc>
        <w:tc>
          <w:tcPr>
            <w:tcW w:w="2215" w:type="dxa"/>
          </w:tcPr>
          <w:p w:rsidR="00493D90" w:rsidRPr="006137FE" w:rsidRDefault="00493D90" w:rsidP="006137FE">
            <w:pPr>
              <w:rPr>
                <w:b/>
                <w:szCs w:val="24"/>
              </w:rPr>
            </w:pPr>
          </w:p>
        </w:tc>
        <w:tc>
          <w:tcPr>
            <w:tcW w:w="3094" w:type="dxa"/>
          </w:tcPr>
          <w:p w:rsidR="00493D90" w:rsidRPr="006137FE" w:rsidRDefault="00493D90" w:rsidP="006137FE">
            <w:pPr>
              <w:rPr>
                <w:b/>
                <w:szCs w:val="24"/>
              </w:rPr>
            </w:pPr>
            <w:r w:rsidRPr="006137FE">
              <w:rPr>
                <w:b/>
                <w:szCs w:val="24"/>
              </w:rPr>
              <w:t>Total R$ 1.100,25</w:t>
            </w:r>
          </w:p>
        </w:tc>
      </w:tr>
    </w:tbl>
    <w:p w:rsidR="00844BD7" w:rsidRDefault="00844BD7" w:rsidP="00517DD4">
      <w:pPr>
        <w:jc w:val="both"/>
        <w:rPr>
          <w:rFonts w:ascii="Arial" w:hAnsi="Arial" w:cs="Arial"/>
          <w:sz w:val="24"/>
          <w:szCs w:val="24"/>
        </w:rPr>
      </w:pPr>
    </w:p>
    <w:p w:rsidR="00D764FE" w:rsidRPr="00B154C2" w:rsidRDefault="00D764FE" w:rsidP="00517DD4">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2936D5" w:rsidRPr="00707964" w:rsidRDefault="002936D5" w:rsidP="002936D5">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6137FE">
        <w:rPr>
          <w:rStyle w:val="nfase"/>
          <w:rFonts w:ascii="Arial" w:hAnsi="Arial" w:cs="Arial"/>
          <w:b/>
          <w:i w:val="0"/>
          <w:sz w:val="24"/>
          <w:szCs w:val="24"/>
        </w:rPr>
        <w:t>1.100,25 (um mil, cem reais e vinte e cinco centavos</w:t>
      </w:r>
      <w:r w:rsidR="00D764FE">
        <w:rPr>
          <w:rStyle w:val="nfase"/>
          <w:rFonts w:ascii="Arial" w:hAnsi="Arial" w:cs="Arial"/>
          <w:b/>
          <w:i w:val="0"/>
          <w:sz w:val="24"/>
          <w:szCs w:val="24"/>
        </w:rPr>
        <w:t>)</w:t>
      </w:r>
      <w:r w:rsidRPr="00707964">
        <w:rPr>
          <w:rFonts w:ascii="Arial" w:hAnsi="Arial" w:cs="Arial"/>
          <w:sz w:val="24"/>
          <w:szCs w:val="24"/>
        </w:rPr>
        <w:t>, daqui por diante denominado “</w:t>
      </w:r>
      <w:r w:rsidRPr="00707964">
        <w:rPr>
          <w:rFonts w:ascii="Arial" w:hAnsi="Arial" w:cs="Arial"/>
          <w:b/>
          <w:bCs/>
          <w:sz w:val="24"/>
          <w:szCs w:val="24"/>
        </w:rPr>
        <w:t>VALOR CONTRATUAL</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CONTRATADA é </w:t>
      </w:r>
      <w:proofErr w:type="gramStart"/>
      <w:r w:rsidRPr="00707964">
        <w:rPr>
          <w:rFonts w:ascii="Arial" w:hAnsi="Arial" w:cs="Arial"/>
          <w:sz w:val="24"/>
          <w:szCs w:val="24"/>
        </w:rPr>
        <w:t>obrigada a aceitar, nas mesmas condições contratuais, os acréscimos ou supressões que se fizerem necessários, até o limite de 25% (vinte e cinco por cento) do valor inicial atualizado do contrato</w:t>
      </w:r>
      <w:proofErr w:type="gramEnd"/>
      <w:r w:rsidRPr="00707964">
        <w:rPr>
          <w:rFonts w:ascii="Arial" w:hAnsi="Arial" w:cs="Arial"/>
          <w:sz w:val="24"/>
          <w:szCs w:val="24"/>
        </w:rPr>
        <w:t>.</w:t>
      </w:r>
    </w:p>
    <w:p w:rsidR="002936D5" w:rsidRPr="00707964" w:rsidRDefault="002936D5" w:rsidP="002936D5">
      <w:pPr>
        <w:spacing w:line="276" w:lineRule="auto"/>
        <w:jc w:val="both"/>
        <w:rPr>
          <w:rFonts w:ascii="Arial" w:hAnsi="Arial" w:cs="Arial"/>
          <w:b/>
          <w:sz w:val="24"/>
          <w:szCs w:val="24"/>
        </w:rPr>
      </w:pPr>
    </w:p>
    <w:p w:rsidR="002936D5" w:rsidRPr="00707964" w:rsidRDefault="002936D5" w:rsidP="002936D5">
      <w:pPr>
        <w:spacing w:line="276" w:lineRule="auto"/>
        <w:jc w:val="both"/>
        <w:rPr>
          <w:rFonts w:ascii="Arial" w:hAnsi="Arial" w:cs="Arial"/>
          <w:b/>
          <w:sz w:val="24"/>
          <w:szCs w:val="24"/>
        </w:rPr>
      </w:pPr>
      <w:r w:rsidRPr="00707964">
        <w:rPr>
          <w:rFonts w:ascii="Arial" w:hAnsi="Arial" w:cs="Arial"/>
          <w:b/>
          <w:sz w:val="24"/>
          <w:szCs w:val="24"/>
        </w:rPr>
        <w:lastRenderedPageBreak/>
        <w:t xml:space="preserve">CLAUSULA </w:t>
      </w:r>
      <w:r w:rsidRPr="00707964">
        <w:rPr>
          <w:rFonts w:ascii="Arial" w:hAnsi="Arial" w:cs="Arial"/>
          <w:b/>
          <w:bCs/>
          <w:sz w:val="24"/>
          <w:szCs w:val="24"/>
        </w:rPr>
        <w:t>SEXTA</w:t>
      </w:r>
      <w:r w:rsidRPr="00707964">
        <w:rPr>
          <w:rFonts w:ascii="Arial" w:hAnsi="Arial" w:cs="Arial"/>
          <w:b/>
          <w:sz w:val="24"/>
          <w:szCs w:val="24"/>
        </w:rPr>
        <w:t xml:space="preserve"> -</w:t>
      </w:r>
      <w:proofErr w:type="gramStart"/>
      <w:r w:rsidRPr="00707964">
        <w:rPr>
          <w:rFonts w:ascii="Arial" w:hAnsi="Arial" w:cs="Arial"/>
          <w:b/>
          <w:sz w:val="24"/>
          <w:szCs w:val="24"/>
        </w:rPr>
        <w:t xml:space="preserve">  </w:t>
      </w:r>
      <w:proofErr w:type="gramEnd"/>
      <w:r w:rsidRPr="00707964">
        <w:rPr>
          <w:rFonts w:ascii="Arial" w:hAnsi="Arial" w:cs="Arial"/>
          <w:b/>
          <w:sz w:val="24"/>
          <w:szCs w:val="24"/>
        </w:rPr>
        <w:t>DA EXECUÇÃO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prazo de execução do objeto do presente contrato será de </w:t>
      </w:r>
      <w:r w:rsidR="0018613C">
        <w:rPr>
          <w:rFonts w:ascii="Arial" w:hAnsi="Arial" w:cs="Arial"/>
          <w:sz w:val="24"/>
          <w:szCs w:val="24"/>
        </w:rPr>
        <w:t xml:space="preserve">02 </w:t>
      </w:r>
      <w:r w:rsidRPr="00707964">
        <w:rPr>
          <w:rFonts w:ascii="Arial" w:hAnsi="Arial" w:cs="Arial"/>
          <w:sz w:val="24"/>
          <w:szCs w:val="24"/>
        </w:rPr>
        <w:t>(</w:t>
      </w:r>
      <w:r w:rsidR="0018613C">
        <w:rPr>
          <w:rFonts w:ascii="Arial" w:hAnsi="Arial" w:cs="Arial"/>
          <w:sz w:val="24"/>
          <w:szCs w:val="24"/>
        </w:rPr>
        <w:t>dois)</w:t>
      </w:r>
      <w:r w:rsidRPr="00707964">
        <w:rPr>
          <w:rFonts w:ascii="Arial" w:hAnsi="Arial" w:cs="Arial"/>
          <w:sz w:val="24"/>
          <w:szCs w:val="24"/>
        </w:rPr>
        <w:t xml:space="preserve"> dia</w:t>
      </w:r>
      <w:r w:rsidR="0018613C">
        <w:rPr>
          <w:rFonts w:ascii="Arial" w:hAnsi="Arial" w:cs="Arial"/>
          <w:sz w:val="24"/>
          <w:szCs w:val="24"/>
        </w:rPr>
        <w:t>s</w:t>
      </w:r>
      <w:r w:rsidRPr="00707964">
        <w:rPr>
          <w:rFonts w:ascii="Arial" w:hAnsi="Arial" w:cs="Arial"/>
          <w:sz w:val="24"/>
          <w:szCs w:val="24"/>
        </w:rPr>
        <w:t xml:space="preserve"> após a emissão da Nota de Empenho.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providências para fornecimento das peças necessárias, assim como a</w:t>
      </w:r>
      <w:proofErr w:type="gramStart"/>
      <w:r w:rsidRPr="00707964">
        <w:rPr>
          <w:rFonts w:ascii="Arial" w:hAnsi="Arial" w:cs="Arial"/>
          <w:sz w:val="24"/>
          <w:szCs w:val="24"/>
        </w:rPr>
        <w:t xml:space="preserve">  </w:t>
      </w:r>
      <w:proofErr w:type="gramEnd"/>
      <w:r w:rsidRPr="00707964">
        <w:rPr>
          <w:rFonts w:ascii="Arial" w:hAnsi="Arial" w:cs="Arial"/>
          <w:sz w:val="24"/>
          <w:szCs w:val="24"/>
        </w:rPr>
        <w:t>execução dos serviços objeto do presente contrato serão iniciadas imediatamente após a assinatura do presente Contrato por ambas as partes.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Os serviços poderão ser rejeitados, no todo ou em parte, quando em desacordo com as especificações constantes no objeto do presente contrato, devendo ser corrigidos/refeitos/substituídos no prazo fixado pelo fiscal do contrato, </w:t>
      </w:r>
      <w:proofErr w:type="gramStart"/>
      <w:r w:rsidRPr="00707964">
        <w:rPr>
          <w:rFonts w:ascii="Arial" w:hAnsi="Arial" w:cs="Arial"/>
          <w:sz w:val="24"/>
          <w:szCs w:val="24"/>
        </w:rPr>
        <w:t>às custas</w:t>
      </w:r>
      <w:proofErr w:type="gramEnd"/>
      <w:r w:rsidRPr="00707964">
        <w:rPr>
          <w:rFonts w:ascii="Arial" w:hAnsi="Arial" w:cs="Arial"/>
          <w:sz w:val="24"/>
          <w:szCs w:val="24"/>
        </w:rPr>
        <w:t xml:space="preserve"> da CONTRATADA, sem prejuízo da aplicação de penalidades.</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SÉTIMA</w:t>
      </w:r>
      <w:r>
        <w:rPr>
          <w:rFonts w:ascii="Arial" w:hAnsi="Arial" w:cs="Arial"/>
          <w:b/>
          <w:sz w:val="24"/>
          <w:szCs w:val="24"/>
        </w:rPr>
        <w:t xml:space="preserve"> </w:t>
      </w:r>
      <w:r w:rsidRPr="00707964">
        <w:rPr>
          <w:rFonts w:ascii="Arial" w:hAnsi="Arial" w:cs="Arial"/>
          <w:b/>
          <w:sz w:val="24"/>
          <w:szCs w:val="24"/>
        </w:rPr>
        <w:t>-</w:t>
      </w:r>
      <w:proofErr w:type="gramStart"/>
      <w:r w:rsidRPr="00707964">
        <w:rPr>
          <w:rFonts w:ascii="Arial" w:hAnsi="Arial" w:cs="Arial"/>
          <w:b/>
          <w:sz w:val="24"/>
          <w:szCs w:val="24"/>
        </w:rPr>
        <w:t xml:space="preserve">  </w:t>
      </w:r>
      <w:proofErr w:type="gramEnd"/>
      <w:r w:rsidRPr="00707964">
        <w:rPr>
          <w:rFonts w:ascii="Arial" w:hAnsi="Arial" w:cs="Arial"/>
          <w:b/>
          <w:sz w:val="24"/>
          <w:szCs w:val="24"/>
        </w:rPr>
        <w:t>DA FISCALIZAÇÃO</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w:t>
      </w:r>
      <w:proofErr w:type="gramStart"/>
      <w:r w:rsidRPr="00707964">
        <w:rPr>
          <w:rFonts w:ascii="Arial" w:hAnsi="Arial" w:cs="Arial"/>
          <w:sz w:val="24"/>
          <w:szCs w:val="24"/>
        </w:rPr>
        <w:t>67 Lei</w:t>
      </w:r>
      <w:proofErr w:type="gramEnd"/>
      <w:r w:rsidRPr="00707964">
        <w:rPr>
          <w:rFonts w:ascii="Arial" w:hAnsi="Arial" w:cs="Arial"/>
          <w:sz w:val="24"/>
          <w:szCs w:val="24"/>
        </w:rPr>
        <w:t xml:space="preserve"> nº 8.666, de 1993, será designado representante para acompanhar e fiscalizar a entrega dos bens e a execução do serviço objeto do presente contrato, anotando em registro próprio todas as ocorrências relacionadas com a execução e determinando o que for necessário à regularização de falhas ou defeitos observados.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OITAVA – DAS OBRIGAÇÕES DA CONTRATANTE </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2936D5"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B372F1" w:rsidRPr="00707964" w:rsidRDefault="00B372F1"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NONA - DAS OBRIGAÇÕES DA CONTRATADA</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Fornecer todas as peças necessárias para realização do serviço objeto do presente contrato;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Executar os serviços conforme especificações constantes no objeto do presente contrato, com a alocação dos empregados necessários ao perfeito cumprimento das cláusulas contratuais, além de fornecer os materiais e equipamentos, ferramentas e utensílios necessários, na qualidade e quantidade; e</w:t>
      </w:r>
    </w:p>
    <w:p w:rsidR="002936D5"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B372F1" w:rsidRPr="00707964" w:rsidRDefault="00B372F1" w:rsidP="002936D5">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d) Manter durante a execução do contrato as condições de habilitação.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6D03C0" w:rsidRDefault="006D03C0"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w:t>
      </w:r>
      <w:proofErr w:type="gramStart"/>
      <w:r w:rsidRPr="00707964">
        <w:rPr>
          <w:rFonts w:ascii="Arial" w:hAnsi="Arial" w:cs="Arial"/>
          <w:sz w:val="24"/>
          <w:szCs w:val="24"/>
        </w:rPr>
        <w:t xml:space="preserve">  </w:t>
      </w:r>
      <w:proofErr w:type="gramEnd"/>
      <w:r w:rsidRPr="00707964">
        <w:rPr>
          <w:rFonts w:ascii="Arial" w:hAnsi="Arial" w:cs="Arial"/>
          <w:sz w:val="24"/>
          <w:szCs w:val="24"/>
        </w:rPr>
        <w:t>multa moratória de até 0,33.% (zero virgula trinta e três por cento) por dia de atraso injustificado sobre o valor da parcela inadimplida, até o limite de  30 (trinta) dias;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w:t>
      </w:r>
      <w:proofErr w:type="gramStart"/>
      <w:r w:rsidRPr="00707964">
        <w:rPr>
          <w:rFonts w:ascii="Arial" w:hAnsi="Arial" w:cs="Arial"/>
          <w:sz w:val="24"/>
          <w:szCs w:val="24"/>
        </w:rPr>
        <w:t xml:space="preserve">  </w:t>
      </w:r>
      <w:proofErr w:type="gramEnd"/>
      <w:r w:rsidRPr="00707964">
        <w:rPr>
          <w:rFonts w:ascii="Arial" w:hAnsi="Arial" w:cs="Arial"/>
          <w:sz w:val="24"/>
          <w:szCs w:val="24"/>
        </w:rPr>
        <w:t>20% (vinte por cento) sobre o valor total do contrato, no caso de inexecução total do objeto;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w:t>
      </w:r>
      <w:proofErr w:type="gramStart"/>
      <w:r w:rsidRPr="00707964">
        <w:rPr>
          <w:rFonts w:ascii="Arial" w:hAnsi="Arial" w:cs="Arial"/>
          <w:sz w:val="24"/>
          <w:szCs w:val="24"/>
        </w:rPr>
        <w:t>após</w:t>
      </w:r>
      <w:proofErr w:type="gramEnd"/>
      <w:r w:rsidRPr="00707964">
        <w:rPr>
          <w:rFonts w:ascii="Arial" w:hAnsi="Arial" w:cs="Arial"/>
          <w:sz w:val="24"/>
          <w:szCs w:val="24"/>
        </w:rPr>
        <w:t xml:space="preserve"> decorrido o prazo da penalidade de suspensão do subitem anterior.</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w:t>
      </w:r>
      <w:r w:rsidRPr="00707964">
        <w:rPr>
          <w:rFonts w:ascii="Arial" w:hAnsi="Arial" w:cs="Arial"/>
          <w:sz w:val="24"/>
          <w:szCs w:val="24"/>
        </w:rPr>
        <w:lastRenderedPageBreak/>
        <w:t>independentes entre si.</w:t>
      </w: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recusa injustificada da Adjudicatária em assinar o Contrato, após devidamente convocada, dentro do prazo estabelecido pela Administração, equivale à inexecução total do contrato, sujeitando-a </w:t>
      </w:r>
      <w:proofErr w:type="gramStart"/>
      <w:r w:rsidRPr="00707964">
        <w:rPr>
          <w:rFonts w:ascii="Arial" w:hAnsi="Arial" w:cs="Arial"/>
          <w:sz w:val="24"/>
          <w:szCs w:val="24"/>
        </w:rPr>
        <w:t>às</w:t>
      </w:r>
      <w:proofErr w:type="gramEnd"/>
      <w:r w:rsidRPr="00707964">
        <w:rPr>
          <w:rFonts w:ascii="Arial" w:hAnsi="Arial" w:cs="Arial"/>
          <w:sz w:val="24"/>
          <w:szCs w:val="24"/>
        </w:rPr>
        <w:t xml:space="preserve"> penalidades acima estabelecidas.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CLÁUSULA DÉCIMA PRIMEIRA – DOS CASOS DE RESCISÃO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2936D5" w:rsidRPr="00707964" w:rsidRDefault="002936D5" w:rsidP="002936D5">
      <w:pPr>
        <w:widowControl w:val="0"/>
        <w:autoSpaceDE w:val="0"/>
        <w:autoSpaceDN w:val="0"/>
        <w:adjustRightInd w:val="0"/>
        <w:spacing w:line="268"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2936D5" w:rsidRPr="00707964" w:rsidRDefault="002936D5" w:rsidP="002936D5">
      <w:pPr>
        <w:widowControl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2936D5" w:rsidRPr="00707964" w:rsidRDefault="002936D5" w:rsidP="002936D5">
      <w:pPr>
        <w:widowControl w:val="0"/>
        <w:overflowPunct w:val="0"/>
        <w:autoSpaceDE w:val="0"/>
        <w:autoSpaceDN w:val="0"/>
        <w:adjustRightInd w:val="0"/>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844BD7" w:rsidRDefault="00844BD7" w:rsidP="002936D5">
      <w:pPr>
        <w:widowControl w:val="0"/>
        <w:autoSpaceDE w:val="0"/>
        <w:autoSpaceDN w:val="0"/>
        <w:adjustRightInd w:val="0"/>
        <w:spacing w:line="237" w:lineRule="auto"/>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2936D5" w:rsidRPr="00707964" w:rsidRDefault="002936D5" w:rsidP="002936D5">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2936D5" w:rsidRPr="00707964" w:rsidRDefault="002936D5" w:rsidP="002936D5">
      <w:pPr>
        <w:widowControl w:val="0"/>
        <w:autoSpaceDE w:val="0"/>
        <w:autoSpaceDN w:val="0"/>
        <w:adjustRightInd w:val="0"/>
        <w:spacing w:line="237" w:lineRule="auto"/>
        <w:ind w:right="-142"/>
        <w:jc w:val="both"/>
        <w:rPr>
          <w:rFonts w:ascii="Arial" w:hAnsi="Arial" w:cs="Arial"/>
          <w:b/>
          <w:bCs/>
          <w:sz w:val="24"/>
          <w:szCs w:val="24"/>
        </w:rPr>
      </w:pPr>
    </w:p>
    <w:p w:rsidR="002936D5" w:rsidRPr="00707964" w:rsidRDefault="002936D5" w:rsidP="002936D5">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xml:space="preserve">, </w:t>
      </w:r>
      <w:proofErr w:type="gramStart"/>
      <w:r w:rsidRPr="00707964">
        <w:rPr>
          <w:rFonts w:ascii="Arial" w:hAnsi="Arial" w:cs="Arial"/>
          <w:sz w:val="24"/>
          <w:szCs w:val="24"/>
        </w:rPr>
        <w:t>assegurado-se</w:t>
      </w:r>
      <w:proofErr w:type="gramEnd"/>
      <w:r w:rsidRPr="00707964">
        <w:rPr>
          <w:rFonts w:ascii="Arial" w:hAnsi="Arial" w:cs="Arial"/>
          <w:sz w:val="24"/>
          <w:szCs w:val="24"/>
        </w:rPr>
        <w:t xml:space="preserve"> à CONTRATADA o direito à prévia e ampla defesa.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b/>
          <w:sz w:val="24"/>
          <w:szCs w:val="24"/>
        </w:rPr>
        <w:t>CLÁUSULA DÉCIMA SEGUNDA -</w:t>
      </w:r>
      <w:proofErr w:type="gramStart"/>
      <w:r w:rsidRPr="00707964">
        <w:rPr>
          <w:rFonts w:ascii="Arial" w:hAnsi="Arial" w:cs="Arial"/>
          <w:b/>
          <w:sz w:val="24"/>
          <w:szCs w:val="24"/>
        </w:rPr>
        <w:t xml:space="preserve">  </w:t>
      </w:r>
      <w:proofErr w:type="gramEnd"/>
      <w:r w:rsidRPr="00707964">
        <w:rPr>
          <w:rFonts w:ascii="Arial" w:hAnsi="Arial" w:cs="Arial"/>
          <w:b/>
          <w:sz w:val="24"/>
          <w:szCs w:val="24"/>
        </w:rPr>
        <w:t>DAS VEDAÇÕES</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2936D5" w:rsidRPr="00707964" w:rsidRDefault="002936D5" w:rsidP="002936D5">
      <w:pPr>
        <w:widowControl w:val="0"/>
        <w:autoSpaceDE w:val="0"/>
        <w:autoSpaceDN w:val="0"/>
        <w:adjustRightInd w:val="0"/>
        <w:spacing w:line="267" w:lineRule="exact"/>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 xml:space="preserve">DÉCIMA TERCEIRA </w:t>
      </w:r>
      <w:r w:rsidRPr="00707964">
        <w:rPr>
          <w:rFonts w:ascii="Arial" w:hAnsi="Arial" w:cs="Arial"/>
          <w:b/>
          <w:bCs/>
          <w:sz w:val="24"/>
          <w:szCs w:val="24"/>
        </w:rPr>
        <w:t>– DA LEGISLAÇÃO APLICÁVEL</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presente contrato é regido pela Lei n.º 8.666/1993, Lei Complementar Federal n.º 101/00, Lei Estadual 15.608/2007, Código de Defesa do Consumidor, normas e princípios </w:t>
      </w:r>
      <w:r w:rsidRPr="00707964">
        <w:rPr>
          <w:rFonts w:ascii="Arial" w:hAnsi="Arial" w:cs="Arial"/>
          <w:sz w:val="24"/>
          <w:szCs w:val="24"/>
        </w:rPr>
        <w:lastRenderedPageBreak/>
        <w:t>gerais dos contratos e demais normas aplicáveis.</w:t>
      </w:r>
    </w:p>
    <w:p w:rsidR="002936D5" w:rsidRDefault="002936D5" w:rsidP="002936D5">
      <w:pPr>
        <w:widowControl w:val="0"/>
        <w:autoSpaceDE w:val="0"/>
        <w:autoSpaceDN w:val="0"/>
        <w:adjustRightInd w:val="0"/>
        <w:jc w:val="both"/>
        <w:rPr>
          <w:rFonts w:ascii="Arial" w:hAnsi="Arial" w:cs="Arial"/>
          <w:sz w:val="24"/>
          <w:szCs w:val="24"/>
        </w:rPr>
      </w:pPr>
    </w:p>
    <w:p w:rsidR="00B372F1" w:rsidRDefault="00B372F1" w:rsidP="002936D5">
      <w:pPr>
        <w:widowControl w:val="0"/>
        <w:autoSpaceDE w:val="0"/>
        <w:autoSpaceDN w:val="0"/>
        <w:adjustRightInd w:val="0"/>
        <w:jc w:val="both"/>
        <w:rPr>
          <w:rFonts w:ascii="Arial" w:hAnsi="Arial" w:cs="Arial"/>
          <w:sz w:val="24"/>
          <w:szCs w:val="24"/>
        </w:rPr>
      </w:pPr>
    </w:p>
    <w:p w:rsidR="00B372F1" w:rsidRPr="00707964" w:rsidRDefault="00B372F1" w:rsidP="002936D5">
      <w:pPr>
        <w:widowControl w:val="0"/>
        <w:autoSpaceDE w:val="0"/>
        <w:autoSpaceDN w:val="0"/>
        <w:adjustRightInd w:val="0"/>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QUARTA – DOS CASOS OMISSOS</w:t>
      </w:r>
    </w:p>
    <w:p w:rsidR="002936D5" w:rsidRDefault="002936D5" w:rsidP="002936D5">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2C492F" w:rsidRDefault="002C492F" w:rsidP="002C492F">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2936D5" w:rsidRPr="00707964" w:rsidRDefault="002936D5" w:rsidP="002936D5">
      <w:pPr>
        <w:widowControl w:val="0"/>
        <w:overflowPunct w:val="0"/>
        <w:autoSpaceDE w:val="0"/>
        <w:autoSpaceDN w:val="0"/>
        <w:adjustRightInd w:val="0"/>
        <w:ind w:right="-142"/>
        <w:jc w:val="both"/>
        <w:rPr>
          <w:rFonts w:ascii="Arial" w:hAnsi="Arial" w:cs="Arial"/>
          <w:sz w:val="24"/>
          <w:szCs w:val="24"/>
        </w:rPr>
      </w:pPr>
    </w:p>
    <w:p w:rsidR="002936D5" w:rsidRPr="00707964" w:rsidRDefault="002936D5" w:rsidP="002936D5">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CLÁUSULA DÉCIMA QUINTA – DO FORO</w:t>
      </w: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98414E" w:rsidRDefault="0098414E" w:rsidP="002936D5">
      <w:pPr>
        <w:ind w:right="-142"/>
        <w:jc w:val="both"/>
        <w:rPr>
          <w:rFonts w:ascii="Arial" w:hAnsi="Arial" w:cs="Arial"/>
          <w:sz w:val="24"/>
          <w:szCs w:val="24"/>
        </w:rPr>
      </w:pPr>
    </w:p>
    <w:p w:rsidR="002936D5" w:rsidRPr="00707964" w:rsidRDefault="002936D5" w:rsidP="002936D5">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2936D5" w:rsidRDefault="002936D5" w:rsidP="002936D5">
      <w:pPr>
        <w:ind w:right="-142"/>
        <w:jc w:val="both"/>
        <w:rPr>
          <w:rFonts w:ascii="Arial" w:hAnsi="Arial" w:cs="Arial"/>
          <w:sz w:val="24"/>
          <w:szCs w:val="24"/>
        </w:rPr>
      </w:pPr>
      <w:r w:rsidRPr="00707964">
        <w:rPr>
          <w:rFonts w:ascii="Arial" w:hAnsi="Arial" w:cs="Arial"/>
          <w:sz w:val="24"/>
          <w:szCs w:val="24"/>
        </w:rPr>
        <w:t xml:space="preserve">  </w:t>
      </w:r>
    </w:p>
    <w:p w:rsidR="0071012B" w:rsidRPr="00707964" w:rsidRDefault="0071012B" w:rsidP="002936D5">
      <w:pPr>
        <w:ind w:right="-142"/>
        <w:jc w:val="both"/>
        <w:rPr>
          <w:rFonts w:ascii="Arial" w:hAnsi="Arial" w:cs="Arial"/>
          <w:sz w:val="24"/>
          <w:szCs w:val="24"/>
        </w:rPr>
      </w:pPr>
    </w:p>
    <w:p w:rsidR="00517DD4" w:rsidRPr="00B154C2" w:rsidRDefault="00517DD4" w:rsidP="0071012B">
      <w:pPr>
        <w:ind w:right="-142"/>
        <w:jc w:val="right"/>
        <w:rPr>
          <w:rFonts w:ascii="Arial" w:hAnsi="Arial" w:cs="Arial"/>
          <w:sz w:val="24"/>
          <w:szCs w:val="24"/>
        </w:rPr>
      </w:pPr>
      <w:r w:rsidRPr="00B154C2">
        <w:rPr>
          <w:rFonts w:ascii="Arial" w:hAnsi="Arial" w:cs="Arial"/>
          <w:bCs/>
          <w:sz w:val="24"/>
          <w:szCs w:val="24"/>
        </w:rPr>
        <w:t>Matinhos</w:t>
      </w:r>
      <w:r w:rsidR="00D208E5">
        <w:rPr>
          <w:rFonts w:ascii="Arial" w:hAnsi="Arial" w:cs="Arial"/>
          <w:sz w:val="24"/>
          <w:szCs w:val="24"/>
        </w:rPr>
        <w:t>, 20</w:t>
      </w:r>
      <w:r w:rsidRPr="00B154C2">
        <w:rPr>
          <w:rFonts w:ascii="Arial" w:hAnsi="Arial" w:cs="Arial"/>
          <w:sz w:val="24"/>
          <w:szCs w:val="24"/>
        </w:rPr>
        <w:t xml:space="preserve"> de </w:t>
      </w:r>
      <w:r w:rsidR="00D208E5">
        <w:rPr>
          <w:rFonts w:ascii="Arial" w:hAnsi="Arial" w:cs="Arial"/>
          <w:sz w:val="24"/>
          <w:szCs w:val="24"/>
        </w:rPr>
        <w:t xml:space="preserve">setembro </w:t>
      </w:r>
      <w:r w:rsidRPr="00B154C2">
        <w:rPr>
          <w:rFonts w:ascii="Arial" w:hAnsi="Arial" w:cs="Arial"/>
          <w:sz w:val="24"/>
          <w:szCs w:val="24"/>
        </w:rPr>
        <w:t xml:space="preserve">de </w:t>
      </w:r>
      <w:r w:rsidR="003D3DA3" w:rsidRPr="00B154C2">
        <w:rPr>
          <w:rFonts w:ascii="Arial" w:hAnsi="Arial" w:cs="Arial"/>
          <w:sz w:val="24"/>
          <w:szCs w:val="24"/>
        </w:rPr>
        <w:t>201</w:t>
      </w:r>
      <w:r w:rsidR="002C5576">
        <w:rPr>
          <w:rFonts w:ascii="Arial" w:hAnsi="Arial" w:cs="Arial"/>
          <w:sz w:val="24"/>
          <w:szCs w:val="24"/>
        </w:rPr>
        <w:t>8</w:t>
      </w:r>
      <w:r w:rsidRPr="00B154C2">
        <w:rPr>
          <w:rFonts w:ascii="Arial" w:hAnsi="Arial" w:cs="Arial"/>
          <w:sz w:val="24"/>
          <w:szCs w:val="24"/>
        </w:rPr>
        <w:t>.</w:t>
      </w:r>
    </w:p>
    <w:p w:rsidR="00517DD4" w:rsidRPr="00B154C2" w:rsidRDefault="00517DD4" w:rsidP="00517DD4">
      <w:pPr>
        <w:ind w:right="-142"/>
        <w:jc w:val="center"/>
        <w:rPr>
          <w:rFonts w:ascii="Arial" w:hAnsi="Arial" w:cs="Arial"/>
          <w:sz w:val="24"/>
          <w:szCs w:val="24"/>
        </w:rPr>
      </w:pPr>
    </w:p>
    <w:p w:rsidR="00517DD4" w:rsidRDefault="00517DD4"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56120" w:rsidRDefault="00756120" w:rsidP="00517DD4">
      <w:pPr>
        <w:tabs>
          <w:tab w:val="left" w:pos="5104"/>
        </w:tabs>
        <w:ind w:right="-142"/>
        <w:jc w:val="center"/>
        <w:rPr>
          <w:rFonts w:ascii="Arial" w:hAnsi="Arial" w:cs="Arial"/>
          <w:b/>
          <w:iCs/>
          <w:sz w:val="24"/>
          <w:szCs w:val="24"/>
        </w:rPr>
      </w:pPr>
    </w:p>
    <w:p w:rsidR="0071012B" w:rsidRDefault="0071012B" w:rsidP="00517DD4">
      <w:pPr>
        <w:tabs>
          <w:tab w:val="left" w:pos="5104"/>
        </w:tabs>
        <w:ind w:right="-142"/>
        <w:jc w:val="center"/>
        <w:rPr>
          <w:rFonts w:ascii="Arial" w:hAnsi="Arial" w:cs="Arial"/>
          <w:b/>
          <w:iCs/>
          <w:sz w:val="24"/>
          <w:szCs w:val="24"/>
        </w:rPr>
      </w:pPr>
    </w:p>
    <w:p w:rsidR="00517DD4" w:rsidRPr="00B154C2" w:rsidRDefault="00517DD4" w:rsidP="006F2FD6">
      <w:pPr>
        <w:tabs>
          <w:tab w:val="left" w:pos="5104"/>
        </w:tabs>
        <w:ind w:right="-142"/>
        <w:jc w:val="center"/>
        <w:rPr>
          <w:rFonts w:ascii="Arial" w:hAnsi="Arial" w:cs="Arial"/>
          <w:b/>
          <w:iCs/>
          <w:sz w:val="24"/>
          <w:szCs w:val="24"/>
        </w:rPr>
      </w:pPr>
      <w:r w:rsidRPr="00B154C2">
        <w:rPr>
          <w:rFonts w:ascii="Arial" w:hAnsi="Arial" w:cs="Arial"/>
          <w:b/>
          <w:iCs/>
          <w:sz w:val="24"/>
          <w:szCs w:val="24"/>
        </w:rPr>
        <w:t>MUNICÍPIO DE MATINHOS</w:t>
      </w:r>
    </w:p>
    <w:p w:rsidR="003D3DA3" w:rsidRPr="00A010FD" w:rsidRDefault="0000632B" w:rsidP="006F2FD6">
      <w:pPr>
        <w:tabs>
          <w:tab w:val="left" w:pos="5104"/>
        </w:tabs>
        <w:ind w:right="-142"/>
        <w:jc w:val="center"/>
        <w:rPr>
          <w:rFonts w:ascii="Arial" w:hAnsi="Arial" w:cs="Arial"/>
          <w:iCs/>
          <w:sz w:val="24"/>
          <w:szCs w:val="24"/>
        </w:rPr>
      </w:pPr>
      <w:r w:rsidRPr="00A010FD">
        <w:rPr>
          <w:rFonts w:ascii="Arial" w:hAnsi="Arial" w:cs="Arial"/>
          <w:iCs/>
          <w:sz w:val="24"/>
          <w:szCs w:val="24"/>
        </w:rPr>
        <w:t xml:space="preserve">Ruy </w:t>
      </w:r>
      <w:r w:rsidR="003D3DA3" w:rsidRPr="00A010FD">
        <w:rPr>
          <w:rFonts w:ascii="Arial" w:hAnsi="Arial" w:cs="Arial"/>
          <w:iCs/>
          <w:sz w:val="24"/>
          <w:szCs w:val="24"/>
        </w:rPr>
        <w:t>Hauer Reichert</w:t>
      </w:r>
    </w:p>
    <w:p w:rsidR="00517DD4" w:rsidRPr="00A010FD" w:rsidRDefault="00517DD4" w:rsidP="006F2FD6">
      <w:pPr>
        <w:tabs>
          <w:tab w:val="left" w:pos="5104"/>
        </w:tabs>
        <w:ind w:right="-142"/>
        <w:jc w:val="center"/>
        <w:rPr>
          <w:rFonts w:ascii="Arial" w:hAnsi="Arial" w:cs="Arial"/>
          <w:iCs/>
          <w:sz w:val="24"/>
          <w:szCs w:val="24"/>
        </w:rPr>
      </w:pPr>
      <w:r w:rsidRPr="00A010FD">
        <w:rPr>
          <w:rFonts w:ascii="Arial" w:hAnsi="Arial" w:cs="Arial"/>
          <w:iCs/>
          <w:sz w:val="24"/>
          <w:szCs w:val="24"/>
        </w:rPr>
        <w:t xml:space="preserve">CPF n.º </w:t>
      </w:r>
      <w:r w:rsidR="003D3DA3" w:rsidRPr="00A010FD">
        <w:rPr>
          <w:rFonts w:ascii="Arial" w:hAnsi="Arial" w:cs="Arial"/>
          <w:iCs/>
          <w:sz w:val="24"/>
          <w:szCs w:val="24"/>
        </w:rPr>
        <w:t>354.262.099-87</w:t>
      </w:r>
    </w:p>
    <w:p w:rsidR="00517DD4" w:rsidRPr="00B154C2" w:rsidRDefault="00517DD4" w:rsidP="006F2FD6">
      <w:pPr>
        <w:tabs>
          <w:tab w:val="left" w:pos="5104"/>
        </w:tabs>
        <w:ind w:right="-142"/>
        <w:jc w:val="center"/>
        <w:rPr>
          <w:rFonts w:ascii="Arial" w:hAnsi="Arial" w:cs="Arial"/>
          <w:iCs/>
          <w:sz w:val="24"/>
          <w:szCs w:val="24"/>
        </w:rPr>
      </w:pPr>
      <w:r w:rsidRPr="00B154C2">
        <w:rPr>
          <w:rFonts w:ascii="Arial" w:hAnsi="Arial" w:cs="Arial"/>
          <w:iCs/>
          <w:sz w:val="24"/>
          <w:szCs w:val="24"/>
        </w:rPr>
        <w:t>Prefeito Municipal</w:t>
      </w:r>
    </w:p>
    <w:p w:rsidR="00517DD4" w:rsidRPr="00B154C2" w:rsidRDefault="00517DD4" w:rsidP="006F2FD6">
      <w:pPr>
        <w:tabs>
          <w:tab w:val="left" w:pos="5104"/>
        </w:tabs>
        <w:ind w:right="-142"/>
        <w:jc w:val="center"/>
        <w:rPr>
          <w:rFonts w:ascii="Arial" w:hAnsi="Arial" w:cs="Arial"/>
          <w:iCs/>
          <w:sz w:val="24"/>
          <w:szCs w:val="24"/>
        </w:rPr>
      </w:pPr>
      <w:r w:rsidRPr="00B154C2">
        <w:rPr>
          <w:rFonts w:ascii="Arial" w:hAnsi="Arial" w:cs="Arial"/>
          <w:iCs/>
          <w:sz w:val="24"/>
          <w:szCs w:val="24"/>
        </w:rPr>
        <w:t>Contratante</w:t>
      </w:r>
    </w:p>
    <w:p w:rsidR="00517DD4" w:rsidRPr="00B154C2" w:rsidRDefault="00517DD4" w:rsidP="006F2FD6">
      <w:pPr>
        <w:tabs>
          <w:tab w:val="left" w:pos="5104"/>
        </w:tabs>
        <w:ind w:right="-142"/>
        <w:jc w:val="center"/>
        <w:rPr>
          <w:rFonts w:ascii="Arial" w:hAnsi="Arial" w:cs="Arial"/>
          <w:iCs/>
          <w:sz w:val="24"/>
          <w:szCs w:val="24"/>
        </w:rPr>
      </w:pPr>
    </w:p>
    <w:p w:rsidR="00756120" w:rsidRDefault="00756120" w:rsidP="006F2FD6">
      <w:pPr>
        <w:tabs>
          <w:tab w:val="left" w:pos="5104"/>
        </w:tabs>
        <w:ind w:right="-142"/>
        <w:jc w:val="center"/>
        <w:rPr>
          <w:rFonts w:ascii="Arial" w:hAnsi="Arial" w:cs="Arial"/>
          <w:iCs/>
          <w:sz w:val="24"/>
          <w:szCs w:val="24"/>
        </w:rPr>
      </w:pPr>
    </w:p>
    <w:p w:rsidR="0071012B" w:rsidRDefault="0071012B" w:rsidP="006F2FD6">
      <w:pPr>
        <w:tabs>
          <w:tab w:val="left" w:pos="5104"/>
        </w:tabs>
        <w:ind w:right="-142"/>
        <w:jc w:val="center"/>
        <w:rPr>
          <w:rFonts w:ascii="Arial" w:hAnsi="Arial" w:cs="Arial"/>
          <w:iCs/>
          <w:sz w:val="24"/>
          <w:szCs w:val="24"/>
        </w:rPr>
      </w:pPr>
    </w:p>
    <w:p w:rsidR="00B154C2" w:rsidRPr="00B154C2" w:rsidRDefault="00B154C2" w:rsidP="006F2FD6">
      <w:pPr>
        <w:tabs>
          <w:tab w:val="left" w:pos="5104"/>
        </w:tabs>
        <w:ind w:right="-142"/>
        <w:jc w:val="center"/>
        <w:rPr>
          <w:rFonts w:ascii="Arial" w:hAnsi="Arial" w:cs="Arial"/>
          <w:iCs/>
          <w:sz w:val="24"/>
          <w:szCs w:val="24"/>
        </w:rPr>
      </w:pPr>
    </w:p>
    <w:p w:rsidR="00756120" w:rsidRDefault="0018613C" w:rsidP="006F2FD6">
      <w:pPr>
        <w:pStyle w:val="Recuodecorpodetexto"/>
        <w:ind w:left="284" w:right="-142"/>
        <w:jc w:val="center"/>
        <w:rPr>
          <w:rFonts w:cs="Arial"/>
          <w:sz w:val="24"/>
          <w:szCs w:val="24"/>
        </w:rPr>
      </w:pPr>
      <w:r>
        <w:rPr>
          <w:rStyle w:val="nfase"/>
          <w:rFonts w:cs="Arial"/>
          <w:b/>
          <w:i w:val="0"/>
          <w:sz w:val="24"/>
          <w:szCs w:val="24"/>
        </w:rPr>
        <w:t>RODO SERVICE LTDA</w:t>
      </w:r>
    </w:p>
    <w:p w:rsidR="0081437A" w:rsidRDefault="0018613C" w:rsidP="006F2FD6">
      <w:pPr>
        <w:pStyle w:val="Recuodecorpodetexto"/>
        <w:ind w:left="284" w:right="-142"/>
        <w:jc w:val="center"/>
        <w:rPr>
          <w:rFonts w:cs="Arial"/>
          <w:sz w:val="24"/>
          <w:szCs w:val="24"/>
        </w:rPr>
      </w:pPr>
      <w:r>
        <w:rPr>
          <w:rFonts w:cs="Arial"/>
          <w:sz w:val="24"/>
          <w:szCs w:val="24"/>
        </w:rPr>
        <w:t xml:space="preserve">Luiz </w:t>
      </w:r>
      <w:proofErr w:type="spellStart"/>
      <w:r>
        <w:rPr>
          <w:rFonts w:cs="Arial"/>
          <w:sz w:val="24"/>
          <w:szCs w:val="24"/>
        </w:rPr>
        <w:t>Fogaça</w:t>
      </w:r>
      <w:proofErr w:type="spellEnd"/>
      <w:r>
        <w:rPr>
          <w:rFonts w:cs="Arial"/>
          <w:sz w:val="24"/>
          <w:szCs w:val="24"/>
        </w:rPr>
        <w:t xml:space="preserve"> de Souza</w:t>
      </w:r>
    </w:p>
    <w:p w:rsidR="00B154C2" w:rsidRPr="00B154C2" w:rsidRDefault="00B154C2" w:rsidP="006F2FD6">
      <w:pPr>
        <w:pStyle w:val="Recuodecorpodetexto"/>
        <w:ind w:left="284" w:right="-142"/>
        <w:jc w:val="center"/>
        <w:rPr>
          <w:rFonts w:cs="Arial"/>
          <w:sz w:val="24"/>
          <w:szCs w:val="24"/>
        </w:rPr>
      </w:pPr>
      <w:r w:rsidRPr="00B154C2">
        <w:rPr>
          <w:rFonts w:cs="Arial"/>
          <w:sz w:val="24"/>
          <w:szCs w:val="24"/>
        </w:rPr>
        <w:t>CPF nº</w:t>
      </w:r>
      <w:r w:rsidRPr="00B154C2">
        <w:rPr>
          <w:rFonts w:cs="Arial"/>
          <w:bCs/>
          <w:sz w:val="24"/>
          <w:szCs w:val="24"/>
        </w:rPr>
        <w:t xml:space="preserve"> </w:t>
      </w:r>
      <w:r w:rsidR="0018613C">
        <w:rPr>
          <w:rFonts w:cs="Arial"/>
          <w:bCs/>
          <w:sz w:val="24"/>
          <w:szCs w:val="24"/>
        </w:rPr>
        <w:t>583.838.169-87</w:t>
      </w:r>
    </w:p>
    <w:p w:rsidR="0018613C" w:rsidRDefault="00B154C2" w:rsidP="006F2FD6">
      <w:pPr>
        <w:pStyle w:val="Recuodecorpodetexto"/>
        <w:ind w:left="284"/>
        <w:jc w:val="center"/>
        <w:rPr>
          <w:rFonts w:cs="Arial"/>
          <w:sz w:val="24"/>
          <w:szCs w:val="24"/>
        </w:rPr>
      </w:pPr>
      <w:r w:rsidRPr="00B154C2">
        <w:rPr>
          <w:rFonts w:cs="Arial"/>
          <w:sz w:val="24"/>
          <w:szCs w:val="24"/>
        </w:rPr>
        <w:t>Representante Legal</w:t>
      </w:r>
    </w:p>
    <w:p w:rsidR="00517DD4" w:rsidRDefault="00B154C2" w:rsidP="006F2FD6">
      <w:pPr>
        <w:pStyle w:val="Recuodecorpodetexto"/>
        <w:ind w:left="284"/>
        <w:jc w:val="center"/>
        <w:rPr>
          <w:rFonts w:cs="Arial"/>
          <w:sz w:val="24"/>
          <w:szCs w:val="24"/>
        </w:rPr>
      </w:pPr>
      <w:r w:rsidRPr="00B154C2">
        <w:rPr>
          <w:rFonts w:cs="Arial"/>
          <w:sz w:val="24"/>
          <w:szCs w:val="24"/>
        </w:rPr>
        <w:t>Contratada</w:t>
      </w:r>
    </w:p>
    <w:p w:rsidR="00A010FD" w:rsidRPr="00B154C2" w:rsidRDefault="00A010FD" w:rsidP="006F2FD6">
      <w:pPr>
        <w:pStyle w:val="Recuodecorpodetexto"/>
        <w:ind w:left="284"/>
        <w:jc w:val="center"/>
        <w:rPr>
          <w:rFonts w:cs="Arial"/>
          <w:sz w:val="24"/>
          <w:szCs w:val="24"/>
        </w:rPr>
      </w:pPr>
    </w:p>
    <w:p w:rsidR="00756120" w:rsidRDefault="00756120" w:rsidP="0018613C">
      <w:pPr>
        <w:ind w:right="-142"/>
        <w:rPr>
          <w:rFonts w:ascii="Arial" w:hAnsi="Arial" w:cs="Arial"/>
          <w:color w:val="000000"/>
          <w:sz w:val="24"/>
          <w:szCs w:val="24"/>
        </w:rPr>
      </w:pPr>
    </w:p>
    <w:p w:rsidR="00756120" w:rsidRDefault="00756120"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Testemunhas:</w:t>
      </w:r>
    </w:p>
    <w:p w:rsidR="00033FF1" w:rsidRPr="00B154C2" w:rsidRDefault="00033FF1" w:rsidP="00517DD4">
      <w:pPr>
        <w:ind w:right="-142"/>
        <w:rPr>
          <w:rFonts w:ascii="Arial" w:hAnsi="Arial" w:cs="Arial"/>
          <w:color w:val="000000"/>
          <w:sz w:val="24"/>
          <w:szCs w:val="24"/>
        </w:rPr>
      </w:pPr>
    </w:p>
    <w:p w:rsidR="00517DD4" w:rsidRPr="00B154C2" w:rsidRDefault="00517DD4" w:rsidP="00517DD4">
      <w:pPr>
        <w:ind w:right="-142"/>
        <w:rPr>
          <w:rFonts w:ascii="Arial" w:hAnsi="Arial" w:cs="Arial"/>
          <w:color w:val="000000"/>
          <w:sz w:val="24"/>
          <w:szCs w:val="24"/>
        </w:rPr>
      </w:pPr>
      <w:r w:rsidRPr="00B154C2">
        <w:rPr>
          <w:rFonts w:ascii="Arial" w:hAnsi="Arial" w:cs="Arial"/>
          <w:color w:val="000000"/>
          <w:sz w:val="24"/>
          <w:szCs w:val="24"/>
        </w:rPr>
        <w:t>______________________                                  ______________________</w:t>
      </w:r>
    </w:p>
    <w:p w:rsidR="00526557" w:rsidRPr="009A2E71" w:rsidRDefault="002936D5" w:rsidP="00526557">
      <w:pPr>
        <w:tabs>
          <w:tab w:val="left" w:pos="1021"/>
        </w:tabs>
        <w:rPr>
          <w:rFonts w:ascii="Arial" w:hAnsi="Arial" w:cs="Arial"/>
          <w:color w:val="000000"/>
          <w:szCs w:val="22"/>
        </w:rPr>
      </w:pPr>
      <w:r>
        <w:rPr>
          <w:rFonts w:ascii="Arial" w:hAnsi="Arial" w:cs="Arial"/>
          <w:color w:val="000000"/>
          <w:sz w:val="24"/>
          <w:szCs w:val="24"/>
        </w:rPr>
        <w:t>CPF</w:t>
      </w:r>
      <w:r w:rsidR="00517DD4" w:rsidRPr="00B154C2">
        <w:rPr>
          <w:rFonts w:ascii="Arial" w:hAnsi="Arial" w:cs="Arial"/>
          <w:color w:val="000000"/>
          <w:sz w:val="24"/>
          <w:szCs w:val="24"/>
        </w:rPr>
        <w:t xml:space="preserve">                                                                        </w:t>
      </w:r>
      <w:proofErr w:type="spellStart"/>
      <w:r>
        <w:rPr>
          <w:rFonts w:ascii="Arial" w:hAnsi="Arial" w:cs="Arial"/>
          <w:color w:val="000000"/>
          <w:sz w:val="24"/>
          <w:szCs w:val="24"/>
        </w:rPr>
        <w:t>CPF</w:t>
      </w:r>
      <w:proofErr w:type="spellEnd"/>
    </w:p>
    <w:sectPr w:rsidR="00526557" w:rsidRPr="009A2E71"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083" w:rsidRDefault="00B42083">
      <w:r>
        <w:separator/>
      </w:r>
    </w:p>
  </w:endnote>
  <w:endnote w:type="continuationSeparator" w:id="1">
    <w:p w:rsidR="00B42083" w:rsidRDefault="00B420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83" w:rsidRDefault="006E4A0D">
    <w:pPr>
      <w:pStyle w:val="Rodap"/>
      <w:framePr w:wrap="around" w:vAnchor="text" w:hAnchor="margin" w:xAlign="right" w:y="1"/>
      <w:rPr>
        <w:rStyle w:val="Nmerodepgina"/>
      </w:rPr>
    </w:pPr>
    <w:r>
      <w:rPr>
        <w:rStyle w:val="Nmerodepgina"/>
      </w:rPr>
      <w:fldChar w:fldCharType="begin"/>
    </w:r>
    <w:r w:rsidR="00B42083">
      <w:rPr>
        <w:rStyle w:val="Nmerodepgina"/>
      </w:rPr>
      <w:instrText xml:space="preserve">PAGE  </w:instrText>
    </w:r>
    <w:r>
      <w:rPr>
        <w:rStyle w:val="Nmerodepgina"/>
      </w:rPr>
      <w:fldChar w:fldCharType="end"/>
    </w:r>
  </w:p>
  <w:p w:rsidR="00B42083" w:rsidRDefault="00B4208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83" w:rsidRDefault="00B42083">
    <w:pPr>
      <w:pStyle w:val="Rodap"/>
      <w:framePr w:wrap="around" w:vAnchor="text" w:hAnchor="margin" w:xAlign="right" w:y="1"/>
      <w:rPr>
        <w:rStyle w:val="Nmerodepgina"/>
      </w:rPr>
    </w:pPr>
  </w:p>
  <w:p w:rsidR="00B42083" w:rsidRPr="007A4ED1" w:rsidRDefault="00B42083"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B42083" w:rsidRPr="007A4ED1" w:rsidRDefault="00B42083"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proofErr w:type="gramStart"/>
    <w:r w:rsidRPr="007A4ED1">
      <w:rPr>
        <w:rFonts w:ascii="Arial" w:hAnsi="Arial" w:cs="Arial"/>
        <w:b/>
        <w:sz w:val="18"/>
      </w:rPr>
      <w:t xml:space="preserve">  </w:t>
    </w:r>
    <w:proofErr w:type="gramEnd"/>
    <w:r w:rsidRPr="007A4ED1">
      <w:rPr>
        <w:rFonts w:ascii="Arial" w:hAnsi="Arial" w:cs="Arial"/>
        <w:b/>
        <w:sz w:val="18"/>
      </w:rPr>
      <w:t>CEP 83.260-000</w:t>
    </w:r>
  </w:p>
  <w:p w:rsidR="00B42083" w:rsidRPr="00DB3756" w:rsidRDefault="006E4A0D" w:rsidP="00DB3756">
    <w:pPr>
      <w:pStyle w:val="Rodap"/>
      <w:jc w:val="center"/>
      <w:rPr>
        <w:rFonts w:ascii="Arial" w:hAnsi="Arial" w:cs="Arial"/>
        <w:b/>
        <w:color w:val="000000" w:themeColor="text1"/>
        <w:sz w:val="18"/>
        <w:szCs w:val="18"/>
      </w:rPr>
    </w:pPr>
    <w:hyperlink r:id="rId1" w:history="1"/>
    <w:r w:rsidR="00B42083" w:rsidRPr="00DB3756">
      <w:rPr>
        <w:rFonts w:ascii="Arial" w:hAnsi="Arial" w:cs="Arial"/>
        <w:b/>
        <w:sz w:val="18"/>
        <w:szCs w:val="18"/>
      </w:rPr>
      <w:t xml:space="preserve"> licita</w:t>
    </w:r>
    <w:r w:rsidR="00B42083">
      <w:rPr>
        <w:rFonts w:ascii="Arial" w:hAnsi="Arial" w:cs="Arial"/>
        <w:b/>
        <w:sz w:val="18"/>
        <w:szCs w:val="18"/>
      </w:rPr>
      <w:t>cao</w:t>
    </w:r>
    <w:r w:rsidR="00B42083" w:rsidRPr="00DB3756">
      <w:rPr>
        <w:rFonts w:ascii="Arial" w:hAnsi="Arial" w:cs="Arial"/>
        <w:b/>
        <w:sz w:val="18"/>
        <w:szCs w:val="18"/>
      </w:rPr>
      <w:t>@matinhos.pr.gov.br</w:t>
    </w:r>
  </w:p>
  <w:p w:rsidR="00B42083" w:rsidRPr="007A4ED1" w:rsidRDefault="00B4208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083" w:rsidRDefault="00B42083">
      <w:r>
        <w:separator/>
      </w:r>
    </w:p>
  </w:footnote>
  <w:footnote w:type="continuationSeparator" w:id="1">
    <w:p w:rsidR="00B42083" w:rsidRDefault="00B420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2083" w:rsidRDefault="00B42083"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B42083" w:rsidRDefault="00B42083" w:rsidP="00500FFE">
    <w:pPr>
      <w:pStyle w:val="Cabealho"/>
      <w:jc w:val="center"/>
      <w:rPr>
        <w:rFonts w:ascii="Arial" w:hAnsi="Arial" w:cs="Arial"/>
        <w:b/>
        <w:sz w:val="32"/>
      </w:rPr>
    </w:pPr>
    <w:r>
      <w:rPr>
        <w:rFonts w:ascii="Arial" w:hAnsi="Arial" w:cs="Arial"/>
        <w:b/>
        <w:sz w:val="32"/>
      </w:rPr>
      <w:t xml:space="preserve">      ESTADO DO PARANÁ</w:t>
    </w:r>
  </w:p>
  <w:p w:rsidR="00B42083" w:rsidRPr="00962490" w:rsidRDefault="00B42083"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1157D7"/>
    <w:multiLevelType w:val="multilevel"/>
    <w:tmpl w:val="04904AE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3">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4">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7">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9">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1">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3">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7">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5"/>
  </w:num>
  <w:num w:numId="2">
    <w:abstractNumId w:val="10"/>
  </w:num>
  <w:num w:numId="3">
    <w:abstractNumId w:val="20"/>
  </w:num>
  <w:num w:numId="4">
    <w:abstractNumId w:val="12"/>
  </w:num>
  <w:num w:numId="5">
    <w:abstractNumId w:val="11"/>
  </w:num>
  <w:num w:numId="6">
    <w:abstractNumId w:val="22"/>
  </w:num>
  <w:num w:numId="7">
    <w:abstractNumId w:val="13"/>
  </w:num>
  <w:num w:numId="8">
    <w:abstractNumId w:val="27"/>
  </w:num>
  <w:num w:numId="9">
    <w:abstractNumId w:val="7"/>
  </w:num>
  <w:num w:numId="10">
    <w:abstractNumId w:val="8"/>
  </w:num>
  <w:num w:numId="11">
    <w:abstractNumId w:val="2"/>
  </w:num>
  <w:num w:numId="12">
    <w:abstractNumId w:val="3"/>
  </w:num>
  <w:num w:numId="13">
    <w:abstractNumId w:val="0"/>
  </w:num>
  <w:num w:numId="14">
    <w:abstractNumId w:val="19"/>
  </w:num>
  <w:num w:numId="15">
    <w:abstractNumId w:val="9"/>
  </w:num>
  <w:num w:numId="16">
    <w:abstractNumId w:val="21"/>
  </w:num>
  <w:num w:numId="17">
    <w:abstractNumId w:val="23"/>
  </w:num>
  <w:num w:numId="18">
    <w:abstractNumId w:val="14"/>
  </w:num>
  <w:num w:numId="19">
    <w:abstractNumId w:val="17"/>
  </w:num>
  <w:num w:numId="20">
    <w:abstractNumId w:val="16"/>
  </w:num>
  <w:num w:numId="21">
    <w:abstractNumId w:val="5"/>
  </w:num>
  <w:num w:numId="22">
    <w:abstractNumId w:val="25"/>
  </w:num>
  <w:num w:numId="23">
    <w:abstractNumId w:val="18"/>
  </w:num>
  <w:num w:numId="24">
    <w:abstractNumId w:val="6"/>
  </w:num>
  <w:num w:numId="25">
    <w:abstractNumId w:val="26"/>
  </w:num>
  <w:num w:numId="26">
    <w:abstractNumId w:val="4"/>
  </w:num>
  <w:num w:numId="27">
    <w:abstractNumId w:val="24"/>
  </w:num>
  <w:num w:numId="2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0C3C"/>
    <w:rsid w:val="00041961"/>
    <w:rsid w:val="00041C24"/>
    <w:rsid w:val="000432BF"/>
    <w:rsid w:val="000447BA"/>
    <w:rsid w:val="00044F1E"/>
    <w:rsid w:val="00050860"/>
    <w:rsid w:val="00060220"/>
    <w:rsid w:val="000606A8"/>
    <w:rsid w:val="00060B0B"/>
    <w:rsid w:val="00060C9A"/>
    <w:rsid w:val="00061E07"/>
    <w:rsid w:val="0006393B"/>
    <w:rsid w:val="000644FC"/>
    <w:rsid w:val="000676EE"/>
    <w:rsid w:val="00070E3C"/>
    <w:rsid w:val="00071026"/>
    <w:rsid w:val="00073411"/>
    <w:rsid w:val="0007450C"/>
    <w:rsid w:val="00075198"/>
    <w:rsid w:val="0007529C"/>
    <w:rsid w:val="00080C5D"/>
    <w:rsid w:val="000810B3"/>
    <w:rsid w:val="000810E0"/>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D02FF"/>
    <w:rsid w:val="000D125C"/>
    <w:rsid w:val="000D1AEB"/>
    <w:rsid w:val="000D1F17"/>
    <w:rsid w:val="000D3EF8"/>
    <w:rsid w:val="000D46E5"/>
    <w:rsid w:val="000D511B"/>
    <w:rsid w:val="000D6AD4"/>
    <w:rsid w:val="000E121C"/>
    <w:rsid w:val="000E3A95"/>
    <w:rsid w:val="000E5409"/>
    <w:rsid w:val="000E7521"/>
    <w:rsid w:val="000F0B92"/>
    <w:rsid w:val="000F539B"/>
    <w:rsid w:val="000F5857"/>
    <w:rsid w:val="000F68AD"/>
    <w:rsid w:val="000F7244"/>
    <w:rsid w:val="000F7D2A"/>
    <w:rsid w:val="001029EC"/>
    <w:rsid w:val="0010743B"/>
    <w:rsid w:val="00107511"/>
    <w:rsid w:val="001075C2"/>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4D24"/>
    <w:rsid w:val="00165F29"/>
    <w:rsid w:val="00166D27"/>
    <w:rsid w:val="0016754A"/>
    <w:rsid w:val="00167AF6"/>
    <w:rsid w:val="00170A72"/>
    <w:rsid w:val="00172AEA"/>
    <w:rsid w:val="00172EF3"/>
    <w:rsid w:val="00173609"/>
    <w:rsid w:val="0017614E"/>
    <w:rsid w:val="00177225"/>
    <w:rsid w:val="00177368"/>
    <w:rsid w:val="00184A20"/>
    <w:rsid w:val="00185669"/>
    <w:rsid w:val="0018613C"/>
    <w:rsid w:val="00190C8E"/>
    <w:rsid w:val="0019379B"/>
    <w:rsid w:val="00196974"/>
    <w:rsid w:val="00196CEE"/>
    <w:rsid w:val="001A1B44"/>
    <w:rsid w:val="001A432B"/>
    <w:rsid w:val="001B0B7A"/>
    <w:rsid w:val="001B175B"/>
    <w:rsid w:val="001B1E44"/>
    <w:rsid w:val="001B4043"/>
    <w:rsid w:val="001B4425"/>
    <w:rsid w:val="001B6456"/>
    <w:rsid w:val="001B76BF"/>
    <w:rsid w:val="001B7E9F"/>
    <w:rsid w:val="001C0D69"/>
    <w:rsid w:val="001C2770"/>
    <w:rsid w:val="001C2AE1"/>
    <w:rsid w:val="001C391F"/>
    <w:rsid w:val="001C4416"/>
    <w:rsid w:val="001C6D4E"/>
    <w:rsid w:val="001D10E4"/>
    <w:rsid w:val="001D319B"/>
    <w:rsid w:val="001D3B50"/>
    <w:rsid w:val="001D6433"/>
    <w:rsid w:val="001D6A04"/>
    <w:rsid w:val="001E0407"/>
    <w:rsid w:val="001E29BE"/>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4756"/>
    <w:rsid w:val="00277071"/>
    <w:rsid w:val="002770E3"/>
    <w:rsid w:val="00277578"/>
    <w:rsid w:val="0028023A"/>
    <w:rsid w:val="002834E4"/>
    <w:rsid w:val="0029246E"/>
    <w:rsid w:val="00292791"/>
    <w:rsid w:val="00292F87"/>
    <w:rsid w:val="00293028"/>
    <w:rsid w:val="00293570"/>
    <w:rsid w:val="002936D5"/>
    <w:rsid w:val="00295938"/>
    <w:rsid w:val="00296D53"/>
    <w:rsid w:val="00297A81"/>
    <w:rsid w:val="002A46A9"/>
    <w:rsid w:val="002A50B3"/>
    <w:rsid w:val="002A67DF"/>
    <w:rsid w:val="002B3559"/>
    <w:rsid w:val="002B356B"/>
    <w:rsid w:val="002B3822"/>
    <w:rsid w:val="002B3B7E"/>
    <w:rsid w:val="002B5972"/>
    <w:rsid w:val="002C2C76"/>
    <w:rsid w:val="002C492F"/>
    <w:rsid w:val="002C55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7BCB"/>
    <w:rsid w:val="00300EF6"/>
    <w:rsid w:val="00302AAF"/>
    <w:rsid w:val="003032C0"/>
    <w:rsid w:val="003048A9"/>
    <w:rsid w:val="00305090"/>
    <w:rsid w:val="003068A1"/>
    <w:rsid w:val="00307D19"/>
    <w:rsid w:val="00311849"/>
    <w:rsid w:val="0031516A"/>
    <w:rsid w:val="00316F85"/>
    <w:rsid w:val="0031735E"/>
    <w:rsid w:val="00321A58"/>
    <w:rsid w:val="003234EB"/>
    <w:rsid w:val="00325BD5"/>
    <w:rsid w:val="00325ED5"/>
    <w:rsid w:val="003263BD"/>
    <w:rsid w:val="003272A0"/>
    <w:rsid w:val="00332C73"/>
    <w:rsid w:val="003361EC"/>
    <w:rsid w:val="003401A4"/>
    <w:rsid w:val="00343402"/>
    <w:rsid w:val="003468B9"/>
    <w:rsid w:val="003476F8"/>
    <w:rsid w:val="0035086E"/>
    <w:rsid w:val="00352A4B"/>
    <w:rsid w:val="00353842"/>
    <w:rsid w:val="00353D2B"/>
    <w:rsid w:val="00354076"/>
    <w:rsid w:val="003572B3"/>
    <w:rsid w:val="00360ADD"/>
    <w:rsid w:val="003620C8"/>
    <w:rsid w:val="003624D9"/>
    <w:rsid w:val="00362608"/>
    <w:rsid w:val="00362B1A"/>
    <w:rsid w:val="0036658C"/>
    <w:rsid w:val="00371E16"/>
    <w:rsid w:val="00371EE3"/>
    <w:rsid w:val="00372931"/>
    <w:rsid w:val="00373D89"/>
    <w:rsid w:val="00380ECF"/>
    <w:rsid w:val="003814E0"/>
    <w:rsid w:val="003835B2"/>
    <w:rsid w:val="00390131"/>
    <w:rsid w:val="003919D1"/>
    <w:rsid w:val="00397B3E"/>
    <w:rsid w:val="003A128D"/>
    <w:rsid w:val="003A3B5B"/>
    <w:rsid w:val="003A560E"/>
    <w:rsid w:val="003A6BB1"/>
    <w:rsid w:val="003B0686"/>
    <w:rsid w:val="003B1229"/>
    <w:rsid w:val="003B5B4F"/>
    <w:rsid w:val="003B6594"/>
    <w:rsid w:val="003B7B11"/>
    <w:rsid w:val="003D2E0D"/>
    <w:rsid w:val="003D3DA3"/>
    <w:rsid w:val="003D7D5B"/>
    <w:rsid w:val="003E2418"/>
    <w:rsid w:val="003E3129"/>
    <w:rsid w:val="003E439B"/>
    <w:rsid w:val="003E57E1"/>
    <w:rsid w:val="003E5E2F"/>
    <w:rsid w:val="003E6EA6"/>
    <w:rsid w:val="003E7AC0"/>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45B9C"/>
    <w:rsid w:val="00447F9E"/>
    <w:rsid w:val="004510BD"/>
    <w:rsid w:val="004518CF"/>
    <w:rsid w:val="00454E36"/>
    <w:rsid w:val="00454ECD"/>
    <w:rsid w:val="00455219"/>
    <w:rsid w:val="00456F48"/>
    <w:rsid w:val="004571F9"/>
    <w:rsid w:val="00460247"/>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3D90"/>
    <w:rsid w:val="004953BC"/>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4FDB"/>
    <w:rsid w:val="004C538C"/>
    <w:rsid w:val="004C7692"/>
    <w:rsid w:val="004D1689"/>
    <w:rsid w:val="004D243E"/>
    <w:rsid w:val="004D2D96"/>
    <w:rsid w:val="004D4C6A"/>
    <w:rsid w:val="004D5F7D"/>
    <w:rsid w:val="004E0499"/>
    <w:rsid w:val="004E366C"/>
    <w:rsid w:val="004E37A6"/>
    <w:rsid w:val="004E47A9"/>
    <w:rsid w:val="004E6067"/>
    <w:rsid w:val="004E7845"/>
    <w:rsid w:val="004F0EDD"/>
    <w:rsid w:val="004F19F7"/>
    <w:rsid w:val="004F39BC"/>
    <w:rsid w:val="004F3A5A"/>
    <w:rsid w:val="004F4D17"/>
    <w:rsid w:val="0050009B"/>
    <w:rsid w:val="00500C4C"/>
    <w:rsid w:val="00500FFE"/>
    <w:rsid w:val="00501471"/>
    <w:rsid w:val="00503F06"/>
    <w:rsid w:val="005068E6"/>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2C38"/>
    <w:rsid w:val="005462AB"/>
    <w:rsid w:val="00551F67"/>
    <w:rsid w:val="0055232D"/>
    <w:rsid w:val="00563063"/>
    <w:rsid w:val="0056520E"/>
    <w:rsid w:val="00567AAC"/>
    <w:rsid w:val="0057003C"/>
    <w:rsid w:val="00576D34"/>
    <w:rsid w:val="00580485"/>
    <w:rsid w:val="00580616"/>
    <w:rsid w:val="005809F9"/>
    <w:rsid w:val="005849BB"/>
    <w:rsid w:val="005858BA"/>
    <w:rsid w:val="0058608F"/>
    <w:rsid w:val="00586859"/>
    <w:rsid w:val="00590AA6"/>
    <w:rsid w:val="00591A7A"/>
    <w:rsid w:val="00592644"/>
    <w:rsid w:val="00594060"/>
    <w:rsid w:val="00595BA0"/>
    <w:rsid w:val="005A064A"/>
    <w:rsid w:val="005A06EA"/>
    <w:rsid w:val="005A3838"/>
    <w:rsid w:val="005A422C"/>
    <w:rsid w:val="005A6311"/>
    <w:rsid w:val="005B0D8B"/>
    <w:rsid w:val="005B1DDB"/>
    <w:rsid w:val="005B2EBD"/>
    <w:rsid w:val="005B30D7"/>
    <w:rsid w:val="005B64A3"/>
    <w:rsid w:val="005B7D0D"/>
    <w:rsid w:val="005C1E9C"/>
    <w:rsid w:val="005C1EB2"/>
    <w:rsid w:val="005C4F4A"/>
    <w:rsid w:val="005C5097"/>
    <w:rsid w:val="005D02EF"/>
    <w:rsid w:val="005D1CD8"/>
    <w:rsid w:val="005D3EA0"/>
    <w:rsid w:val="005D7FA4"/>
    <w:rsid w:val="005E2A46"/>
    <w:rsid w:val="005E36EE"/>
    <w:rsid w:val="005E3736"/>
    <w:rsid w:val="005E70BF"/>
    <w:rsid w:val="005F0283"/>
    <w:rsid w:val="005F1783"/>
    <w:rsid w:val="005F446E"/>
    <w:rsid w:val="00600615"/>
    <w:rsid w:val="00600B5D"/>
    <w:rsid w:val="00604BC1"/>
    <w:rsid w:val="006056A6"/>
    <w:rsid w:val="00605D47"/>
    <w:rsid w:val="00606440"/>
    <w:rsid w:val="00610291"/>
    <w:rsid w:val="0061048E"/>
    <w:rsid w:val="006137F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68BE"/>
    <w:rsid w:val="00656D06"/>
    <w:rsid w:val="00660990"/>
    <w:rsid w:val="006617DD"/>
    <w:rsid w:val="00661EF8"/>
    <w:rsid w:val="00663191"/>
    <w:rsid w:val="00666CAD"/>
    <w:rsid w:val="00667BEF"/>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9743D"/>
    <w:rsid w:val="006A1EE0"/>
    <w:rsid w:val="006A26E7"/>
    <w:rsid w:val="006A6219"/>
    <w:rsid w:val="006A79C5"/>
    <w:rsid w:val="006B1D21"/>
    <w:rsid w:val="006B7B5B"/>
    <w:rsid w:val="006C3222"/>
    <w:rsid w:val="006C6C0D"/>
    <w:rsid w:val="006D03C0"/>
    <w:rsid w:val="006D537F"/>
    <w:rsid w:val="006D7AA5"/>
    <w:rsid w:val="006E0384"/>
    <w:rsid w:val="006E1219"/>
    <w:rsid w:val="006E4A0D"/>
    <w:rsid w:val="006E7F6D"/>
    <w:rsid w:val="006F2FD6"/>
    <w:rsid w:val="006F3190"/>
    <w:rsid w:val="006F35D6"/>
    <w:rsid w:val="00702318"/>
    <w:rsid w:val="00705AAD"/>
    <w:rsid w:val="00706521"/>
    <w:rsid w:val="0071012B"/>
    <w:rsid w:val="00711456"/>
    <w:rsid w:val="007120F9"/>
    <w:rsid w:val="0071556B"/>
    <w:rsid w:val="00715FFC"/>
    <w:rsid w:val="00716554"/>
    <w:rsid w:val="00721BEE"/>
    <w:rsid w:val="00722E0F"/>
    <w:rsid w:val="00723627"/>
    <w:rsid w:val="00724B70"/>
    <w:rsid w:val="007262C0"/>
    <w:rsid w:val="007266BD"/>
    <w:rsid w:val="00726BAC"/>
    <w:rsid w:val="00730927"/>
    <w:rsid w:val="00730CCF"/>
    <w:rsid w:val="00730ECD"/>
    <w:rsid w:val="007341FF"/>
    <w:rsid w:val="0073622A"/>
    <w:rsid w:val="0073649A"/>
    <w:rsid w:val="00736960"/>
    <w:rsid w:val="00737439"/>
    <w:rsid w:val="00741967"/>
    <w:rsid w:val="00742670"/>
    <w:rsid w:val="007433CD"/>
    <w:rsid w:val="00747D64"/>
    <w:rsid w:val="00747D95"/>
    <w:rsid w:val="00751C35"/>
    <w:rsid w:val="00751DCB"/>
    <w:rsid w:val="00753B58"/>
    <w:rsid w:val="00753FA6"/>
    <w:rsid w:val="00754B31"/>
    <w:rsid w:val="00756120"/>
    <w:rsid w:val="00756EF3"/>
    <w:rsid w:val="007610D3"/>
    <w:rsid w:val="00761F2D"/>
    <w:rsid w:val="0076386D"/>
    <w:rsid w:val="00763E4F"/>
    <w:rsid w:val="007650B0"/>
    <w:rsid w:val="0077129C"/>
    <w:rsid w:val="0077357D"/>
    <w:rsid w:val="00774189"/>
    <w:rsid w:val="0077449D"/>
    <w:rsid w:val="0077472D"/>
    <w:rsid w:val="00775F7C"/>
    <w:rsid w:val="007762D8"/>
    <w:rsid w:val="0077643A"/>
    <w:rsid w:val="00777578"/>
    <w:rsid w:val="00780822"/>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6A5E"/>
    <w:rsid w:val="007D1471"/>
    <w:rsid w:val="007D396C"/>
    <w:rsid w:val="007D4379"/>
    <w:rsid w:val="007D4BC3"/>
    <w:rsid w:val="007E12B4"/>
    <w:rsid w:val="007E36F0"/>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7A"/>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4BD7"/>
    <w:rsid w:val="00851DA7"/>
    <w:rsid w:val="0085334A"/>
    <w:rsid w:val="008542D6"/>
    <w:rsid w:val="00860F5E"/>
    <w:rsid w:val="0086307B"/>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190D"/>
    <w:rsid w:val="008B3770"/>
    <w:rsid w:val="008B3B4F"/>
    <w:rsid w:val="008B62AA"/>
    <w:rsid w:val="008B6352"/>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2A43"/>
    <w:rsid w:val="008F4BE9"/>
    <w:rsid w:val="008F64A0"/>
    <w:rsid w:val="008F7024"/>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7B3"/>
    <w:rsid w:val="009179C5"/>
    <w:rsid w:val="00922554"/>
    <w:rsid w:val="00923B59"/>
    <w:rsid w:val="009252A3"/>
    <w:rsid w:val="00931F1A"/>
    <w:rsid w:val="009336FE"/>
    <w:rsid w:val="00933959"/>
    <w:rsid w:val="00933A57"/>
    <w:rsid w:val="009343CD"/>
    <w:rsid w:val="00941E5C"/>
    <w:rsid w:val="009444B6"/>
    <w:rsid w:val="009449E3"/>
    <w:rsid w:val="00945EA6"/>
    <w:rsid w:val="009470F3"/>
    <w:rsid w:val="00951175"/>
    <w:rsid w:val="009513E6"/>
    <w:rsid w:val="009514E9"/>
    <w:rsid w:val="00954AE8"/>
    <w:rsid w:val="0095516D"/>
    <w:rsid w:val="00962490"/>
    <w:rsid w:val="00963A48"/>
    <w:rsid w:val="00964B7D"/>
    <w:rsid w:val="0096528B"/>
    <w:rsid w:val="009713DF"/>
    <w:rsid w:val="00972A22"/>
    <w:rsid w:val="00976229"/>
    <w:rsid w:val="0098414E"/>
    <w:rsid w:val="00984BC4"/>
    <w:rsid w:val="0098735F"/>
    <w:rsid w:val="0098759C"/>
    <w:rsid w:val="00987DE8"/>
    <w:rsid w:val="0099377A"/>
    <w:rsid w:val="00993A3E"/>
    <w:rsid w:val="00993BEE"/>
    <w:rsid w:val="00994CBC"/>
    <w:rsid w:val="00996073"/>
    <w:rsid w:val="0099619B"/>
    <w:rsid w:val="00996D92"/>
    <w:rsid w:val="009A2E71"/>
    <w:rsid w:val="009A2EAD"/>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2740"/>
    <w:rsid w:val="009D2F27"/>
    <w:rsid w:val="009D4365"/>
    <w:rsid w:val="009D4EA7"/>
    <w:rsid w:val="009D6039"/>
    <w:rsid w:val="009E18A7"/>
    <w:rsid w:val="009E45C8"/>
    <w:rsid w:val="009E50DC"/>
    <w:rsid w:val="009E5F6D"/>
    <w:rsid w:val="009F0558"/>
    <w:rsid w:val="009F06F6"/>
    <w:rsid w:val="009F2045"/>
    <w:rsid w:val="009F4561"/>
    <w:rsid w:val="009F60F8"/>
    <w:rsid w:val="009F614B"/>
    <w:rsid w:val="009F7797"/>
    <w:rsid w:val="00A010FD"/>
    <w:rsid w:val="00A02281"/>
    <w:rsid w:val="00A02338"/>
    <w:rsid w:val="00A02FE0"/>
    <w:rsid w:val="00A06CB4"/>
    <w:rsid w:val="00A10BC8"/>
    <w:rsid w:val="00A1464D"/>
    <w:rsid w:val="00A171FC"/>
    <w:rsid w:val="00A20B02"/>
    <w:rsid w:val="00A2228C"/>
    <w:rsid w:val="00A25056"/>
    <w:rsid w:val="00A25FBD"/>
    <w:rsid w:val="00A27090"/>
    <w:rsid w:val="00A403C6"/>
    <w:rsid w:val="00A415A2"/>
    <w:rsid w:val="00A450CE"/>
    <w:rsid w:val="00A45AB8"/>
    <w:rsid w:val="00A53289"/>
    <w:rsid w:val="00A56762"/>
    <w:rsid w:val="00A6023C"/>
    <w:rsid w:val="00A637F8"/>
    <w:rsid w:val="00A64BEA"/>
    <w:rsid w:val="00A65087"/>
    <w:rsid w:val="00A67A26"/>
    <w:rsid w:val="00A730BC"/>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D46"/>
    <w:rsid w:val="00AD5CE9"/>
    <w:rsid w:val="00AD60EC"/>
    <w:rsid w:val="00AD7524"/>
    <w:rsid w:val="00AD7BB8"/>
    <w:rsid w:val="00AE01AA"/>
    <w:rsid w:val="00AE1020"/>
    <w:rsid w:val="00AE3F8F"/>
    <w:rsid w:val="00AE4C95"/>
    <w:rsid w:val="00AF5E55"/>
    <w:rsid w:val="00B00C1C"/>
    <w:rsid w:val="00B00E74"/>
    <w:rsid w:val="00B02E11"/>
    <w:rsid w:val="00B048F9"/>
    <w:rsid w:val="00B1054B"/>
    <w:rsid w:val="00B10697"/>
    <w:rsid w:val="00B11C9C"/>
    <w:rsid w:val="00B11CCD"/>
    <w:rsid w:val="00B12BD4"/>
    <w:rsid w:val="00B154C2"/>
    <w:rsid w:val="00B157E0"/>
    <w:rsid w:val="00B17A49"/>
    <w:rsid w:val="00B20F58"/>
    <w:rsid w:val="00B225F4"/>
    <w:rsid w:val="00B23A35"/>
    <w:rsid w:val="00B25C4E"/>
    <w:rsid w:val="00B263C5"/>
    <w:rsid w:val="00B32312"/>
    <w:rsid w:val="00B372F1"/>
    <w:rsid w:val="00B400AC"/>
    <w:rsid w:val="00B42083"/>
    <w:rsid w:val="00B42CCF"/>
    <w:rsid w:val="00B44C18"/>
    <w:rsid w:val="00B45F21"/>
    <w:rsid w:val="00B511A7"/>
    <w:rsid w:val="00B5330D"/>
    <w:rsid w:val="00B53C01"/>
    <w:rsid w:val="00B54E96"/>
    <w:rsid w:val="00B60B8F"/>
    <w:rsid w:val="00B613CB"/>
    <w:rsid w:val="00B63B8D"/>
    <w:rsid w:val="00B63E74"/>
    <w:rsid w:val="00B64D19"/>
    <w:rsid w:val="00B65A58"/>
    <w:rsid w:val="00B721B7"/>
    <w:rsid w:val="00B73F41"/>
    <w:rsid w:val="00B74423"/>
    <w:rsid w:val="00B75D1E"/>
    <w:rsid w:val="00B76EAF"/>
    <w:rsid w:val="00B8215B"/>
    <w:rsid w:val="00B827C5"/>
    <w:rsid w:val="00B83283"/>
    <w:rsid w:val="00B84C09"/>
    <w:rsid w:val="00B922D7"/>
    <w:rsid w:val="00B94771"/>
    <w:rsid w:val="00B962F9"/>
    <w:rsid w:val="00BA2B0C"/>
    <w:rsid w:val="00BA2F96"/>
    <w:rsid w:val="00BA4ECF"/>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7BD2"/>
    <w:rsid w:val="00C62ED1"/>
    <w:rsid w:val="00C6386C"/>
    <w:rsid w:val="00C67173"/>
    <w:rsid w:val="00C67E1B"/>
    <w:rsid w:val="00C7377A"/>
    <w:rsid w:val="00C7590C"/>
    <w:rsid w:val="00C76DAE"/>
    <w:rsid w:val="00C7733D"/>
    <w:rsid w:val="00C77A1C"/>
    <w:rsid w:val="00C818C1"/>
    <w:rsid w:val="00C81B7B"/>
    <w:rsid w:val="00C8260A"/>
    <w:rsid w:val="00C84635"/>
    <w:rsid w:val="00C8600C"/>
    <w:rsid w:val="00C8627D"/>
    <w:rsid w:val="00C87EB5"/>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2332"/>
    <w:rsid w:val="00D02608"/>
    <w:rsid w:val="00D03BFA"/>
    <w:rsid w:val="00D045A8"/>
    <w:rsid w:val="00D04CFD"/>
    <w:rsid w:val="00D11483"/>
    <w:rsid w:val="00D139BF"/>
    <w:rsid w:val="00D13D4B"/>
    <w:rsid w:val="00D1522F"/>
    <w:rsid w:val="00D1708F"/>
    <w:rsid w:val="00D208E5"/>
    <w:rsid w:val="00D23C84"/>
    <w:rsid w:val="00D2442F"/>
    <w:rsid w:val="00D35E07"/>
    <w:rsid w:val="00D37ABF"/>
    <w:rsid w:val="00D44022"/>
    <w:rsid w:val="00D45F95"/>
    <w:rsid w:val="00D513DD"/>
    <w:rsid w:val="00D529E0"/>
    <w:rsid w:val="00D61EDF"/>
    <w:rsid w:val="00D62F45"/>
    <w:rsid w:val="00D633CE"/>
    <w:rsid w:val="00D6706F"/>
    <w:rsid w:val="00D707EB"/>
    <w:rsid w:val="00D72900"/>
    <w:rsid w:val="00D764FE"/>
    <w:rsid w:val="00D850EB"/>
    <w:rsid w:val="00D8714F"/>
    <w:rsid w:val="00D87C24"/>
    <w:rsid w:val="00D90779"/>
    <w:rsid w:val="00D90CB0"/>
    <w:rsid w:val="00DA047F"/>
    <w:rsid w:val="00DA0BBD"/>
    <w:rsid w:val="00DB0F0C"/>
    <w:rsid w:val="00DB3756"/>
    <w:rsid w:val="00DB531D"/>
    <w:rsid w:val="00DB65B3"/>
    <w:rsid w:val="00DB73BF"/>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E7EBB"/>
    <w:rsid w:val="00DF253C"/>
    <w:rsid w:val="00DF2C07"/>
    <w:rsid w:val="00DF3C97"/>
    <w:rsid w:val="00DF42F2"/>
    <w:rsid w:val="00DF4BB3"/>
    <w:rsid w:val="00DF75EE"/>
    <w:rsid w:val="00DF78E4"/>
    <w:rsid w:val="00E00E2B"/>
    <w:rsid w:val="00E0192E"/>
    <w:rsid w:val="00E0196A"/>
    <w:rsid w:val="00E06002"/>
    <w:rsid w:val="00E16119"/>
    <w:rsid w:val="00E1719E"/>
    <w:rsid w:val="00E171EF"/>
    <w:rsid w:val="00E20618"/>
    <w:rsid w:val="00E20E27"/>
    <w:rsid w:val="00E257D5"/>
    <w:rsid w:val="00E266D0"/>
    <w:rsid w:val="00E26BC9"/>
    <w:rsid w:val="00E33541"/>
    <w:rsid w:val="00E33B7B"/>
    <w:rsid w:val="00E344DF"/>
    <w:rsid w:val="00E361E3"/>
    <w:rsid w:val="00E36649"/>
    <w:rsid w:val="00E4052E"/>
    <w:rsid w:val="00E46FC5"/>
    <w:rsid w:val="00E533AF"/>
    <w:rsid w:val="00E53F2A"/>
    <w:rsid w:val="00E553A0"/>
    <w:rsid w:val="00E56FCE"/>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23F5"/>
    <w:rsid w:val="00EC2DD7"/>
    <w:rsid w:val="00EC6A34"/>
    <w:rsid w:val="00EC733A"/>
    <w:rsid w:val="00EC76E2"/>
    <w:rsid w:val="00ED014C"/>
    <w:rsid w:val="00ED0711"/>
    <w:rsid w:val="00ED1C82"/>
    <w:rsid w:val="00ED43F7"/>
    <w:rsid w:val="00ED46C7"/>
    <w:rsid w:val="00ED7419"/>
    <w:rsid w:val="00ED7F8B"/>
    <w:rsid w:val="00EE0100"/>
    <w:rsid w:val="00EE3130"/>
    <w:rsid w:val="00EE46C4"/>
    <w:rsid w:val="00EE5B95"/>
    <w:rsid w:val="00EE5D6B"/>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6A6C"/>
    <w:rsid w:val="00F20308"/>
    <w:rsid w:val="00F221B5"/>
    <w:rsid w:val="00F24561"/>
    <w:rsid w:val="00F30159"/>
    <w:rsid w:val="00F31118"/>
    <w:rsid w:val="00F3129D"/>
    <w:rsid w:val="00F32B47"/>
    <w:rsid w:val="00F3343E"/>
    <w:rsid w:val="00F342B1"/>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405C"/>
    <w:rsid w:val="00F867CE"/>
    <w:rsid w:val="00F90313"/>
    <w:rsid w:val="00F9169A"/>
    <w:rsid w:val="00F9333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4826"/>
    <w:rsid w:val="00FE0B3C"/>
    <w:rsid w:val="00FE105C"/>
    <w:rsid w:val="00FE4227"/>
    <w:rsid w:val="00FE6684"/>
    <w:rsid w:val="00FF02DA"/>
    <w:rsid w:val="00FF08A0"/>
    <w:rsid w:val="00FF09FC"/>
    <w:rsid w:val="00FF172F"/>
    <w:rsid w:val="00FF220B"/>
    <w:rsid w:val="00FF371F"/>
    <w:rsid w:val="00FF43E8"/>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F342B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16754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6137FE"/>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70783083">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AC5FE-07CE-4832-9B4A-CD4F7984E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2624</Words>
  <Characters>15436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18024</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edson.rocha</cp:lastModifiedBy>
  <cp:revision>7</cp:revision>
  <cp:lastPrinted>2018-09-20T18:58:00Z</cp:lastPrinted>
  <dcterms:created xsi:type="dcterms:W3CDTF">2018-09-20T19:00:00Z</dcterms:created>
  <dcterms:modified xsi:type="dcterms:W3CDTF">2018-09-20T19:10:00Z</dcterms:modified>
</cp:coreProperties>
</file>