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513671">
        <w:rPr>
          <w:rFonts w:ascii="Arial" w:hAnsi="Arial" w:cs="Arial"/>
          <w:b/>
          <w:color w:val="2E2E2E"/>
        </w:rPr>
        <w:t>016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B5A9E" w:rsidRPr="00711456" w:rsidRDefault="007B5A9E" w:rsidP="007B5A9E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>O Prefeito Municipal de Matinhos torna pública a RATIFICAÇÃO e HOMOLOGAÇÃO da I</w:t>
      </w:r>
      <w:r w:rsidR="00417557">
        <w:rPr>
          <w:rFonts w:ascii="Arial" w:hAnsi="Arial" w:cs="Arial"/>
          <w:color w:val="2E2E2E"/>
          <w:sz w:val="24"/>
          <w:szCs w:val="24"/>
        </w:rPr>
        <w:t>NEXIGIBILIDADE DE LICITAÇÃO N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.º </w:t>
      </w:r>
      <w:r w:rsidR="00513671">
        <w:rPr>
          <w:rFonts w:ascii="Arial" w:hAnsi="Arial" w:cs="Arial"/>
          <w:color w:val="2E2E2E"/>
          <w:sz w:val="24"/>
          <w:szCs w:val="24"/>
        </w:rPr>
        <w:t>016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AQUISIÇAO 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Pr="006010E2">
        <w:rPr>
          <w:rFonts w:ascii="Arial" w:hAnsi="Arial" w:cs="Arial"/>
          <w:b/>
          <w:color w:val="2E2E2E"/>
          <w:sz w:val="24"/>
          <w:szCs w:val="24"/>
        </w:rPr>
        <w:t>ICOMCEL COMÉRCIO E REPRESENTAÇÕES LTDA.</w:t>
      </w:r>
      <w:r>
        <w:rPr>
          <w:rFonts w:ascii="Arial" w:hAnsi="Arial" w:cs="Arial"/>
          <w:color w:val="2E2E2E"/>
          <w:sz w:val="24"/>
          <w:szCs w:val="24"/>
        </w:rPr>
        <w:t>, inscrita no CNPJ N.º 05.738.565/000</w:t>
      </w:r>
      <w:r w:rsidR="006010E2">
        <w:rPr>
          <w:rFonts w:ascii="Arial" w:hAnsi="Arial" w:cs="Arial"/>
          <w:color w:val="2E2E2E"/>
          <w:sz w:val="24"/>
          <w:szCs w:val="24"/>
        </w:rPr>
        <w:t>4-37</w:t>
      </w:r>
      <w:r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2534E2">
        <w:rPr>
          <w:rFonts w:ascii="Arial" w:hAnsi="Arial" w:cs="Arial"/>
          <w:b/>
          <w:bCs/>
          <w:sz w:val="24"/>
          <w:szCs w:val="24"/>
        </w:rPr>
        <w:t>R$</w:t>
      </w:r>
      <w:r w:rsidR="007E0CD1">
        <w:rPr>
          <w:rFonts w:ascii="Arial" w:hAnsi="Arial" w:cs="Arial"/>
          <w:b/>
          <w:bCs/>
          <w:sz w:val="24"/>
          <w:szCs w:val="24"/>
        </w:rPr>
        <w:t>29.850,00</w:t>
      </w:r>
      <w:r w:rsidR="00DF7B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4E2">
        <w:rPr>
          <w:rFonts w:ascii="Arial" w:hAnsi="Arial" w:cs="Arial"/>
          <w:b/>
          <w:sz w:val="24"/>
          <w:szCs w:val="24"/>
        </w:rPr>
        <w:t>(</w:t>
      </w:r>
      <w:r w:rsidR="007E0CD1">
        <w:rPr>
          <w:rFonts w:ascii="Arial" w:hAnsi="Arial" w:cs="Arial"/>
          <w:b/>
          <w:sz w:val="24"/>
          <w:szCs w:val="24"/>
        </w:rPr>
        <w:t xml:space="preserve">vinte e nove mil oitocentos e cinqüenta </w:t>
      </w:r>
      <w:r w:rsidRPr="002534E2">
        <w:rPr>
          <w:rFonts w:ascii="Arial" w:hAnsi="Arial" w:cs="Arial"/>
          <w:b/>
          <w:sz w:val="24"/>
          <w:szCs w:val="24"/>
        </w:rPr>
        <w:t>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717983">
        <w:rPr>
          <w:rFonts w:ascii="Arial" w:hAnsi="Arial" w:cs="Arial"/>
          <w:color w:val="2E2E2E"/>
        </w:rPr>
        <w:t>19</w:t>
      </w:r>
      <w:r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 xml:space="preserve">de </w:t>
      </w:r>
      <w:r w:rsidR="00FE6467">
        <w:rPr>
          <w:rFonts w:ascii="Arial" w:hAnsi="Arial" w:cs="Arial"/>
          <w:color w:val="2E2E2E"/>
        </w:rPr>
        <w:t xml:space="preserve">outubro </w:t>
      </w:r>
      <w:r w:rsidRPr="00711456">
        <w:rPr>
          <w:rFonts w:ascii="Arial" w:hAnsi="Arial" w:cs="Arial"/>
          <w:color w:val="2E2E2E"/>
        </w:rPr>
        <w:t>de 201</w:t>
      </w:r>
      <w:r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7E0CD1" w:rsidRPr="002534E2" w:rsidRDefault="00F54585" w:rsidP="007E0CD1">
      <w:pPr>
        <w:pStyle w:val="Ttulo2"/>
        <w:rPr>
          <w:rFonts w:cs="Arial"/>
          <w:b/>
          <w:szCs w:val="24"/>
        </w:rPr>
      </w:pPr>
      <w:r>
        <w:rPr>
          <w:rFonts w:cs="Arial"/>
          <w:b/>
          <w:szCs w:val="24"/>
        </w:rPr>
        <w:t>EDUARDO ANTONIO DALMORA</w:t>
      </w:r>
    </w:p>
    <w:p w:rsidR="007E0CD1" w:rsidRPr="002534E2" w:rsidRDefault="007E0CD1" w:rsidP="007E0CD1">
      <w:pPr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Prefeito </w:t>
      </w:r>
      <w:r>
        <w:rPr>
          <w:rFonts w:ascii="Arial" w:hAnsi="Arial" w:cs="Arial"/>
          <w:sz w:val="24"/>
          <w:szCs w:val="24"/>
        </w:rPr>
        <w:t>em exercício</w:t>
      </w:r>
    </w:p>
    <w:p w:rsidR="007E0CD1" w:rsidRPr="002534E2" w:rsidRDefault="007E0CD1" w:rsidP="007E0CD1">
      <w:pPr>
        <w:rPr>
          <w:rFonts w:ascii="Arial" w:hAnsi="Arial" w:cs="Arial"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3B2" w:rsidRDefault="009B53B2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3B2" w:rsidRDefault="009B53B2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3B2" w:rsidRDefault="009B53B2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3B2" w:rsidRDefault="009B53B2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21B" w:rsidRDefault="0066721B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66721B" w:rsidRDefault="0066721B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66721B">
        <w:rPr>
          <w:rFonts w:ascii="Arial" w:hAnsi="Arial" w:cs="Arial"/>
          <w:b/>
          <w:bCs/>
          <w:sz w:val="22"/>
          <w:szCs w:val="22"/>
        </w:rPr>
        <w:t>125</w:t>
      </w:r>
      <w:r w:rsidRPr="00921CF2">
        <w:rPr>
          <w:rFonts w:ascii="Arial" w:hAnsi="Arial" w:cs="Arial"/>
          <w:b/>
          <w:bCs/>
          <w:sz w:val="22"/>
          <w:szCs w:val="22"/>
        </w:rPr>
        <w:t>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1D7A24">
        <w:rPr>
          <w:rFonts w:ascii="Arial" w:hAnsi="Arial" w:cs="Arial"/>
          <w:b/>
          <w:bCs/>
          <w:sz w:val="22"/>
          <w:szCs w:val="22"/>
        </w:rPr>
        <w:t>125</w:t>
      </w:r>
      <w:r w:rsidRPr="00921CF2">
        <w:rPr>
          <w:rFonts w:ascii="Arial" w:hAnsi="Arial" w:cs="Arial"/>
          <w:b/>
          <w:bCs/>
          <w:sz w:val="22"/>
          <w:szCs w:val="22"/>
        </w:rPr>
        <w:t>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962433" w:rsidRPr="00921CF2">
        <w:rPr>
          <w:rFonts w:ascii="Arial" w:hAnsi="Arial" w:cs="Arial"/>
          <w:b/>
          <w:bCs/>
          <w:sz w:val="22"/>
          <w:szCs w:val="22"/>
        </w:rPr>
        <w:t>1</w:t>
      </w:r>
      <w:r w:rsidR="007E0CD1" w:rsidRPr="00921CF2">
        <w:rPr>
          <w:rFonts w:ascii="Arial" w:hAnsi="Arial" w:cs="Arial"/>
          <w:b/>
          <w:bCs/>
          <w:sz w:val="22"/>
          <w:szCs w:val="22"/>
        </w:rPr>
        <w:t>91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/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2011</w:t>
      </w:r>
    </w:p>
    <w:p w:rsidR="002534E2" w:rsidRPr="00921CF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Pr="00921CF2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>PARA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AQUISIÇAO AGENTE ANTIPÓ - EMULSÃO ASFÁLTICA FORMULADA COM FRAÇÕES DE ÓLEO DE XISTO QUE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>EMPRESA</w:t>
      </w:r>
      <w:proofErr w:type="gramStart"/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B61DB8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Pelo presente instrumento, o </w:t>
      </w:r>
      <w:r w:rsidRPr="00921CF2">
        <w:rPr>
          <w:rFonts w:ascii="Arial" w:hAnsi="Arial" w:cs="Arial"/>
          <w:b/>
          <w:sz w:val="22"/>
          <w:szCs w:val="22"/>
        </w:rPr>
        <w:t>M</w:t>
      </w:r>
      <w:r w:rsidR="00B25C4E" w:rsidRPr="00921CF2">
        <w:rPr>
          <w:rFonts w:ascii="Arial" w:hAnsi="Arial" w:cs="Arial"/>
          <w:b/>
          <w:sz w:val="22"/>
          <w:szCs w:val="22"/>
        </w:rPr>
        <w:t>UNICÍPIO DE MATINHOS</w:t>
      </w:r>
      <w:r w:rsidRPr="00921CF2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representado neste ato pelo Exmo Prefeito </w:t>
      </w:r>
      <w:r w:rsidR="00921CF2" w:rsidRPr="00921CF2">
        <w:rPr>
          <w:rFonts w:ascii="Arial" w:hAnsi="Arial" w:cs="Arial"/>
          <w:color w:val="000000"/>
          <w:sz w:val="22"/>
          <w:szCs w:val="22"/>
        </w:rPr>
        <w:t>em exercício</w:t>
      </w:r>
      <w:r w:rsidR="00921CF2" w:rsidRPr="00921CF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1CF2" w:rsidRPr="00921CF2">
        <w:rPr>
          <w:rFonts w:ascii="Arial" w:hAnsi="Arial" w:cs="Arial"/>
          <w:sz w:val="22"/>
          <w:szCs w:val="22"/>
        </w:rPr>
        <w:t>Sr.</w:t>
      </w:r>
      <w:proofErr w:type="gramEnd"/>
      <w:r w:rsidR="00921CF2" w:rsidRPr="00921CF2">
        <w:rPr>
          <w:rFonts w:ascii="Arial" w:hAnsi="Arial" w:cs="Arial"/>
          <w:sz w:val="22"/>
          <w:szCs w:val="22"/>
        </w:rPr>
        <w:t xml:space="preserve"> </w:t>
      </w:r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 xml:space="preserve">Gentil Rodrigues </w:t>
      </w:r>
      <w:proofErr w:type="spellStart"/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>Arzão</w:t>
      </w:r>
      <w:proofErr w:type="spellEnd"/>
      <w:r w:rsidR="00921CF2" w:rsidRPr="00921CF2">
        <w:rPr>
          <w:rFonts w:ascii="Arial" w:hAnsi="Arial" w:cs="Arial"/>
          <w:color w:val="000000"/>
          <w:sz w:val="22"/>
          <w:szCs w:val="22"/>
        </w:rPr>
        <w:t>, brasileiro, casado, portador do RG n.º 3.988.221-3, CPF n.º 540.617.179-87</w:t>
      </w:r>
      <w:r w:rsidRPr="00921CF2">
        <w:rPr>
          <w:rFonts w:ascii="Arial" w:hAnsi="Arial" w:cs="Arial"/>
          <w:sz w:val="22"/>
          <w:szCs w:val="22"/>
        </w:rPr>
        <w:t xml:space="preserve">, e a </w:t>
      </w:r>
      <w:r w:rsidR="00167330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  <w:r w:rsidRPr="00921CF2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67330" w:rsidRPr="00921CF2">
        <w:rPr>
          <w:rFonts w:ascii="Arial" w:hAnsi="Arial" w:cs="Arial"/>
          <w:sz w:val="22"/>
          <w:szCs w:val="22"/>
        </w:rPr>
        <w:t>05.738.565/000</w:t>
      </w:r>
      <w:r w:rsidR="00092B2B" w:rsidRPr="00921CF2">
        <w:rPr>
          <w:rFonts w:ascii="Arial" w:hAnsi="Arial" w:cs="Arial"/>
          <w:sz w:val="22"/>
          <w:szCs w:val="22"/>
        </w:rPr>
        <w:t>4</w:t>
      </w:r>
      <w:r w:rsidR="00167330" w:rsidRPr="00921CF2">
        <w:rPr>
          <w:rFonts w:ascii="Arial" w:hAnsi="Arial" w:cs="Arial"/>
          <w:sz w:val="22"/>
          <w:szCs w:val="22"/>
        </w:rPr>
        <w:t>-</w:t>
      </w:r>
      <w:r w:rsidR="00092B2B" w:rsidRPr="00921CF2">
        <w:rPr>
          <w:rFonts w:ascii="Arial" w:hAnsi="Arial" w:cs="Arial"/>
          <w:sz w:val="22"/>
          <w:szCs w:val="22"/>
        </w:rPr>
        <w:t>37</w:t>
      </w:r>
      <w:r w:rsidR="00B25C4E" w:rsidRPr="00921CF2">
        <w:rPr>
          <w:rFonts w:ascii="Arial" w:hAnsi="Arial" w:cs="Arial"/>
          <w:sz w:val="22"/>
          <w:szCs w:val="22"/>
        </w:rPr>
        <w:t xml:space="preserve">, </w:t>
      </w:r>
      <w:r w:rsidRPr="00921CF2">
        <w:rPr>
          <w:rFonts w:ascii="Arial" w:hAnsi="Arial" w:cs="Arial"/>
          <w:sz w:val="22"/>
          <w:szCs w:val="22"/>
        </w:rPr>
        <w:t xml:space="preserve">com sede a </w:t>
      </w:r>
      <w:r w:rsidR="00B25C4E" w:rsidRPr="00921CF2">
        <w:rPr>
          <w:rFonts w:ascii="Arial" w:hAnsi="Arial" w:cs="Arial"/>
          <w:sz w:val="22"/>
          <w:szCs w:val="22"/>
        </w:rPr>
        <w:t xml:space="preserve">Rua </w:t>
      </w:r>
      <w:r w:rsidR="00167330" w:rsidRPr="00921CF2">
        <w:rPr>
          <w:rFonts w:ascii="Arial" w:hAnsi="Arial" w:cs="Arial"/>
          <w:sz w:val="22"/>
          <w:szCs w:val="22"/>
        </w:rPr>
        <w:t xml:space="preserve">Visconde de </w:t>
      </w:r>
      <w:proofErr w:type="spellStart"/>
      <w:r w:rsidR="00167330" w:rsidRPr="00921CF2">
        <w:rPr>
          <w:rFonts w:ascii="Arial" w:hAnsi="Arial" w:cs="Arial"/>
          <w:sz w:val="22"/>
          <w:szCs w:val="22"/>
        </w:rPr>
        <w:t>Nacar</w:t>
      </w:r>
      <w:proofErr w:type="spellEnd"/>
      <w:r w:rsidR="00E93552" w:rsidRPr="00921CF2">
        <w:rPr>
          <w:rFonts w:ascii="Arial" w:hAnsi="Arial" w:cs="Arial"/>
          <w:sz w:val="22"/>
          <w:szCs w:val="22"/>
        </w:rPr>
        <w:t>, n.º 1</w:t>
      </w:r>
      <w:r w:rsidR="00167330" w:rsidRPr="00921CF2">
        <w:rPr>
          <w:rFonts w:ascii="Arial" w:hAnsi="Arial" w:cs="Arial"/>
          <w:sz w:val="22"/>
          <w:szCs w:val="22"/>
        </w:rPr>
        <w:t>155</w:t>
      </w:r>
      <w:r w:rsidR="00E93552" w:rsidRPr="00921CF2">
        <w:rPr>
          <w:rFonts w:ascii="Arial" w:hAnsi="Arial" w:cs="Arial"/>
          <w:sz w:val="22"/>
          <w:szCs w:val="22"/>
        </w:rPr>
        <w:t xml:space="preserve">, </w:t>
      </w:r>
      <w:r w:rsidR="00167330" w:rsidRPr="00921CF2">
        <w:rPr>
          <w:rFonts w:ascii="Arial" w:hAnsi="Arial" w:cs="Arial"/>
          <w:sz w:val="22"/>
          <w:szCs w:val="22"/>
        </w:rPr>
        <w:t>Centro</w:t>
      </w:r>
      <w:r w:rsidR="00974B23" w:rsidRPr="00921CF2">
        <w:rPr>
          <w:rFonts w:ascii="Arial" w:hAnsi="Arial" w:cs="Arial"/>
          <w:sz w:val="22"/>
          <w:szCs w:val="22"/>
        </w:rPr>
        <w:t>, na cidade de Curitiba</w:t>
      </w:r>
      <w:r w:rsidR="00B25C4E" w:rsidRPr="00921CF2">
        <w:rPr>
          <w:rFonts w:ascii="Arial" w:hAnsi="Arial" w:cs="Arial"/>
          <w:sz w:val="22"/>
          <w:szCs w:val="22"/>
        </w:rPr>
        <w:t>,</w:t>
      </w:r>
      <w:r w:rsidR="00E93552" w:rsidRPr="00921CF2">
        <w:rPr>
          <w:rFonts w:ascii="Arial" w:hAnsi="Arial" w:cs="Arial"/>
          <w:sz w:val="22"/>
          <w:szCs w:val="22"/>
        </w:rPr>
        <w:t xml:space="preserve"> </w:t>
      </w:r>
      <w:r w:rsidR="00B25C4E" w:rsidRPr="00921CF2">
        <w:rPr>
          <w:rFonts w:ascii="Arial" w:hAnsi="Arial" w:cs="Arial"/>
          <w:sz w:val="22"/>
          <w:szCs w:val="22"/>
        </w:rPr>
        <w:t>Estado do Paraná</w:t>
      </w:r>
      <w:r w:rsidRPr="00921CF2">
        <w:rPr>
          <w:rFonts w:ascii="Arial" w:hAnsi="Arial" w:cs="Arial"/>
          <w:sz w:val="22"/>
          <w:szCs w:val="22"/>
        </w:rPr>
        <w:t xml:space="preserve">, doravante denominada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, representada neste ato p</w:t>
      </w:r>
      <w:r w:rsidR="00974B23" w:rsidRPr="00921CF2">
        <w:rPr>
          <w:rFonts w:ascii="Arial" w:hAnsi="Arial" w:cs="Arial"/>
          <w:sz w:val="22"/>
          <w:szCs w:val="22"/>
        </w:rPr>
        <w:t xml:space="preserve">or sua Procuradora a Sra. Paula </w:t>
      </w:r>
      <w:proofErr w:type="spellStart"/>
      <w:r w:rsidR="00974B23" w:rsidRPr="00921CF2">
        <w:rPr>
          <w:rFonts w:ascii="Arial" w:hAnsi="Arial" w:cs="Arial"/>
          <w:sz w:val="22"/>
          <w:szCs w:val="22"/>
        </w:rPr>
        <w:t>Bordin</w:t>
      </w:r>
      <w:proofErr w:type="spellEnd"/>
      <w:r w:rsidR="00974B23" w:rsidRPr="00921CF2">
        <w:rPr>
          <w:rFonts w:ascii="Arial" w:hAnsi="Arial" w:cs="Arial"/>
          <w:sz w:val="22"/>
          <w:szCs w:val="22"/>
        </w:rPr>
        <w:t xml:space="preserve"> Cavalcante, portadora da CI-RG. sob nº 6.183.374-9 – PR, </w:t>
      </w:r>
      <w:r w:rsidRPr="00921CF2">
        <w:rPr>
          <w:rFonts w:ascii="Arial" w:hAnsi="Arial" w:cs="Arial"/>
          <w:bCs/>
          <w:sz w:val="22"/>
          <w:szCs w:val="22"/>
        </w:rPr>
        <w:t>e do CPF n</w:t>
      </w:r>
      <w:r w:rsidR="005D7FA4" w:rsidRPr="00921CF2">
        <w:rPr>
          <w:rFonts w:ascii="Arial" w:hAnsi="Arial" w:cs="Arial"/>
          <w:bCs/>
          <w:sz w:val="22"/>
          <w:szCs w:val="22"/>
        </w:rPr>
        <w:t xml:space="preserve">º </w:t>
      </w:r>
      <w:r w:rsidR="00974B23" w:rsidRPr="00921CF2">
        <w:rPr>
          <w:rFonts w:ascii="Arial" w:hAnsi="Arial" w:cs="Arial"/>
          <w:bCs/>
          <w:sz w:val="22"/>
          <w:szCs w:val="22"/>
        </w:rPr>
        <w:t>044.391.279-32</w:t>
      </w:r>
      <w:r w:rsidRPr="00921CF2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21CF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21CF2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Pr="00921CF2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objeto do presente Contrato é </w:t>
      </w:r>
      <w:r w:rsidR="005D7FA4" w:rsidRPr="00921CF2">
        <w:rPr>
          <w:rFonts w:ascii="Arial" w:hAnsi="Arial" w:cs="Arial"/>
          <w:sz w:val="22"/>
          <w:szCs w:val="22"/>
        </w:rPr>
        <w:t xml:space="preserve">a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 xml:space="preserve">AQUISIÇAO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 xml:space="preserve">DE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AGENTE ANTIPÓ - EMULSÃO ASFÁLTICA FORMULADA COM FRAÇÕES DE ÓLEO DE XISTO</w:t>
      </w:r>
      <w:r w:rsidR="00EE0100" w:rsidRPr="00921CF2">
        <w:rPr>
          <w:rFonts w:ascii="Arial" w:hAnsi="Arial" w:cs="Arial"/>
          <w:sz w:val="22"/>
          <w:szCs w:val="22"/>
        </w:rPr>
        <w:t xml:space="preserve">, </w:t>
      </w:r>
      <w:r w:rsidR="00F714C0" w:rsidRPr="00921CF2">
        <w:rPr>
          <w:rFonts w:ascii="Arial" w:hAnsi="Arial" w:cs="Arial"/>
          <w:sz w:val="22"/>
          <w:szCs w:val="22"/>
        </w:rPr>
        <w:t xml:space="preserve">para atender a solicitação da Secretaria Municipal de Obras e Planejamento Urbano, </w:t>
      </w:r>
      <w:r w:rsidR="00EE0100" w:rsidRPr="00921CF2">
        <w:rPr>
          <w:rFonts w:ascii="Arial" w:hAnsi="Arial" w:cs="Arial"/>
          <w:sz w:val="22"/>
          <w:szCs w:val="22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8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865"/>
        <w:gridCol w:w="826"/>
        <w:gridCol w:w="4394"/>
        <w:gridCol w:w="1134"/>
        <w:gridCol w:w="1725"/>
      </w:tblGrid>
      <w:tr w:rsidR="00EE0100" w:rsidRPr="00EA12AA" w:rsidTr="007E0CD1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001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96D8A" w:rsidRPr="00EA12AA" w:rsidTr="007E0CD1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7E0CD1" w:rsidP="00637922">
            <w:pPr>
              <w:jc w:val="center"/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>15</w:t>
            </w:r>
            <w:r w:rsidR="00396D8A" w:rsidRPr="00921CF2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kg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 xml:space="preserve">Agente de </w:t>
            </w:r>
            <w:proofErr w:type="spellStart"/>
            <w:r w:rsidRPr="00921CF2">
              <w:rPr>
                <w:rFonts w:ascii="Arial" w:hAnsi="Arial" w:cs="Arial"/>
                <w:bCs/>
              </w:rPr>
              <w:t>antipó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- Emulsão </w:t>
            </w:r>
            <w:proofErr w:type="spellStart"/>
            <w:r w:rsidRPr="00921CF2">
              <w:rPr>
                <w:rFonts w:ascii="Arial" w:hAnsi="Arial" w:cs="Arial"/>
                <w:bCs/>
              </w:rPr>
              <w:t>asfáltica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formulada com frações de óleo de xisto.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>1,99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7E0CD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21CF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29.850,00</w:t>
            </w:r>
          </w:p>
        </w:tc>
      </w:tr>
      <w:tr w:rsidR="00001991" w:rsidRPr="00EA12AA" w:rsidTr="007E0CD1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7E0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 xml:space="preserve">R$ </w:t>
            </w:r>
            <w:r w:rsidR="007E0CD1" w:rsidRPr="00921CF2">
              <w:rPr>
                <w:rFonts w:ascii="Arial" w:hAnsi="Arial" w:cs="Arial"/>
                <w:b/>
                <w:bCs/>
              </w:rPr>
              <w:t>29.850</w:t>
            </w:r>
            <w:r w:rsidR="00396D8A" w:rsidRPr="00921CF2">
              <w:rPr>
                <w:rFonts w:ascii="Arial" w:hAnsi="Arial" w:cs="Arial"/>
                <w:b/>
                <w:bCs/>
              </w:rPr>
              <w:t>,00</w:t>
            </w:r>
            <w:r w:rsidRPr="00921CF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SEGUNDA – VIGÊNCIA DO CONTRATO 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prazo de vigência do presente contrato será de </w:t>
      </w:r>
      <w:r w:rsidR="004431E7" w:rsidRPr="00921CF2">
        <w:rPr>
          <w:rFonts w:ascii="Arial" w:hAnsi="Arial" w:cs="Arial"/>
          <w:sz w:val="22"/>
          <w:szCs w:val="22"/>
        </w:rPr>
        <w:t>60</w:t>
      </w:r>
      <w:r w:rsidRPr="00921CF2">
        <w:rPr>
          <w:rFonts w:ascii="Arial" w:hAnsi="Arial" w:cs="Arial"/>
          <w:sz w:val="22"/>
          <w:szCs w:val="22"/>
        </w:rPr>
        <w:t xml:space="preserve"> (sessenta) dias, contados da assinatura do Contrato.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TERCEIRA – DAS CONDIÇÕES DE PAGAMENTO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pagamento   será  efetuado  pela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21CF2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1CF2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CNPJ/MF constante da Nota Fiscal deverá ser o mesmo indicado na proposta, e deverá ser emitida Nota Fiscal Eletrônica, sob pena de não ser efetuado o pagamento.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QUARTA - DOS RECURSOS</w:t>
      </w: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lastRenderedPageBreak/>
        <w:t>O pagamento será efetuado com recursos próprios do Município, com</w:t>
      </w:r>
      <w:proofErr w:type="gramStart"/>
      <w:r w:rsidRPr="00921CF2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 w:val="22"/>
          <w:szCs w:val="22"/>
        </w:rPr>
        <w:t>a seguinte Dotação Orçamentária: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szCs w:val="22"/>
        </w:rPr>
        <w:t>11 - SECRETARIA</w:t>
      </w:r>
      <w:proofErr w:type="gramEnd"/>
      <w:r w:rsidRPr="00921CF2">
        <w:rPr>
          <w:rFonts w:ascii="Arial" w:hAnsi="Arial" w:cs="Arial"/>
          <w:szCs w:val="22"/>
        </w:rPr>
        <w:t xml:space="preserve"> MUNICIPAL DE OBRAS E PLANEJAMENTO URBANO </w:t>
      </w:r>
      <w:r w:rsidRPr="00921CF2">
        <w:rPr>
          <w:rFonts w:ascii="Arial" w:hAnsi="Arial" w:cs="Arial"/>
          <w:bCs/>
          <w:szCs w:val="22"/>
        </w:rPr>
        <w:t xml:space="preserve"> 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bCs/>
          <w:szCs w:val="22"/>
        </w:rPr>
        <w:t>11.01 - GABINETE</w:t>
      </w:r>
      <w:proofErr w:type="gramEnd"/>
      <w:r w:rsidRPr="00921CF2">
        <w:rPr>
          <w:rFonts w:ascii="Arial" w:hAnsi="Arial" w:cs="Arial"/>
          <w:bCs/>
          <w:szCs w:val="22"/>
        </w:rPr>
        <w:t xml:space="preserve"> DO SECRETÁRIO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15</w:t>
      </w:r>
      <w:r w:rsidR="00D8576F">
        <w:rPr>
          <w:rFonts w:ascii="Arial" w:hAnsi="Arial" w:cs="Arial"/>
          <w:bCs/>
          <w:szCs w:val="22"/>
        </w:rPr>
        <w:t>.</w:t>
      </w:r>
      <w:r w:rsidRPr="00921CF2">
        <w:rPr>
          <w:rFonts w:ascii="Arial" w:hAnsi="Arial" w:cs="Arial"/>
          <w:bCs/>
          <w:szCs w:val="22"/>
        </w:rPr>
        <w:t>451</w:t>
      </w:r>
      <w:r w:rsidR="00D8576F">
        <w:rPr>
          <w:rFonts w:ascii="Arial" w:hAnsi="Arial" w:cs="Arial"/>
          <w:bCs/>
          <w:szCs w:val="22"/>
        </w:rPr>
        <w:t>.</w:t>
      </w:r>
      <w:r w:rsidRPr="00921CF2">
        <w:rPr>
          <w:rFonts w:ascii="Arial" w:hAnsi="Arial" w:cs="Arial"/>
          <w:bCs/>
          <w:szCs w:val="22"/>
        </w:rPr>
        <w:t>0452</w:t>
      </w:r>
      <w:r w:rsidR="00D8576F">
        <w:rPr>
          <w:rFonts w:ascii="Arial" w:hAnsi="Arial" w:cs="Arial"/>
          <w:bCs/>
          <w:szCs w:val="22"/>
        </w:rPr>
        <w:t>.</w:t>
      </w:r>
      <w:r w:rsidRPr="00921CF2">
        <w:rPr>
          <w:rFonts w:ascii="Arial" w:hAnsi="Arial" w:cs="Arial"/>
          <w:bCs/>
          <w:szCs w:val="22"/>
        </w:rPr>
        <w:t>2028</w:t>
      </w:r>
      <w:r w:rsidR="00D8576F">
        <w:rPr>
          <w:rFonts w:ascii="Arial" w:hAnsi="Arial" w:cs="Arial"/>
          <w:bCs/>
          <w:szCs w:val="22"/>
        </w:rPr>
        <w:t>.</w:t>
      </w:r>
      <w:r w:rsidRPr="00921CF2">
        <w:rPr>
          <w:rFonts w:ascii="Arial" w:hAnsi="Arial" w:cs="Arial"/>
          <w:bCs/>
          <w:szCs w:val="22"/>
        </w:rPr>
        <w:t>000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MANUTENÇÃO DAS ATIVIDADES DA SECRETARIA</w:t>
      </w:r>
    </w:p>
    <w:p w:rsidR="00637922" w:rsidRPr="00921CF2" w:rsidRDefault="00637922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33.90.30– MATERIAL DE CONSUMO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RED.- 580-</w:t>
      </w:r>
      <w:r w:rsidR="00D8576F">
        <w:rPr>
          <w:rFonts w:ascii="Arial" w:hAnsi="Arial" w:cs="Arial"/>
          <w:bCs/>
          <w:szCs w:val="22"/>
        </w:rPr>
        <w:t xml:space="preserve">589 </w:t>
      </w:r>
      <w:r w:rsidRPr="00921CF2">
        <w:rPr>
          <w:rFonts w:ascii="Arial" w:hAnsi="Arial" w:cs="Arial"/>
          <w:bCs/>
          <w:szCs w:val="22"/>
        </w:rPr>
        <w:t>FONTE DO RECURSO-01000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 xml:space="preserve"> RESERVA DE SALDO Nº </w:t>
      </w:r>
      <w:r w:rsidR="00637922" w:rsidRPr="00921CF2">
        <w:rPr>
          <w:rFonts w:ascii="Arial" w:hAnsi="Arial" w:cs="Arial"/>
          <w:bCs/>
          <w:szCs w:val="22"/>
        </w:rPr>
        <w:t>3</w:t>
      </w:r>
      <w:r w:rsidR="00D8576F">
        <w:rPr>
          <w:rFonts w:ascii="Arial" w:hAnsi="Arial" w:cs="Arial"/>
          <w:bCs/>
          <w:szCs w:val="22"/>
        </w:rPr>
        <w:t>40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21CF2">
        <w:rPr>
          <w:rFonts w:ascii="Arial" w:hAnsi="Arial" w:cs="Arial"/>
          <w:b/>
          <w:sz w:val="22"/>
          <w:szCs w:val="22"/>
        </w:rPr>
        <w:t>QUINTA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DO VALOR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contratante pagará a </w:t>
      </w:r>
      <w:r w:rsidRPr="00921CF2">
        <w:rPr>
          <w:rFonts w:ascii="Arial" w:hAnsi="Arial" w:cs="Arial"/>
          <w:b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o valor total de </w:t>
      </w:r>
      <w:r w:rsidR="002534E2" w:rsidRPr="00921CF2">
        <w:rPr>
          <w:rFonts w:ascii="Arial" w:hAnsi="Arial" w:cs="Arial"/>
          <w:b/>
          <w:bCs/>
          <w:sz w:val="22"/>
          <w:szCs w:val="22"/>
        </w:rPr>
        <w:t>R$</w:t>
      </w:r>
      <w:r w:rsidR="0079497E" w:rsidRPr="00921CF2">
        <w:rPr>
          <w:rFonts w:ascii="Arial" w:hAnsi="Arial" w:cs="Arial"/>
          <w:b/>
          <w:bCs/>
          <w:sz w:val="22"/>
          <w:szCs w:val="22"/>
        </w:rPr>
        <w:t xml:space="preserve"> 29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.850,00</w:t>
      </w:r>
      <w:r w:rsidR="002534E2" w:rsidRPr="00921CF2">
        <w:rPr>
          <w:rFonts w:ascii="Arial" w:hAnsi="Arial" w:cs="Arial"/>
          <w:b/>
          <w:sz w:val="22"/>
          <w:szCs w:val="22"/>
        </w:rPr>
        <w:t>(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vinte e nove </w:t>
      </w:r>
      <w:r w:rsidR="002534E2" w:rsidRPr="00921CF2">
        <w:rPr>
          <w:rFonts w:ascii="Arial" w:hAnsi="Arial" w:cs="Arial"/>
          <w:b/>
          <w:sz w:val="22"/>
          <w:szCs w:val="22"/>
        </w:rPr>
        <w:t xml:space="preserve">mil 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oitocentos e </w:t>
      </w:r>
      <w:r w:rsidR="00D8576F" w:rsidRPr="00921CF2">
        <w:rPr>
          <w:rFonts w:ascii="Arial" w:hAnsi="Arial" w:cs="Arial"/>
          <w:b/>
          <w:sz w:val="22"/>
          <w:szCs w:val="22"/>
        </w:rPr>
        <w:t>cinqüenta</w:t>
      </w:r>
      <w:r w:rsidR="002534E2" w:rsidRPr="00921CF2">
        <w:rPr>
          <w:rFonts w:ascii="Arial" w:hAnsi="Arial" w:cs="Arial"/>
          <w:b/>
          <w:sz w:val="22"/>
          <w:szCs w:val="22"/>
        </w:rPr>
        <w:t xml:space="preserve"> reais)</w:t>
      </w:r>
      <w:r w:rsidRPr="00921CF2">
        <w:rPr>
          <w:rFonts w:ascii="Arial" w:hAnsi="Arial" w:cs="Arial"/>
          <w:color w:val="2E2E2E"/>
          <w:sz w:val="22"/>
          <w:szCs w:val="22"/>
        </w:rPr>
        <w:t>,</w:t>
      </w:r>
      <w:r w:rsidRPr="00921CF2">
        <w:rPr>
          <w:rFonts w:ascii="Arial" w:hAnsi="Arial" w:cs="Arial"/>
          <w:sz w:val="22"/>
          <w:szCs w:val="22"/>
        </w:rPr>
        <w:t xml:space="preserve"> daqui por diante denominado “</w:t>
      </w:r>
      <w:r w:rsidRPr="00921CF2">
        <w:rPr>
          <w:rFonts w:ascii="Arial" w:hAnsi="Arial" w:cs="Arial"/>
          <w:b/>
          <w:bCs/>
          <w:sz w:val="22"/>
          <w:szCs w:val="22"/>
        </w:rPr>
        <w:t>VALOR CONTRATUAL</w:t>
      </w:r>
      <w:r w:rsidRPr="00921CF2">
        <w:rPr>
          <w:rFonts w:ascii="Arial" w:hAnsi="Arial" w:cs="Arial"/>
          <w:sz w:val="22"/>
          <w:szCs w:val="22"/>
        </w:rPr>
        <w:t xml:space="preserve">”.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CF2">
        <w:rPr>
          <w:rFonts w:ascii="Arial" w:hAnsi="Arial" w:cs="Arial"/>
          <w:b/>
          <w:sz w:val="22"/>
          <w:szCs w:val="22"/>
        </w:rPr>
        <w:t xml:space="preserve">CLAUSULA </w:t>
      </w:r>
      <w:r w:rsidRPr="00921CF2">
        <w:rPr>
          <w:rFonts w:ascii="Arial" w:hAnsi="Arial" w:cs="Arial"/>
          <w:b/>
          <w:bCs/>
          <w:sz w:val="22"/>
          <w:szCs w:val="22"/>
        </w:rPr>
        <w:t>SEXTA</w:t>
      </w:r>
      <w:r w:rsidRPr="00921CF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21CF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/>
          <w:sz w:val="22"/>
          <w:szCs w:val="22"/>
        </w:rPr>
        <w:t>DA ENTREGA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Obriga-se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efetuar a </w:t>
      </w:r>
      <w:r w:rsidR="002534E2" w:rsidRPr="00921CF2">
        <w:rPr>
          <w:rFonts w:ascii="Arial" w:hAnsi="Arial" w:cs="Arial"/>
          <w:sz w:val="22"/>
          <w:szCs w:val="22"/>
        </w:rPr>
        <w:t>execução do serviço</w:t>
      </w:r>
      <w:r w:rsidRPr="00921CF2">
        <w:rPr>
          <w:rFonts w:ascii="Arial" w:hAnsi="Arial" w:cs="Arial"/>
          <w:sz w:val="22"/>
          <w:szCs w:val="22"/>
        </w:rPr>
        <w:t xml:space="preserve"> em até 48 (</w:t>
      </w:r>
      <w:r w:rsidR="002534E2" w:rsidRPr="00921CF2">
        <w:rPr>
          <w:rFonts w:ascii="Arial" w:hAnsi="Arial" w:cs="Arial"/>
          <w:sz w:val="22"/>
          <w:szCs w:val="22"/>
        </w:rPr>
        <w:t>quarenta e oito</w:t>
      </w:r>
      <w:r w:rsidRPr="00921CF2">
        <w:rPr>
          <w:rFonts w:ascii="Arial" w:hAnsi="Arial" w:cs="Arial"/>
          <w:sz w:val="22"/>
          <w:szCs w:val="22"/>
        </w:rPr>
        <w:t xml:space="preserve">) </w:t>
      </w:r>
      <w:r w:rsidR="002534E2" w:rsidRPr="00921CF2">
        <w:rPr>
          <w:rFonts w:ascii="Arial" w:hAnsi="Arial" w:cs="Arial"/>
          <w:sz w:val="22"/>
          <w:szCs w:val="22"/>
        </w:rPr>
        <w:t>horas</w:t>
      </w:r>
      <w:r w:rsidRPr="00921CF2">
        <w:rPr>
          <w:rFonts w:ascii="Arial" w:hAnsi="Arial" w:cs="Arial"/>
          <w:sz w:val="22"/>
          <w:szCs w:val="22"/>
        </w:rPr>
        <w:t xml:space="preserve"> após a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>formalização do contrato.</w:t>
      </w:r>
    </w:p>
    <w:p w:rsidR="002534E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Por ocasião da entrega, caso seja detectado que o(s) bem (</w:t>
      </w:r>
      <w:proofErr w:type="spellStart"/>
      <w:r w:rsidRPr="00921CF2">
        <w:rPr>
          <w:rFonts w:ascii="Arial" w:hAnsi="Arial" w:cs="Arial"/>
          <w:sz w:val="22"/>
          <w:szCs w:val="22"/>
        </w:rPr>
        <w:t>ns</w:t>
      </w:r>
      <w:proofErr w:type="spellEnd"/>
      <w:r w:rsidRPr="00921CF2">
        <w:rPr>
          <w:rFonts w:ascii="Arial" w:hAnsi="Arial" w:cs="Arial"/>
          <w:sz w:val="22"/>
          <w:szCs w:val="22"/>
        </w:rPr>
        <w:t xml:space="preserve">) não atenda(m) às especificações do objeto licitado e proposto, poderá 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rejeitá-lo, obrigando-se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providenciar a substituição do bem não aceito no prazo de 48 (quarenta e oito) horas.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Não ocorrendo </w:t>
      </w:r>
      <w:proofErr w:type="gramStart"/>
      <w:r w:rsidRPr="00921CF2">
        <w:rPr>
          <w:rFonts w:ascii="Arial" w:hAnsi="Arial" w:cs="Arial"/>
          <w:sz w:val="22"/>
          <w:szCs w:val="22"/>
        </w:rPr>
        <w:t>a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 substituição no prazo de 48 (quarenta e oito) horas, é facultado à </w:t>
      </w:r>
      <w:r w:rsidRPr="00921CF2">
        <w:rPr>
          <w:rFonts w:ascii="Arial" w:hAnsi="Arial" w:cs="Arial"/>
          <w:b/>
          <w:bCs/>
          <w:sz w:val="22"/>
          <w:szCs w:val="22"/>
        </w:rPr>
        <w:t>CONTRANTE</w:t>
      </w:r>
      <w:r w:rsidRPr="00921CF2">
        <w:rPr>
          <w:rFonts w:ascii="Arial" w:hAnsi="Arial" w:cs="Arial"/>
          <w:sz w:val="22"/>
          <w:szCs w:val="22"/>
        </w:rPr>
        <w:t xml:space="preserve"> rescindir o contrato.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SÉTIMA – DA GARANTIA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apresentará ao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toda e qualquer garantia em relação ao produto, objeto do contrato, no que tange às especificações técnicas.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OITAVA – DOS CASOS DE RESCISÃO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inadimplemento,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a critério do representante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21CF2">
        <w:rPr>
          <w:rFonts w:ascii="Arial" w:hAnsi="Arial" w:cs="Arial"/>
          <w:i/>
          <w:iCs/>
          <w:sz w:val="22"/>
          <w:szCs w:val="22"/>
        </w:rPr>
        <w:t>“caput”</w:t>
      </w:r>
      <w:r w:rsidRPr="00921CF2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: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III- Decretação de falência, pedido de concordata ou instauração de insolvência civil da </w:t>
      </w:r>
      <w:r w:rsidRPr="00921CF2">
        <w:rPr>
          <w:rFonts w:ascii="Arial" w:hAnsi="Arial" w:cs="Arial"/>
          <w:b/>
          <w:bCs/>
          <w:sz w:val="22"/>
          <w:szCs w:val="22"/>
        </w:rPr>
        <w:t>CONTRATADA.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lastRenderedPageBreak/>
        <w:t>Parágrafo Terceiro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A rescisão deste contrato poderá ser: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21CF2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NONA – DA LEGISLAÇÃO APLICÁVEL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– DOS CASOS OMISSOS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PRIMEIRA– DO FORO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</w:t>
      </w:r>
      <w:r w:rsidR="002B42DA">
        <w:rPr>
          <w:rFonts w:ascii="Arial" w:hAnsi="Arial" w:cs="Arial"/>
          <w:sz w:val="22"/>
          <w:szCs w:val="22"/>
        </w:rPr>
        <w:t>19</w:t>
      </w:r>
      <w:r w:rsidRPr="00921CF2">
        <w:rPr>
          <w:rFonts w:ascii="Arial" w:hAnsi="Arial" w:cs="Arial"/>
          <w:sz w:val="22"/>
          <w:szCs w:val="22"/>
        </w:rPr>
        <w:t xml:space="preserve"> de </w:t>
      </w:r>
      <w:r w:rsidR="002B42DA">
        <w:rPr>
          <w:rFonts w:ascii="Arial" w:hAnsi="Arial" w:cs="Arial"/>
          <w:sz w:val="22"/>
          <w:szCs w:val="22"/>
        </w:rPr>
        <w:t xml:space="preserve">outubro </w:t>
      </w:r>
      <w:r w:rsidRPr="00921CF2">
        <w:rPr>
          <w:rFonts w:ascii="Arial" w:hAnsi="Arial" w:cs="Arial"/>
          <w:sz w:val="22"/>
          <w:szCs w:val="22"/>
        </w:rPr>
        <w:t>de 2011.</w:t>
      </w:r>
    </w:p>
    <w:p w:rsidR="00637922" w:rsidRPr="00921CF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pStyle w:val="Ttulo1"/>
        <w:ind w:left="0" w:right="-142"/>
        <w:rPr>
          <w:rFonts w:cs="Arial"/>
          <w:sz w:val="22"/>
          <w:szCs w:val="22"/>
        </w:rPr>
      </w:pPr>
    </w:p>
    <w:p w:rsidR="00637922" w:rsidRPr="00921CF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21CF2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637922" w:rsidRPr="00921CF2" w:rsidRDefault="00921CF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21CF2">
        <w:rPr>
          <w:rFonts w:ascii="Arial" w:hAnsi="Arial" w:cs="Arial"/>
          <w:iCs/>
          <w:sz w:val="22"/>
          <w:szCs w:val="22"/>
        </w:rPr>
        <w:t xml:space="preserve">Gentil Rodrigues </w:t>
      </w:r>
      <w:proofErr w:type="spellStart"/>
      <w:r w:rsidRPr="00921CF2">
        <w:rPr>
          <w:rFonts w:ascii="Arial" w:hAnsi="Arial" w:cs="Arial"/>
          <w:iCs/>
          <w:sz w:val="22"/>
          <w:szCs w:val="22"/>
        </w:rPr>
        <w:t>Arzão</w:t>
      </w:r>
      <w:proofErr w:type="spellEnd"/>
    </w:p>
    <w:p w:rsidR="00921CF2" w:rsidRPr="00921CF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color w:val="000000"/>
          <w:sz w:val="22"/>
          <w:szCs w:val="22"/>
        </w:rPr>
      </w:pPr>
      <w:r w:rsidRPr="00921CF2">
        <w:rPr>
          <w:rFonts w:ascii="Arial" w:hAnsi="Arial" w:cs="Arial"/>
          <w:iCs/>
          <w:sz w:val="22"/>
          <w:szCs w:val="22"/>
        </w:rPr>
        <w:t xml:space="preserve">CPF n.º </w:t>
      </w:r>
      <w:r w:rsidR="00921CF2" w:rsidRPr="00921CF2">
        <w:rPr>
          <w:rFonts w:ascii="Arial" w:hAnsi="Arial" w:cs="Arial"/>
          <w:color w:val="000000"/>
          <w:sz w:val="22"/>
          <w:szCs w:val="22"/>
        </w:rPr>
        <w:t>540.617.179-87</w:t>
      </w:r>
    </w:p>
    <w:p w:rsidR="00637922" w:rsidRPr="00921CF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21CF2">
        <w:rPr>
          <w:rFonts w:ascii="Arial" w:hAnsi="Arial" w:cs="Arial"/>
          <w:iCs/>
          <w:sz w:val="22"/>
          <w:szCs w:val="22"/>
        </w:rPr>
        <w:t xml:space="preserve">Prefeito </w:t>
      </w:r>
      <w:r w:rsidR="00921CF2" w:rsidRPr="00921CF2">
        <w:rPr>
          <w:rFonts w:ascii="Arial" w:hAnsi="Arial" w:cs="Arial"/>
          <w:iCs/>
          <w:sz w:val="22"/>
          <w:szCs w:val="22"/>
        </w:rPr>
        <w:t xml:space="preserve">em </w:t>
      </w:r>
      <w:proofErr w:type="spellStart"/>
      <w:r w:rsidR="00921CF2" w:rsidRPr="00921CF2">
        <w:rPr>
          <w:rFonts w:ascii="Arial" w:hAnsi="Arial" w:cs="Arial"/>
          <w:iCs/>
          <w:sz w:val="22"/>
          <w:szCs w:val="22"/>
        </w:rPr>
        <w:t>exercicio</w:t>
      </w:r>
      <w:proofErr w:type="spellEnd"/>
    </w:p>
    <w:p w:rsidR="00637922" w:rsidRPr="00921CF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21CF2">
        <w:rPr>
          <w:rFonts w:ascii="Arial" w:hAnsi="Arial" w:cs="Arial"/>
          <w:iCs/>
          <w:sz w:val="22"/>
          <w:szCs w:val="22"/>
        </w:rPr>
        <w:t xml:space="preserve">Contratante </w:t>
      </w:r>
    </w:p>
    <w:p w:rsidR="00637922" w:rsidRPr="00921CF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637922" w:rsidRPr="00921CF2" w:rsidRDefault="00637922" w:rsidP="009B53B2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637922" w:rsidRPr="00921CF2" w:rsidRDefault="00637922" w:rsidP="009B53B2">
      <w:pPr>
        <w:pStyle w:val="Recuodecorpodetexto"/>
        <w:ind w:left="0" w:right="-142" w:firstLine="0"/>
        <w:jc w:val="center"/>
        <w:rPr>
          <w:rFonts w:cs="Arial"/>
          <w:sz w:val="22"/>
          <w:szCs w:val="22"/>
        </w:rPr>
      </w:pPr>
      <w:r w:rsidRPr="00921CF2">
        <w:rPr>
          <w:rFonts w:cs="Arial"/>
          <w:b/>
          <w:bCs/>
          <w:sz w:val="22"/>
          <w:szCs w:val="22"/>
        </w:rPr>
        <w:t>ICOMCEL COMÉRCIO E REPRESENTAÇÃO LTDA.</w:t>
      </w:r>
      <w:r w:rsidRPr="00921CF2">
        <w:rPr>
          <w:rFonts w:cs="Arial"/>
          <w:sz w:val="22"/>
          <w:szCs w:val="22"/>
        </w:rPr>
        <w:t xml:space="preserve">, </w:t>
      </w:r>
    </w:p>
    <w:p w:rsidR="00637922" w:rsidRPr="00921CF2" w:rsidRDefault="00637922" w:rsidP="009B53B2">
      <w:pPr>
        <w:pStyle w:val="Recuodecorpodetexto"/>
        <w:ind w:left="0" w:right="-142" w:firstLine="0"/>
        <w:jc w:val="center"/>
        <w:rPr>
          <w:rFonts w:cs="Arial"/>
          <w:sz w:val="22"/>
          <w:szCs w:val="22"/>
        </w:rPr>
      </w:pPr>
      <w:r w:rsidRPr="00921CF2">
        <w:rPr>
          <w:rFonts w:cs="Arial"/>
          <w:sz w:val="22"/>
          <w:szCs w:val="22"/>
        </w:rPr>
        <w:t xml:space="preserve">Paula </w:t>
      </w:r>
      <w:proofErr w:type="spellStart"/>
      <w:r w:rsidRPr="00921CF2">
        <w:rPr>
          <w:rFonts w:cs="Arial"/>
          <w:sz w:val="22"/>
          <w:szCs w:val="22"/>
        </w:rPr>
        <w:t>Bordin</w:t>
      </w:r>
      <w:proofErr w:type="spellEnd"/>
      <w:r w:rsidRPr="00921CF2">
        <w:rPr>
          <w:rFonts w:cs="Arial"/>
          <w:sz w:val="22"/>
          <w:szCs w:val="22"/>
        </w:rPr>
        <w:t xml:space="preserve"> Cavalcante </w:t>
      </w:r>
    </w:p>
    <w:p w:rsidR="00637922" w:rsidRPr="00921CF2" w:rsidRDefault="00637922" w:rsidP="009B53B2">
      <w:pPr>
        <w:pStyle w:val="Recuodecorpodetexto"/>
        <w:ind w:left="0" w:right="-142" w:firstLine="0"/>
        <w:jc w:val="center"/>
        <w:rPr>
          <w:rFonts w:cs="Arial"/>
          <w:sz w:val="22"/>
          <w:szCs w:val="22"/>
        </w:rPr>
      </w:pPr>
      <w:r w:rsidRPr="00921CF2">
        <w:rPr>
          <w:rFonts w:cs="Arial"/>
          <w:sz w:val="22"/>
          <w:szCs w:val="22"/>
        </w:rPr>
        <w:t>CPF Nº.</w:t>
      </w:r>
      <w:r w:rsidRPr="00921CF2">
        <w:rPr>
          <w:rFonts w:cs="Arial"/>
          <w:bCs/>
          <w:sz w:val="22"/>
          <w:szCs w:val="22"/>
        </w:rPr>
        <w:t xml:space="preserve"> 044.391.279-32</w:t>
      </w:r>
    </w:p>
    <w:p w:rsidR="00637922" w:rsidRPr="00921CF2" w:rsidRDefault="00637922" w:rsidP="009B53B2">
      <w:pPr>
        <w:pStyle w:val="Recuodecorpodetexto"/>
        <w:ind w:left="0" w:firstLine="0"/>
        <w:jc w:val="center"/>
        <w:rPr>
          <w:rFonts w:cs="Arial"/>
          <w:sz w:val="22"/>
          <w:szCs w:val="22"/>
        </w:rPr>
      </w:pPr>
      <w:r w:rsidRPr="00921CF2">
        <w:rPr>
          <w:rFonts w:cs="Arial"/>
          <w:sz w:val="22"/>
          <w:szCs w:val="22"/>
        </w:rPr>
        <w:t>Representante Legal</w:t>
      </w: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Contratada</w:t>
      </w: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21CF2">
        <w:rPr>
          <w:rFonts w:ascii="Arial" w:hAnsi="Arial" w:cs="Arial"/>
          <w:color w:val="000000"/>
          <w:sz w:val="22"/>
          <w:szCs w:val="22"/>
        </w:rPr>
        <w:t>Testemunhas:</w:t>
      </w:r>
    </w:p>
    <w:p w:rsidR="00637922" w:rsidRPr="00921CF2" w:rsidRDefault="00637922" w:rsidP="009B53B2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2534E2" w:rsidRPr="00921CF2" w:rsidRDefault="00637922" w:rsidP="009B53B2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21CF2">
        <w:rPr>
          <w:rFonts w:ascii="Arial" w:hAnsi="Arial" w:cs="Arial"/>
          <w:color w:val="000000"/>
          <w:sz w:val="22"/>
          <w:szCs w:val="22"/>
        </w:rPr>
        <w:t>______________________</w:t>
      </w:r>
      <w:proofErr w:type="gramStart"/>
      <w:r w:rsidRPr="00921CF2"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gramEnd"/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  <w:t>________________________</w:t>
      </w:r>
    </w:p>
    <w:p w:rsidR="00526557" w:rsidRPr="00921CF2" w:rsidRDefault="002534E2" w:rsidP="00921CF2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21CF2">
        <w:rPr>
          <w:rFonts w:ascii="Arial" w:hAnsi="Arial" w:cs="Arial"/>
          <w:color w:val="000000"/>
          <w:sz w:val="22"/>
          <w:szCs w:val="22"/>
        </w:rPr>
        <w:t>RG:</w:t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  <w:t>RG:</w:t>
      </w:r>
    </w:p>
    <w:sectPr w:rsidR="00526557" w:rsidRPr="00921CF2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F2" w:rsidRDefault="00921CF2">
      <w:r>
        <w:separator/>
      </w:r>
    </w:p>
  </w:endnote>
  <w:endnote w:type="continuationSeparator" w:id="0">
    <w:p w:rsidR="00921CF2" w:rsidRDefault="0092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0F2C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C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CF2" w:rsidRDefault="00921C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>
    <w:pPr>
      <w:pStyle w:val="Rodap"/>
      <w:framePr w:wrap="around" w:vAnchor="text" w:hAnchor="margin" w:xAlign="right" w:y="1"/>
      <w:rPr>
        <w:rStyle w:val="Nmerodepgina"/>
      </w:rPr>
    </w:pP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21CF2" w:rsidRPr="007A4ED1" w:rsidRDefault="00921CF2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21CF2" w:rsidRPr="007A4ED1" w:rsidRDefault="00921C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F2" w:rsidRDefault="00921CF2">
      <w:r>
        <w:separator/>
      </w:r>
    </w:p>
  </w:footnote>
  <w:footnote w:type="continuationSeparator" w:id="0">
    <w:p w:rsidR="00921CF2" w:rsidRDefault="0092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21CF2" w:rsidRDefault="00921CF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21CF2" w:rsidRPr="00962490" w:rsidRDefault="00921CF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2C1B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A08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D7A24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42DA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3BCB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557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31E7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362B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3671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721B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17983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497E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0CD1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1CF2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6D4E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576F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DF7B2C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3721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1472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54585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5FA4"/>
    <w:rsid w:val="00FE646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80AB-8E15-4024-9240-63A95F10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7433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franciele</cp:lastModifiedBy>
  <cp:revision>2</cp:revision>
  <cp:lastPrinted>2011-10-14T11:55:00Z</cp:lastPrinted>
  <dcterms:created xsi:type="dcterms:W3CDTF">2011-10-19T19:25:00Z</dcterms:created>
  <dcterms:modified xsi:type="dcterms:W3CDTF">2011-10-19T19:25:00Z</dcterms:modified>
</cp:coreProperties>
</file>