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E6" w:rsidRDefault="005869E6" w:rsidP="005869E6">
      <w:pPr>
        <w:jc w:val="both"/>
        <w:rPr>
          <w:rFonts w:ascii="Arial" w:hAnsi="Arial" w:cs="Arial"/>
          <w:sz w:val="28"/>
          <w:szCs w:val="24"/>
        </w:rPr>
      </w:pPr>
    </w:p>
    <w:p w:rsidR="00936651" w:rsidRPr="002D2B4D" w:rsidRDefault="00936651" w:rsidP="005869E6">
      <w:pPr>
        <w:jc w:val="both"/>
        <w:rPr>
          <w:rFonts w:ascii="Arial" w:hAnsi="Arial" w:cs="Arial"/>
          <w:szCs w:val="24"/>
        </w:rPr>
      </w:pPr>
    </w:p>
    <w:p w:rsidR="00B43FB7" w:rsidRPr="00B16D36" w:rsidRDefault="00B43FB7" w:rsidP="00B43FB7">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sidR="004037A8">
        <w:rPr>
          <w:rFonts w:ascii="Verdana" w:hAnsi="Verdana"/>
          <w:b/>
          <w:color w:val="000000" w:themeColor="text1"/>
          <w:sz w:val="21"/>
          <w:szCs w:val="21"/>
          <w:u w:val="single"/>
        </w:rPr>
        <w:t xml:space="preserve"> </w:t>
      </w:r>
      <w:r w:rsidR="00CC6E01">
        <w:rPr>
          <w:rFonts w:ascii="Verdana" w:hAnsi="Verdana"/>
          <w:b/>
          <w:color w:val="000000" w:themeColor="text1"/>
          <w:sz w:val="21"/>
          <w:szCs w:val="21"/>
          <w:u w:val="single"/>
        </w:rPr>
        <w:t>____</w:t>
      </w:r>
      <w:r w:rsidR="00CD24FA">
        <w:rPr>
          <w:rFonts w:ascii="Verdana" w:hAnsi="Verdana"/>
          <w:b/>
          <w:color w:val="000000" w:themeColor="text1"/>
          <w:sz w:val="21"/>
          <w:szCs w:val="21"/>
          <w:u w:val="single"/>
        </w:rPr>
        <w:t>001</w:t>
      </w:r>
      <w:r w:rsidRPr="00B16D36">
        <w:rPr>
          <w:rFonts w:ascii="Verdana" w:hAnsi="Verdana"/>
          <w:b/>
          <w:color w:val="000000" w:themeColor="text1"/>
          <w:sz w:val="21"/>
          <w:szCs w:val="21"/>
          <w:u w:val="single"/>
        </w:rPr>
        <w:t>/201</w:t>
      </w:r>
      <w:r w:rsidR="00CD24FA">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B43FB7" w:rsidRPr="00B16D36" w:rsidRDefault="00B43FB7" w:rsidP="00B43FB7">
      <w:pPr>
        <w:spacing w:after="60"/>
        <w:jc w:val="center"/>
        <w:rPr>
          <w:rFonts w:ascii="Verdana" w:hAnsi="Verdana"/>
          <w:b/>
          <w:color w:val="000000" w:themeColor="text1"/>
          <w:sz w:val="21"/>
          <w:szCs w:val="21"/>
          <w:u w:val="single"/>
        </w:rPr>
      </w:pPr>
    </w:p>
    <w:p w:rsidR="00B43FB7" w:rsidRPr="00B16D36" w:rsidRDefault="00B43FB7" w:rsidP="00B43FB7">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B43FB7" w:rsidRPr="00B16D36" w:rsidTr="00B33E26">
        <w:trPr>
          <w:jc w:val="center"/>
        </w:trPr>
        <w:tc>
          <w:tcPr>
            <w:tcW w:w="9472" w:type="dxa"/>
            <w:tcBorders>
              <w:top w:val="single" w:sz="4" w:space="0" w:color="000000"/>
              <w:left w:val="single" w:sz="4" w:space="0" w:color="000000"/>
              <w:bottom w:val="single" w:sz="4" w:space="0" w:color="000000"/>
              <w:right w:val="single" w:sz="4" w:space="0" w:color="000000"/>
            </w:tcBorders>
          </w:tcPr>
          <w:p w:rsidR="00B43FB7" w:rsidRPr="00B16D36" w:rsidRDefault="00B43FB7" w:rsidP="00B33E26">
            <w:pPr>
              <w:snapToGrid w:val="0"/>
              <w:spacing w:after="60"/>
              <w:jc w:val="both"/>
              <w:rPr>
                <w:rFonts w:ascii="Verdana" w:hAnsi="Verdana"/>
                <w:b/>
                <w:color w:val="000000" w:themeColor="text1"/>
                <w:sz w:val="22"/>
                <w:szCs w:val="22"/>
              </w:rPr>
            </w:pPr>
          </w:p>
          <w:p w:rsidR="00B43FB7" w:rsidRPr="00B16D36" w:rsidRDefault="00B43FB7" w:rsidP="00B33E26">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B43FB7" w:rsidRPr="00B16D36" w:rsidRDefault="00B43FB7" w:rsidP="00B33E26">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2010.</w:t>
            </w:r>
          </w:p>
          <w:p w:rsidR="00B43FB7" w:rsidRPr="00B16D36" w:rsidRDefault="00B43FB7" w:rsidP="00B33E26">
            <w:pPr>
              <w:spacing w:after="60"/>
              <w:jc w:val="both"/>
              <w:rPr>
                <w:rFonts w:ascii="Verdana" w:hAnsi="Verdana"/>
                <w:b/>
                <w:color w:val="000000" w:themeColor="text1"/>
                <w:sz w:val="22"/>
                <w:szCs w:val="22"/>
              </w:rPr>
            </w:pP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B43FB7" w:rsidRPr="00B16D36" w:rsidRDefault="00B43FB7" w:rsidP="00B33E26">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B43FB7" w:rsidRPr="00B16D36" w:rsidRDefault="00B43FB7" w:rsidP="00B33E26">
            <w:pPr>
              <w:spacing w:after="60"/>
              <w:jc w:val="both"/>
              <w:rPr>
                <w:rFonts w:ascii="Verdana" w:eastAsia="MS Mincho" w:hAnsi="Verdana"/>
                <w:b/>
                <w:color w:val="000000" w:themeColor="text1"/>
                <w:sz w:val="22"/>
                <w:szCs w:val="22"/>
              </w:rPr>
            </w:pPr>
          </w:p>
        </w:tc>
      </w:tr>
    </w:tbl>
    <w:p w:rsidR="00B43FB7" w:rsidRPr="00B16D36" w:rsidRDefault="00B43FB7" w:rsidP="00B43FB7">
      <w:pPr>
        <w:spacing w:after="60"/>
        <w:jc w:val="center"/>
        <w:rPr>
          <w:rFonts w:ascii="Verdana" w:eastAsia="MS Mincho"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B43FB7" w:rsidRPr="00B16D36" w:rsidRDefault="00B43FB7" w:rsidP="00B43FB7">
      <w:pPr>
        <w:spacing w:after="60"/>
        <w:jc w:val="both"/>
        <w:rPr>
          <w:rFonts w:ascii="Verdana" w:hAnsi="Verdana"/>
          <w:color w:val="000000" w:themeColor="text1"/>
          <w:sz w:val="21"/>
          <w:szCs w:val="21"/>
        </w:rPr>
      </w:pP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Matinhos, __</w:t>
      </w:r>
      <w:proofErr w:type="gramStart"/>
      <w:r w:rsidRPr="00B16D36">
        <w:rPr>
          <w:rFonts w:ascii="Verdana" w:hAnsi="Verdana"/>
          <w:color w:val="000000" w:themeColor="text1"/>
          <w:sz w:val="21"/>
          <w:szCs w:val="21"/>
        </w:rPr>
        <w:t xml:space="preserve">  </w:t>
      </w:r>
      <w:proofErr w:type="gramEnd"/>
      <w:r w:rsidRPr="00B16D36">
        <w:rPr>
          <w:rFonts w:ascii="Verdana" w:hAnsi="Verdana"/>
          <w:color w:val="000000" w:themeColor="text1"/>
          <w:sz w:val="21"/>
          <w:szCs w:val="21"/>
        </w:rPr>
        <w:t>de __________ de 2010.</w:t>
      </w: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rPr>
          <w:rFonts w:ascii="Verdana" w:hAnsi="Verdana"/>
          <w:color w:val="000000" w:themeColor="text1"/>
          <w:sz w:val="21"/>
          <w:szCs w:val="21"/>
        </w:rPr>
      </w:pPr>
    </w:p>
    <w:p w:rsidR="00B43FB7" w:rsidRPr="00B16D36" w:rsidRDefault="00B43FB7" w:rsidP="00B43FB7">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B43FB7" w:rsidRPr="00B16D36" w:rsidRDefault="00B43FB7" w:rsidP="00B43FB7">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194CB7" w:rsidRDefault="00194CB7" w:rsidP="005E267E">
      <w:pPr>
        <w:pStyle w:val="Ttulo9"/>
        <w:ind w:left="0"/>
        <w:rPr>
          <w:rFonts w:cs="Arial"/>
          <w:b/>
          <w:i w:val="0"/>
          <w:color w:val="000000" w:themeColor="text1"/>
          <w:sz w:val="24"/>
          <w:szCs w:val="24"/>
        </w:rPr>
      </w:pPr>
    </w:p>
    <w:p w:rsidR="00F216FF" w:rsidRDefault="00F216FF" w:rsidP="00AC57A8">
      <w:pPr>
        <w:pStyle w:val="Ttulo9"/>
        <w:ind w:left="0"/>
        <w:rPr>
          <w:rFonts w:ascii="Times New Roman" w:hAnsi="Times New Roman"/>
          <w:i w:val="0"/>
        </w:rPr>
      </w:pPr>
    </w:p>
    <w:p w:rsidR="007E528E" w:rsidRDefault="007E528E" w:rsidP="001551DC">
      <w:pPr>
        <w:pStyle w:val="Ttulo9"/>
        <w:ind w:left="0"/>
        <w:rPr>
          <w:rFonts w:ascii="Times New Roman" w:hAnsi="Times New Roman"/>
          <w:i w:val="0"/>
        </w:rPr>
      </w:pPr>
    </w:p>
    <w:p w:rsidR="001551DC" w:rsidRDefault="001551DC" w:rsidP="001551DC"/>
    <w:p w:rsidR="001551DC" w:rsidRDefault="001551DC" w:rsidP="001551DC"/>
    <w:p w:rsidR="00C12E62" w:rsidRPr="001551DC" w:rsidRDefault="00C12E62" w:rsidP="001551DC"/>
    <w:p w:rsidR="001551DC" w:rsidRPr="001551DC" w:rsidRDefault="001551DC" w:rsidP="001551DC"/>
    <w:p w:rsidR="00E07B1C" w:rsidRDefault="00564449" w:rsidP="001551DC">
      <w:pPr>
        <w:pStyle w:val="Ttulo9"/>
        <w:jc w:val="center"/>
        <w:rPr>
          <w:rFonts w:cs="Arial"/>
          <w:b/>
          <w:i w:val="0"/>
          <w:color w:val="000000" w:themeColor="text1"/>
          <w:sz w:val="24"/>
          <w:szCs w:val="24"/>
        </w:rPr>
      </w:pPr>
      <w:r w:rsidRPr="00B16D36">
        <w:rPr>
          <w:rFonts w:cs="Arial"/>
          <w:b/>
          <w:i w:val="0"/>
          <w:color w:val="000000" w:themeColor="text1"/>
          <w:sz w:val="24"/>
          <w:szCs w:val="24"/>
        </w:rPr>
        <w:t>EDITAL DE LICITAÇÃO</w:t>
      </w:r>
    </w:p>
    <w:p w:rsidR="00C12E62" w:rsidRPr="00C12E62" w:rsidRDefault="00C12E62" w:rsidP="00C12E62"/>
    <w:p w:rsidR="00700888" w:rsidRDefault="003B790B" w:rsidP="001551D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7E6DF3"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N.º</w:t>
      </w:r>
      <w:r w:rsidR="00CC6E01">
        <w:rPr>
          <w:rFonts w:ascii="Arial" w:hAnsi="Arial"/>
          <w:b/>
          <w:color w:val="000000" w:themeColor="text1"/>
          <w:sz w:val="24"/>
          <w:szCs w:val="24"/>
        </w:rPr>
        <w:t xml:space="preserve"> </w:t>
      </w:r>
      <w:r w:rsidR="00CD24FA">
        <w:rPr>
          <w:rFonts w:ascii="Arial" w:hAnsi="Arial"/>
          <w:b/>
          <w:color w:val="000000" w:themeColor="text1"/>
          <w:sz w:val="24"/>
          <w:szCs w:val="24"/>
        </w:rPr>
        <w:t>001</w:t>
      </w:r>
      <w:r w:rsidRPr="00B16D36">
        <w:rPr>
          <w:rFonts w:ascii="Arial" w:hAnsi="Arial"/>
          <w:b/>
          <w:color w:val="000000" w:themeColor="text1"/>
          <w:sz w:val="24"/>
          <w:szCs w:val="24"/>
        </w:rPr>
        <w:t>/</w:t>
      </w:r>
      <w:r w:rsidR="000F2545" w:rsidRPr="00B16D36">
        <w:rPr>
          <w:rFonts w:ascii="Arial" w:hAnsi="Arial"/>
          <w:b/>
          <w:color w:val="000000" w:themeColor="text1"/>
          <w:sz w:val="24"/>
          <w:szCs w:val="24"/>
        </w:rPr>
        <w:t>20</w:t>
      </w:r>
      <w:r w:rsidRPr="00B16D36">
        <w:rPr>
          <w:rFonts w:ascii="Arial" w:hAnsi="Arial"/>
          <w:b/>
          <w:color w:val="000000" w:themeColor="text1"/>
          <w:sz w:val="24"/>
          <w:szCs w:val="24"/>
        </w:rPr>
        <w:t>1</w:t>
      </w:r>
      <w:r w:rsidR="00CD24FA">
        <w:rPr>
          <w:rFonts w:ascii="Arial" w:hAnsi="Arial"/>
          <w:b/>
          <w:color w:val="000000" w:themeColor="text1"/>
          <w:sz w:val="24"/>
          <w:szCs w:val="24"/>
        </w:rPr>
        <w:t>1</w:t>
      </w:r>
      <w:r w:rsidRPr="00B16D36">
        <w:rPr>
          <w:rFonts w:ascii="Arial" w:hAnsi="Arial"/>
          <w:b/>
          <w:color w:val="000000" w:themeColor="text1"/>
          <w:sz w:val="24"/>
          <w:szCs w:val="24"/>
        </w:rPr>
        <w:t xml:space="preserve"> </w:t>
      </w:r>
      <w:r w:rsidR="00936651">
        <w:rPr>
          <w:rFonts w:ascii="Arial" w:hAnsi="Arial"/>
          <w:b/>
          <w:color w:val="000000" w:themeColor="text1"/>
          <w:sz w:val="24"/>
          <w:szCs w:val="24"/>
        </w:rPr>
        <w:t>–</w:t>
      </w:r>
      <w:r w:rsidRPr="00B16D36">
        <w:rPr>
          <w:rFonts w:ascii="Arial" w:hAnsi="Arial"/>
          <w:b/>
          <w:color w:val="000000" w:themeColor="text1"/>
          <w:sz w:val="24"/>
          <w:szCs w:val="24"/>
        </w:rPr>
        <w:t xml:space="preserve"> PMM</w:t>
      </w:r>
    </w:p>
    <w:p w:rsidR="00936651" w:rsidRPr="00B16D36" w:rsidRDefault="00936651" w:rsidP="001551DC">
      <w:pPr>
        <w:autoSpaceDE w:val="0"/>
        <w:autoSpaceDN w:val="0"/>
        <w:adjustRightInd w:val="0"/>
        <w:jc w:val="center"/>
        <w:rPr>
          <w:rFonts w:ascii="Arial" w:hAnsi="Arial"/>
          <w:b/>
          <w:color w:val="000000" w:themeColor="text1"/>
          <w:sz w:val="24"/>
          <w:szCs w:val="24"/>
        </w:rPr>
      </w:pPr>
    </w:p>
    <w:p w:rsidR="00EC2B74" w:rsidRPr="00B16D36" w:rsidRDefault="003B790B" w:rsidP="00700888">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PROCESSO ADMINISTRATIVO N.º</w:t>
      </w:r>
      <w:r w:rsidR="00700888" w:rsidRPr="00B16D36">
        <w:rPr>
          <w:rFonts w:ascii="Arial" w:hAnsi="Arial"/>
          <w:b/>
          <w:color w:val="000000" w:themeColor="text1"/>
          <w:sz w:val="24"/>
          <w:szCs w:val="24"/>
        </w:rPr>
        <w:t xml:space="preserve"> </w:t>
      </w:r>
      <w:r w:rsidR="001551DC">
        <w:rPr>
          <w:rFonts w:ascii="Arial" w:hAnsi="Arial"/>
          <w:b/>
          <w:color w:val="000000" w:themeColor="text1"/>
          <w:sz w:val="24"/>
          <w:szCs w:val="24"/>
        </w:rPr>
        <w:t>440</w:t>
      </w:r>
      <w:r w:rsidRPr="00B16D36">
        <w:rPr>
          <w:rFonts w:ascii="Arial" w:hAnsi="Arial"/>
          <w:b/>
          <w:color w:val="000000" w:themeColor="text1"/>
          <w:sz w:val="24"/>
          <w:szCs w:val="24"/>
        </w:rPr>
        <w:t>/20</w:t>
      </w:r>
      <w:r w:rsidR="00DB69AB" w:rsidRPr="00B16D36">
        <w:rPr>
          <w:rFonts w:ascii="Arial" w:hAnsi="Arial"/>
          <w:b/>
          <w:color w:val="000000" w:themeColor="text1"/>
          <w:sz w:val="24"/>
          <w:szCs w:val="24"/>
        </w:rPr>
        <w:t>10</w:t>
      </w:r>
    </w:p>
    <w:p w:rsidR="003B790B" w:rsidRPr="00B16D36" w:rsidRDefault="003B790B" w:rsidP="003B790B">
      <w:pPr>
        <w:jc w:val="both"/>
        <w:rPr>
          <w:rFonts w:ascii="Arial" w:hAnsi="Arial" w:cs="Arial"/>
          <w:b/>
          <w:color w:val="000000" w:themeColor="text1"/>
          <w:sz w:val="24"/>
          <w:szCs w:val="24"/>
        </w:rPr>
      </w:pPr>
    </w:p>
    <w:p w:rsidR="003B790B" w:rsidRDefault="003B790B" w:rsidP="003B790B">
      <w:pPr>
        <w:jc w:val="both"/>
        <w:rPr>
          <w:rFonts w:ascii="Arial" w:hAnsi="Arial" w:cs="Arial"/>
          <w:color w:val="000000"/>
          <w:sz w:val="24"/>
          <w:szCs w:val="24"/>
        </w:rPr>
      </w:pPr>
      <w:r w:rsidRPr="00B16D36">
        <w:rPr>
          <w:rFonts w:ascii="Arial" w:hAnsi="Arial"/>
          <w:b/>
          <w:color w:val="000000" w:themeColor="text1"/>
          <w:sz w:val="24"/>
          <w:szCs w:val="24"/>
        </w:rPr>
        <w:t>O M</w:t>
      </w:r>
      <w:r w:rsidR="007E6DF3" w:rsidRPr="00B16D36">
        <w:rPr>
          <w:rFonts w:ascii="Arial" w:hAnsi="Arial"/>
          <w:b/>
          <w:color w:val="000000" w:themeColor="text1"/>
          <w:sz w:val="24"/>
          <w:szCs w:val="24"/>
        </w:rPr>
        <w:t>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 xml:space="preserve">PREGÃO PRESENCIAL </w:t>
      </w:r>
      <w:r w:rsidR="00C44789" w:rsidRPr="00B16D36">
        <w:rPr>
          <w:rFonts w:ascii="Arial" w:hAnsi="Arial"/>
          <w:b/>
          <w:color w:val="000000" w:themeColor="text1"/>
          <w:sz w:val="24"/>
          <w:szCs w:val="24"/>
        </w:rPr>
        <w:t>PARA REGISTRO DE PREÇO</w:t>
      </w:r>
      <w:r w:rsidR="00B7548D" w:rsidRPr="00B16D36">
        <w:rPr>
          <w:rFonts w:ascii="Arial" w:hAnsi="Arial"/>
          <w:b/>
          <w:color w:val="000000" w:themeColor="text1"/>
          <w:sz w:val="24"/>
          <w:szCs w:val="24"/>
        </w:rPr>
        <w:t>S</w:t>
      </w:r>
      <w:r w:rsidR="00C44789" w:rsidRPr="00B16D36">
        <w:rPr>
          <w:rFonts w:ascii="Arial" w:hAnsi="Arial"/>
          <w:b/>
          <w:color w:val="000000" w:themeColor="text1"/>
          <w:sz w:val="24"/>
          <w:szCs w:val="24"/>
        </w:rPr>
        <w:t xml:space="preserve"> </w:t>
      </w:r>
      <w:r w:rsidRPr="00B16D36">
        <w:rPr>
          <w:rFonts w:ascii="Arial" w:hAnsi="Arial"/>
          <w:b/>
          <w:color w:val="000000" w:themeColor="text1"/>
          <w:sz w:val="24"/>
          <w:szCs w:val="24"/>
        </w:rPr>
        <w:t>N.°</w:t>
      </w:r>
      <w:r w:rsidR="00936651">
        <w:rPr>
          <w:rFonts w:ascii="Arial" w:hAnsi="Arial"/>
          <w:b/>
          <w:color w:val="000000" w:themeColor="text1"/>
          <w:sz w:val="24"/>
          <w:szCs w:val="24"/>
        </w:rPr>
        <w:t xml:space="preserve"> </w:t>
      </w:r>
      <w:r w:rsidR="00CD24FA">
        <w:rPr>
          <w:rFonts w:ascii="Arial" w:hAnsi="Arial"/>
          <w:b/>
          <w:color w:val="000000" w:themeColor="text1"/>
          <w:sz w:val="24"/>
          <w:szCs w:val="24"/>
        </w:rPr>
        <w:t>001/2011</w:t>
      </w:r>
      <w:r w:rsidRPr="00B16D36">
        <w:rPr>
          <w:rFonts w:ascii="Arial" w:hAnsi="Arial"/>
          <w:b/>
          <w:color w:val="000000" w:themeColor="text1"/>
          <w:sz w:val="24"/>
          <w:szCs w:val="24"/>
        </w:rPr>
        <w:t xml:space="preserve"> – PMM, do TIPO MENOR PREÇO </w:t>
      </w:r>
      <w:r w:rsidR="00B266C1">
        <w:rPr>
          <w:rFonts w:ascii="Arial" w:hAnsi="Arial"/>
          <w:b/>
          <w:color w:val="000000" w:themeColor="text1"/>
          <w:sz w:val="24"/>
          <w:szCs w:val="24"/>
        </w:rPr>
        <w:t xml:space="preserve">POR </w:t>
      </w:r>
      <w:r w:rsidR="00CC6E01">
        <w:rPr>
          <w:rFonts w:ascii="Arial" w:hAnsi="Arial"/>
          <w:b/>
          <w:color w:val="000000" w:themeColor="text1"/>
          <w:sz w:val="24"/>
          <w:szCs w:val="24"/>
        </w:rPr>
        <w:t>LOTE</w:t>
      </w:r>
      <w:r w:rsidRPr="00B16D36">
        <w:rPr>
          <w:rFonts w:ascii="Arial" w:hAnsi="Arial"/>
          <w:b/>
          <w:color w:val="000000" w:themeColor="text1"/>
          <w:sz w:val="24"/>
          <w:szCs w:val="24"/>
        </w:rPr>
        <w:t xml:space="preserve">, no </w:t>
      </w:r>
      <w:r w:rsidR="009E175E" w:rsidRPr="00B16D36">
        <w:rPr>
          <w:rFonts w:ascii="Arial" w:hAnsi="Arial"/>
          <w:b/>
          <w:color w:val="000000" w:themeColor="text1"/>
          <w:sz w:val="24"/>
          <w:szCs w:val="24"/>
        </w:rPr>
        <w:t>dia</w:t>
      </w:r>
      <w:r w:rsidR="00700888" w:rsidRPr="00B16D36">
        <w:rPr>
          <w:rFonts w:ascii="Arial" w:hAnsi="Arial"/>
          <w:b/>
          <w:color w:val="000000" w:themeColor="text1"/>
          <w:sz w:val="24"/>
          <w:szCs w:val="24"/>
        </w:rPr>
        <w:t xml:space="preserve"> </w:t>
      </w:r>
      <w:r w:rsidR="00CD24FA">
        <w:rPr>
          <w:rFonts w:ascii="Arial" w:hAnsi="Arial"/>
          <w:b/>
          <w:color w:val="000000" w:themeColor="text1"/>
          <w:sz w:val="24"/>
          <w:szCs w:val="24"/>
        </w:rPr>
        <w:t>20</w:t>
      </w:r>
      <w:r w:rsidRPr="00B16D36">
        <w:rPr>
          <w:rFonts w:ascii="Arial" w:hAnsi="Arial"/>
          <w:b/>
          <w:color w:val="000000" w:themeColor="text1"/>
          <w:sz w:val="24"/>
          <w:szCs w:val="24"/>
        </w:rPr>
        <w:t>/</w:t>
      </w:r>
      <w:r w:rsidR="00936651">
        <w:rPr>
          <w:rFonts w:ascii="Arial" w:hAnsi="Arial"/>
          <w:b/>
          <w:color w:val="000000" w:themeColor="text1"/>
          <w:sz w:val="24"/>
          <w:szCs w:val="24"/>
        </w:rPr>
        <w:t>01</w:t>
      </w:r>
      <w:r w:rsidRPr="00B16D36">
        <w:rPr>
          <w:rFonts w:ascii="Arial" w:hAnsi="Arial"/>
          <w:b/>
          <w:color w:val="000000" w:themeColor="text1"/>
          <w:sz w:val="24"/>
          <w:szCs w:val="24"/>
        </w:rPr>
        <w:t>/201</w:t>
      </w:r>
      <w:r w:rsidR="00CD24FA">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936651">
        <w:rPr>
          <w:rFonts w:ascii="Arial" w:hAnsi="Arial"/>
          <w:b/>
          <w:color w:val="000000" w:themeColor="text1"/>
          <w:sz w:val="24"/>
          <w:szCs w:val="24"/>
        </w:rPr>
        <w:t>1</w:t>
      </w:r>
      <w:r w:rsidR="00CD24FA">
        <w:rPr>
          <w:rFonts w:ascii="Arial" w:hAnsi="Arial"/>
          <w:b/>
          <w:color w:val="000000" w:themeColor="text1"/>
          <w:sz w:val="24"/>
          <w:szCs w:val="24"/>
        </w:rPr>
        <w:t>4</w:t>
      </w:r>
      <w:r w:rsidR="00936651">
        <w:rPr>
          <w:rFonts w:ascii="Arial" w:hAnsi="Arial"/>
          <w:b/>
          <w:color w:val="000000" w:themeColor="text1"/>
          <w:sz w:val="24"/>
          <w:szCs w:val="24"/>
        </w:rPr>
        <w:t>:00</w:t>
      </w:r>
      <w:proofErr w:type="gramEnd"/>
      <w:r w:rsidR="00B90134">
        <w:rPr>
          <w:rFonts w:ascii="Arial" w:hAnsi="Arial"/>
          <w:b/>
          <w:color w:val="000000" w:themeColor="text1"/>
          <w:sz w:val="24"/>
          <w:szCs w:val="24"/>
        </w:rPr>
        <w:t xml:space="preserve"> </w:t>
      </w:r>
      <w:r w:rsidR="00700888" w:rsidRPr="00B16D36">
        <w:rPr>
          <w:rFonts w:ascii="Arial" w:hAnsi="Arial"/>
          <w:b/>
          <w:color w:val="000000" w:themeColor="text1"/>
          <w:sz w:val="24"/>
          <w:szCs w:val="24"/>
        </w:rPr>
        <w:t>h</w:t>
      </w:r>
      <w:r w:rsidR="00733BEA" w:rsidRPr="00B16D36">
        <w:rPr>
          <w:rFonts w:ascii="Arial" w:hAnsi="Arial"/>
          <w:b/>
          <w:color w:val="000000" w:themeColor="text1"/>
          <w:sz w:val="24"/>
          <w:szCs w:val="24"/>
        </w:rPr>
        <w:t>oras</w:t>
      </w:r>
      <w:r w:rsidRPr="00B16D36">
        <w:rPr>
          <w:rFonts w:ascii="Arial" w:hAnsi="Arial"/>
          <w:b/>
          <w:color w:val="000000" w:themeColor="text1"/>
          <w:sz w:val="24"/>
          <w:szCs w:val="24"/>
        </w:rPr>
        <w:t xml:space="preserve"> na sede da PREFEITURA DE MATINHOS – PAÇO MUNICIPAL</w:t>
      </w:r>
      <w:r w:rsidR="00733BEA" w:rsidRPr="00B16D36">
        <w:rPr>
          <w:rFonts w:ascii="Arial" w:hAnsi="Arial"/>
          <w:b/>
          <w:color w:val="000000" w:themeColor="text1"/>
          <w:sz w:val="24"/>
          <w:szCs w:val="24"/>
        </w:rPr>
        <w:t xml:space="preserve"> </w:t>
      </w:r>
      <w:r w:rsidRPr="00B16D36">
        <w:rPr>
          <w:rFonts w:ascii="Arial" w:hAnsi="Arial"/>
          <w:b/>
          <w:color w:val="000000" w:themeColor="text1"/>
          <w:sz w:val="24"/>
          <w:szCs w:val="24"/>
        </w:rPr>
        <w:t>no AUDITÓRIO PASTOR VICENTE MATIAS LOURENÇO, tendo como objeto a</w:t>
      </w:r>
      <w:r w:rsidRPr="00B16D36">
        <w:rPr>
          <w:rFonts w:ascii="Arial" w:hAnsi="Arial" w:cs="Arial"/>
          <w:b/>
          <w:color w:val="000000" w:themeColor="text1"/>
          <w:sz w:val="24"/>
          <w:szCs w:val="24"/>
        </w:rPr>
        <w:t xml:space="preserve"> </w:t>
      </w:r>
      <w:r w:rsidR="00CC6E01">
        <w:rPr>
          <w:rFonts w:ascii="Arial" w:hAnsi="Arial" w:cs="Arial"/>
          <w:b/>
          <w:sz w:val="24"/>
          <w:szCs w:val="24"/>
        </w:rPr>
        <w:t xml:space="preserve">CONTRATAÇÃO DE EMPRESA </w:t>
      </w:r>
      <w:r w:rsidR="001551DC">
        <w:rPr>
          <w:rFonts w:ascii="Arial" w:hAnsi="Arial" w:cs="Arial"/>
          <w:b/>
          <w:sz w:val="24"/>
          <w:szCs w:val="24"/>
        </w:rPr>
        <w:t>PARA EXECUÇÃO DE PINTURA NAS ESCOLAS MUNICIPAIS E CENTROS EDUCACIONAIS</w:t>
      </w:r>
      <w:r w:rsidR="00CC6E01">
        <w:rPr>
          <w:rFonts w:ascii="Arial" w:hAnsi="Arial" w:cs="Arial"/>
          <w:b/>
          <w:sz w:val="24"/>
          <w:szCs w:val="24"/>
        </w:rPr>
        <w:t xml:space="preserve">, </w:t>
      </w:r>
      <w:r w:rsidR="00CC6E01" w:rsidRPr="00B537C3">
        <w:rPr>
          <w:rFonts w:ascii="Arial" w:hAnsi="Arial" w:cs="Arial"/>
          <w:sz w:val="24"/>
          <w:szCs w:val="24"/>
        </w:rPr>
        <w:t>para atender a</w:t>
      </w:r>
      <w:r w:rsidR="001551DC">
        <w:rPr>
          <w:rFonts w:ascii="Arial" w:hAnsi="Arial" w:cs="Arial"/>
          <w:sz w:val="24"/>
          <w:szCs w:val="24"/>
        </w:rPr>
        <w:t xml:space="preserve"> solicitação da Secretaria Municipal</w:t>
      </w:r>
      <w:r w:rsidR="00CC6E01">
        <w:rPr>
          <w:rFonts w:ascii="Arial" w:hAnsi="Arial" w:cs="Arial"/>
          <w:sz w:val="24"/>
          <w:szCs w:val="24"/>
        </w:rPr>
        <w:t xml:space="preserve"> conforme</w:t>
      </w:r>
      <w:r w:rsidR="00CC6E01">
        <w:rPr>
          <w:rFonts w:ascii="Arial" w:hAnsi="Arial"/>
          <w:color w:val="000000"/>
          <w:sz w:val="24"/>
          <w:szCs w:val="24"/>
        </w:rPr>
        <w:t xml:space="preserve"> as características e </w:t>
      </w:r>
      <w:r w:rsidR="00CC6E01">
        <w:rPr>
          <w:rFonts w:ascii="Arial" w:hAnsi="Arial" w:cs="Arial"/>
          <w:color w:val="000000"/>
          <w:sz w:val="24"/>
          <w:szCs w:val="24"/>
        </w:rPr>
        <w:t xml:space="preserve">especificações constantes no </w:t>
      </w:r>
      <w:r w:rsidR="00CC6E01">
        <w:rPr>
          <w:rFonts w:ascii="Arial" w:hAnsi="Arial" w:cs="Arial"/>
          <w:b/>
          <w:bCs/>
          <w:color w:val="000000"/>
          <w:sz w:val="24"/>
          <w:szCs w:val="24"/>
        </w:rPr>
        <w:t xml:space="preserve">Anexo I </w:t>
      </w:r>
      <w:r w:rsidR="00CC6E01">
        <w:rPr>
          <w:rFonts w:ascii="Arial" w:hAnsi="Arial" w:cs="Arial"/>
          <w:color w:val="000000"/>
          <w:sz w:val="24"/>
          <w:szCs w:val="24"/>
        </w:rPr>
        <w:t>deste Edital</w:t>
      </w:r>
    </w:p>
    <w:p w:rsidR="00CC6E01" w:rsidRPr="00B16D36" w:rsidRDefault="00CC6E01" w:rsidP="003B790B">
      <w:pPr>
        <w:jc w:val="both"/>
        <w:rPr>
          <w:rFonts w:ascii="Arial" w:hAnsi="Arial"/>
          <w:color w:val="000000" w:themeColor="text1"/>
          <w:sz w:val="24"/>
          <w:szCs w:val="24"/>
        </w:rPr>
      </w:pPr>
    </w:p>
    <w:p w:rsidR="003B790B" w:rsidRPr="00B16D36" w:rsidRDefault="003B790B" w:rsidP="003B790B">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EF0923">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PREGÃO PRESENCIAL</w:t>
      </w:r>
      <w:r w:rsidR="00C44789" w:rsidRPr="00B16D36">
        <w:rPr>
          <w:rFonts w:ascii="Arial" w:hAnsi="Arial" w:cs="Arial"/>
          <w:b/>
          <w:color w:val="000000" w:themeColor="text1"/>
          <w:sz w:val="24"/>
          <w:szCs w:val="24"/>
        </w:rPr>
        <w:t xml:space="preserve"> PARA REGISTRO DE PREÇO</w:t>
      </w:r>
      <w:r w:rsidR="00B7548D" w:rsidRPr="00B16D36">
        <w:rPr>
          <w:rFonts w:ascii="Arial" w:hAnsi="Arial" w:cs="Arial"/>
          <w:b/>
          <w:color w:val="000000" w:themeColor="text1"/>
          <w:sz w:val="24"/>
          <w:szCs w:val="24"/>
        </w:rPr>
        <w:t>S</w:t>
      </w:r>
      <w:r w:rsidR="00A40040" w:rsidRPr="00B16D36">
        <w:rPr>
          <w:rFonts w:ascii="Arial" w:hAnsi="Arial" w:cs="Arial"/>
          <w:b/>
          <w:color w:val="000000" w:themeColor="text1"/>
          <w:sz w:val="24"/>
          <w:szCs w:val="24"/>
        </w:rPr>
        <w:t xml:space="preserve"> N.º</w:t>
      </w:r>
      <w:r w:rsidR="009D6DCB" w:rsidRPr="00B16D36">
        <w:rPr>
          <w:rFonts w:ascii="Arial" w:hAnsi="Arial" w:cs="Arial"/>
          <w:b/>
          <w:color w:val="000000" w:themeColor="text1"/>
          <w:sz w:val="24"/>
          <w:szCs w:val="24"/>
        </w:rPr>
        <w:t xml:space="preserve"> </w:t>
      </w:r>
      <w:r w:rsidR="00CD24FA">
        <w:rPr>
          <w:rFonts w:ascii="Arial" w:hAnsi="Arial" w:cs="Arial"/>
          <w:b/>
          <w:color w:val="000000" w:themeColor="text1"/>
          <w:sz w:val="24"/>
          <w:szCs w:val="24"/>
        </w:rPr>
        <w:t>001/2011</w:t>
      </w:r>
      <w:r w:rsidRPr="00B16D36">
        <w:rPr>
          <w:rFonts w:ascii="Arial" w:hAnsi="Arial" w:cs="Arial"/>
          <w:b/>
          <w:color w:val="000000" w:themeColor="text1"/>
          <w:sz w:val="24"/>
          <w:szCs w:val="24"/>
        </w:rPr>
        <w:t xml:space="preserve"> – PMM</w:t>
      </w:r>
      <w:r w:rsidR="00A40040"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se</w:t>
      </w:r>
      <w:r w:rsidR="00C44789" w:rsidRPr="00B16D36">
        <w:rPr>
          <w:rFonts w:ascii="Arial" w:hAnsi="Arial" w:cs="Arial"/>
          <w:color w:val="000000" w:themeColor="text1"/>
          <w:sz w:val="24"/>
          <w:szCs w:val="24"/>
        </w:rPr>
        <w:t>rá realizado em sessão pública,</w:t>
      </w:r>
      <w:r w:rsidRPr="00B16D36">
        <w:rPr>
          <w:rFonts w:ascii="Arial" w:hAnsi="Arial" w:cs="Arial"/>
          <w:color w:val="000000" w:themeColor="text1"/>
          <w:sz w:val="24"/>
          <w:szCs w:val="24"/>
        </w:rPr>
        <w:t xml:space="preserve"> em todas as fases, sendo conduzido </w:t>
      </w:r>
      <w:r w:rsidR="000035C7" w:rsidRPr="00B16D36">
        <w:rPr>
          <w:rFonts w:ascii="Arial" w:hAnsi="Arial" w:cs="Arial"/>
          <w:color w:val="000000" w:themeColor="text1"/>
          <w:sz w:val="24"/>
          <w:szCs w:val="24"/>
        </w:rPr>
        <w:t>pelo</w:t>
      </w:r>
      <w:r w:rsidR="006A2A05">
        <w:rPr>
          <w:rFonts w:ascii="Arial" w:hAnsi="Arial" w:cs="Arial"/>
          <w:color w:val="000000" w:themeColor="text1"/>
          <w:sz w:val="24"/>
          <w:szCs w:val="24"/>
        </w:rPr>
        <w:t xml:space="preserve"> </w:t>
      </w:r>
      <w:r w:rsidR="000035C7" w:rsidRPr="00B16D36">
        <w:rPr>
          <w:rFonts w:ascii="Arial" w:hAnsi="Arial" w:cs="Arial"/>
          <w:color w:val="000000" w:themeColor="text1"/>
          <w:sz w:val="24"/>
          <w:szCs w:val="24"/>
        </w:rPr>
        <w:t xml:space="preserve">(a) </w:t>
      </w:r>
      <w:proofErr w:type="gramStart"/>
      <w:r w:rsidR="000035C7" w:rsidRPr="00B16D36">
        <w:rPr>
          <w:rFonts w:ascii="Arial" w:hAnsi="Arial" w:cs="Arial"/>
          <w:color w:val="000000" w:themeColor="text1"/>
          <w:sz w:val="24"/>
          <w:szCs w:val="24"/>
        </w:rPr>
        <w:t>Pregoeir</w:t>
      </w:r>
      <w:r w:rsidR="00AF58AE" w:rsidRPr="00B16D36">
        <w:rPr>
          <w:rFonts w:ascii="Arial" w:hAnsi="Arial" w:cs="Arial"/>
          <w:color w:val="000000" w:themeColor="text1"/>
          <w:sz w:val="24"/>
          <w:szCs w:val="24"/>
        </w:rPr>
        <w:t>o(</w:t>
      </w:r>
      <w:proofErr w:type="gramEnd"/>
      <w:r w:rsidR="000035C7" w:rsidRPr="00B16D36">
        <w:rPr>
          <w:rFonts w:ascii="Arial" w:hAnsi="Arial" w:cs="Arial"/>
          <w:color w:val="000000" w:themeColor="text1"/>
          <w:sz w:val="24"/>
          <w:szCs w:val="24"/>
        </w:rPr>
        <w:t>a</w:t>
      </w:r>
      <w:r w:rsidR="00AF58AE" w:rsidRPr="00B16D36">
        <w:rPr>
          <w:rFonts w:ascii="Arial" w:hAnsi="Arial" w:cs="Arial"/>
          <w:color w:val="000000" w:themeColor="text1"/>
          <w:sz w:val="24"/>
          <w:szCs w:val="24"/>
        </w:rPr>
        <w:t>)</w:t>
      </w:r>
      <w:r w:rsidR="00C3763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e equipe de apoio, designada sob Decreto n</w:t>
      </w:r>
      <w:r w:rsidR="00907FEE" w:rsidRPr="00B16D36">
        <w:rPr>
          <w:rFonts w:ascii="Arial" w:hAnsi="Arial" w:cs="Arial"/>
          <w:color w:val="000000" w:themeColor="text1"/>
          <w:sz w:val="24"/>
          <w:szCs w:val="24"/>
        </w:rPr>
        <w:t>.</w:t>
      </w:r>
      <w:r w:rsidRPr="00B16D36">
        <w:rPr>
          <w:rFonts w:ascii="Arial" w:hAnsi="Arial" w:cs="Arial"/>
          <w:color w:val="000000" w:themeColor="text1"/>
          <w:sz w:val="24"/>
          <w:szCs w:val="24"/>
        </w:rPr>
        <w:t xml:space="preserve">º </w:t>
      </w:r>
      <w:r w:rsidR="00277BC9" w:rsidRPr="00B16D36">
        <w:rPr>
          <w:rFonts w:ascii="Arial" w:hAnsi="Arial" w:cs="Arial"/>
          <w:color w:val="000000" w:themeColor="text1"/>
          <w:sz w:val="24"/>
          <w:szCs w:val="24"/>
        </w:rPr>
        <w:t>060</w:t>
      </w:r>
      <w:r w:rsidRPr="00B16D36">
        <w:rPr>
          <w:rFonts w:ascii="Arial" w:hAnsi="Arial" w:cs="Arial"/>
          <w:color w:val="000000" w:themeColor="text1"/>
          <w:sz w:val="24"/>
          <w:szCs w:val="24"/>
        </w:rPr>
        <w:t>/20</w:t>
      </w:r>
      <w:r w:rsidR="00D84C27" w:rsidRPr="00B16D36">
        <w:rPr>
          <w:rFonts w:ascii="Arial" w:hAnsi="Arial" w:cs="Arial"/>
          <w:color w:val="000000" w:themeColor="text1"/>
          <w:sz w:val="24"/>
          <w:szCs w:val="24"/>
        </w:rPr>
        <w:t>10</w:t>
      </w:r>
      <w:r w:rsidRPr="00B16D36">
        <w:rPr>
          <w:rFonts w:ascii="Arial" w:hAnsi="Arial" w:cs="Arial"/>
          <w:color w:val="000000" w:themeColor="text1"/>
          <w:sz w:val="24"/>
          <w:szCs w:val="24"/>
        </w:rPr>
        <w:t xml:space="preserve"> do dia </w:t>
      </w:r>
      <w:r w:rsidR="00277BC9" w:rsidRPr="00B16D36">
        <w:rPr>
          <w:rFonts w:ascii="Arial" w:hAnsi="Arial" w:cs="Arial"/>
          <w:color w:val="000000" w:themeColor="text1"/>
          <w:sz w:val="24"/>
          <w:szCs w:val="24"/>
        </w:rPr>
        <w:t>02/03/2010</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3B790B" w:rsidRPr="00B16D36" w:rsidRDefault="003B790B" w:rsidP="003B790B">
      <w:pPr>
        <w:jc w:val="both"/>
        <w:rPr>
          <w:rFonts w:ascii="Arial" w:hAnsi="Arial" w:cs="Arial"/>
          <w:b/>
          <w:color w:val="000000" w:themeColor="text1"/>
          <w:sz w:val="24"/>
          <w:szCs w:val="24"/>
        </w:rPr>
      </w:pPr>
      <w:r w:rsidRPr="00B16D36">
        <w:rPr>
          <w:rFonts w:ascii="Arial" w:hAnsi="Arial" w:cs="Arial"/>
          <w:color w:val="000000" w:themeColor="text1"/>
          <w:sz w:val="24"/>
          <w:szCs w:val="24"/>
        </w:rPr>
        <w:t>2.1. – O objeto deste procedimento de licitação é a</w:t>
      </w:r>
      <w:r w:rsidR="007A6CFB" w:rsidRPr="007A6CFB">
        <w:rPr>
          <w:rFonts w:ascii="Arial" w:hAnsi="Arial" w:cs="Arial"/>
          <w:b/>
          <w:color w:val="000000" w:themeColor="text1"/>
          <w:sz w:val="24"/>
          <w:szCs w:val="24"/>
        </w:rPr>
        <w:t xml:space="preserve"> </w:t>
      </w:r>
      <w:r w:rsidR="001551DC">
        <w:rPr>
          <w:rFonts w:ascii="Arial" w:hAnsi="Arial" w:cs="Arial"/>
          <w:b/>
          <w:sz w:val="24"/>
          <w:szCs w:val="24"/>
        </w:rPr>
        <w:t>CONTRATAÇÃO DE EMPRESA PARA EXECUÇÃO DE PINTURA NAS ESCOLAS MUNICIPAIS E CENTROS EDUCACIONAIS</w:t>
      </w:r>
      <w:r w:rsidR="00D30ED9"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3B790B"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B266C1">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3B790B" w:rsidRPr="00B16D36" w:rsidRDefault="003B790B" w:rsidP="003B790B">
      <w:pPr>
        <w:autoSpaceDE w:val="0"/>
        <w:autoSpaceDN w:val="0"/>
        <w:adjustRightInd w:val="0"/>
        <w:jc w:val="both"/>
        <w:rPr>
          <w:rFonts w:ascii="Arial" w:hAnsi="Arial" w:cs="Arial"/>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3B790B" w:rsidRPr="00B16D36"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ANEXO I - </w:t>
      </w:r>
      <w:r w:rsidR="00C37639" w:rsidRPr="00B16D36">
        <w:rPr>
          <w:rFonts w:ascii="Arial" w:hAnsi="Arial" w:cs="Arial"/>
          <w:color w:val="000000" w:themeColor="text1"/>
          <w:sz w:val="24"/>
          <w:szCs w:val="24"/>
        </w:rPr>
        <w:t>C</w:t>
      </w:r>
      <w:r w:rsidRPr="00B16D36">
        <w:rPr>
          <w:rFonts w:ascii="Arial" w:hAnsi="Arial" w:cs="Arial"/>
          <w:color w:val="000000" w:themeColor="text1"/>
          <w:sz w:val="24"/>
          <w:szCs w:val="24"/>
        </w:rPr>
        <w:t>aracterísticas E Especificações Dos Objetos – Projeto Básico</w:t>
      </w:r>
    </w:p>
    <w:p w:rsidR="003B790B"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ANEXO III - Declaração De Responsabilidades</w:t>
      </w:r>
    </w:p>
    <w:p w:rsidR="007355F2" w:rsidRDefault="007355F2" w:rsidP="007355F2">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7355F2" w:rsidRDefault="007355F2" w:rsidP="007355F2">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293E34" w:rsidRDefault="00293E34" w:rsidP="00293E34">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Fatos Impeditivos;</w:t>
      </w:r>
    </w:p>
    <w:p w:rsidR="00293E34" w:rsidRDefault="00293E34" w:rsidP="00293E34">
      <w:pPr>
        <w:suppressAutoHyphens/>
        <w:rPr>
          <w:rFonts w:ascii="Arial" w:hAnsi="Arial" w:cs="Arial"/>
          <w:sz w:val="24"/>
          <w:szCs w:val="24"/>
        </w:rPr>
      </w:pPr>
      <w:r>
        <w:rPr>
          <w:rFonts w:ascii="Arial" w:hAnsi="Arial" w:cs="Arial"/>
          <w:sz w:val="24"/>
          <w:szCs w:val="24"/>
        </w:rPr>
        <w:t>ANEXO VII – Modelo de Credenciamento.</w:t>
      </w:r>
    </w:p>
    <w:p w:rsidR="007355F2" w:rsidRPr="00FA440A" w:rsidRDefault="00293E34" w:rsidP="00FA440A">
      <w:pPr>
        <w:suppressAutoHyphens/>
        <w:jc w:val="both"/>
        <w:rPr>
          <w:rFonts w:ascii="Arial" w:hAnsi="Arial" w:cs="Arial"/>
          <w:sz w:val="24"/>
          <w:szCs w:val="24"/>
        </w:rPr>
      </w:pPr>
      <w:r>
        <w:rPr>
          <w:rFonts w:ascii="Arial" w:hAnsi="Arial" w:cs="Arial"/>
          <w:sz w:val="24"/>
          <w:szCs w:val="24"/>
        </w:rPr>
        <w:t xml:space="preserve">ANEXO </w:t>
      </w:r>
      <w:r w:rsidR="008047FD">
        <w:rPr>
          <w:rFonts w:ascii="Arial" w:hAnsi="Arial" w:cs="Arial"/>
          <w:sz w:val="24"/>
          <w:szCs w:val="24"/>
        </w:rPr>
        <w:t>VIII</w:t>
      </w:r>
      <w:r>
        <w:rPr>
          <w:rFonts w:ascii="Arial" w:hAnsi="Arial" w:cs="Arial"/>
          <w:sz w:val="24"/>
          <w:szCs w:val="24"/>
        </w:rPr>
        <w:t xml:space="preserve"> – Modelo de Ata de Registro de Preços</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PREGÃO PRESENCIAL</w:t>
      </w:r>
      <w:r w:rsidR="00C44789" w:rsidRPr="00402AC7">
        <w:rPr>
          <w:rFonts w:ascii="Arial" w:hAnsi="Arial" w:cs="Arial"/>
          <w:b/>
          <w:color w:val="000000" w:themeColor="text1"/>
          <w:sz w:val="24"/>
          <w:szCs w:val="24"/>
        </w:rPr>
        <w:t xml:space="preserve"> PARA REGISTRO DE PREÇO</w:t>
      </w:r>
      <w:r w:rsidR="00B5007C" w:rsidRPr="00402AC7">
        <w:rPr>
          <w:rFonts w:ascii="Arial" w:hAnsi="Arial" w:cs="Arial"/>
          <w:b/>
          <w:color w:val="000000" w:themeColor="text1"/>
          <w:sz w:val="24"/>
          <w:szCs w:val="24"/>
        </w:rPr>
        <w:t xml:space="preserve">S N.º </w:t>
      </w:r>
      <w:r w:rsidR="00CD24FA">
        <w:rPr>
          <w:rFonts w:ascii="Arial" w:hAnsi="Arial" w:cs="Arial"/>
          <w:b/>
          <w:color w:val="000000" w:themeColor="text1"/>
          <w:sz w:val="24"/>
          <w:szCs w:val="24"/>
        </w:rPr>
        <w:t>001/2011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00B5007C" w:rsidRPr="00293E34">
        <w:rPr>
          <w:rFonts w:ascii="Arial" w:hAnsi="Arial" w:cs="Arial"/>
          <w:b/>
          <w:color w:val="FF0000"/>
          <w:sz w:val="24"/>
          <w:szCs w:val="24"/>
          <w:u w:val="single"/>
        </w:rPr>
        <w:t>www</w:t>
      </w:r>
      <w:r w:rsidRPr="00293E34">
        <w:rPr>
          <w:rFonts w:ascii="Arial" w:hAnsi="Arial" w:cs="Arial"/>
          <w:b/>
          <w:color w:val="FF0000"/>
          <w:sz w:val="24"/>
          <w:szCs w:val="24"/>
          <w:u w:val="single"/>
        </w:rPr>
        <w:t>.matinhos.pr.gov.br</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w:t>
      </w:r>
      <w:r w:rsidR="00B5007C" w:rsidRPr="00B16D36">
        <w:rPr>
          <w:rFonts w:ascii="Arial" w:hAnsi="Arial" w:cs="Arial"/>
          <w:color w:val="000000" w:themeColor="text1"/>
          <w:sz w:val="24"/>
          <w:szCs w:val="24"/>
        </w:rPr>
        <w:t xml:space="preserve">artamento </w:t>
      </w:r>
      <w:r w:rsidRPr="00B16D36">
        <w:rPr>
          <w:rFonts w:ascii="Arial" w:hAnsi="Arial" w:cs="Arial"/>
          <w:color w:val="000000" w:themeColor="text1"/>
          <w:sz w:val="24"/>
          <w:szCs w:val="24"/>
        </w:rPr>
        <w:t>de Licitações.</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w:t>
      </w:r>
      <w:r w:rsidR="00E928F4" w:rsidRPr="00B16D36">
        <w:rPr>
          <w:rFonts w:ascii="Arial" w:hAnsi="Arial" w:cs="Arial"/>
          <w:color w:val="000000" w:themeColor="text1"/>
          <w:sz w:val="24"/>
          <w:szCs w:val="24"/>
        </w:rPr>
        <w:t xml:space="preserve">junto ao </w:t>
      </w:r>
      <w:r w:rsidRPr="00B16D36">
        <w:rPr>
          <w:rFonts w:ascii="Arial" w:hAnsi="Arial" w:cs="Arial"/>
          <w:color w:val="000000" w:themeColor="text1"/>
          <w:sz w:val="24"/>
          <w:szCs w:val="24"/>
        </w:rPr>
        <w:t>Departamento de licitaç</w:t>
      </w:r>
      <w:r w:rsidR="00D53519" w:rsidRPr="00B16D36">
        <w:rPr>
          <w:rFonts w:ascii="Arial" w:hAnsi="Arial" w:cs="Arial"/>
          <w:color w:val="000000" w:themeColor="text1"/>
          <w:sz w:val="24"/>
          <w:szCs w:val="24"/>
        </w:rPr>
        <w:t>ões</w:t>
      </w:r>
      <w:r w:rsidRPr="00B16D36">
        <w:rPr>
          <w:rFonts w:ascii="Arial" w:hAnsi="Arial" w:cs="Arial"/>
          <w:color w:val="000000" w:themeColor="text1"/>
          <w:sz w:val="24"/>
          <w:szCs w:val="24"/>
        </w:rPr>
        <w:t>, até 03 (três) dias úteis anteriores à data fixada para abertura da sessão pública.</w:t>
      </w: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CC6E01" w:rsidRPr="00B944EF" w:rsidRDefault="003B790B"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r w:rsidR="00B5007C" w:rsidRPr="00B944EF">
        <w:rPr>
          <w:rFonts w:ascii="Arial" w:hAnsi="Arial" w:cs="Arial"/>
          <w:color w:val="000000" w:themeColor="text1"/>
          <w:sz w:val="24"/>
          <w:szCs w:val="24"/>
        </w:rPr>
        <w:t xml:space="preserve"> </w:t>
      </w:r>
    </w:p>
    <w:p w:rsidR="00CC6E01" w:rsidRDefault="00CC6E01"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08. SECRETARIA MUNICIPAL DE </w:t>
      </w:r>
      <w:proofErr w:type="gramStart"/>
      <w:r>
        <w:rPr>
          <w:rFonts w:ascii="Arial" w:hAnsi="Arial" w:cs="Arial"/>
          <w:b/>
          <w:color w:val="000000"/>
          <w:sz w:val="24"/>
          <w:szCs w:val="24"/>
        </w:rPr>
        <w:t>EDUCAÇÃO,</w:t>
      </w:r>
      <w:proofErr w:type="gramEnd"/>
      <w:r>
        <w:rPr>
          <w:rFonts w:ascii="Arial" w:hAnsi="Arial" w:cs="Arial"/>
          <w:b/>
          <w:color w:val="000000"/>
          <w:sz w:val="24"/>
          <w:szCs w:val="24"/>
        </w:rPr>
        <w:t>CULTURA E ESPORTE</w:t>
      </w:r>
    </w:p>
    <w:p w:rsidR="00CC6E01" w:rsidRDefault="00CC6E01" w:rsidP="00CC6E01">
      <w:pPr>
        <w:autoSpaceDE w:val="0"/>
        <w:autoSpaceDN w:val="0"/>
        <w:adjustRightInd w:val="0"/>
        <w:jc w:val="both"/>
        <w:rPr>
          <w:rFonts w:ascii="Arial" w:hAnsi="Arial" w:cs="Arial"/>
          <w:b/>
          <w:color w:val="000000"/>
          <w:sz w:val="24"/>
          <w:szCs w:val="24"/>
        </w:rPr>
      </w:pPr>
      <w:proofErr w:type="gramStart"/>
      <w:r>
        <w:rPr>
          <w:rFonts w:ascii="Arial" w:hAnsi="Arial" w:cs="Arial"/>
          <w:b/>
          <w:color w:val="000000"/>
          <w:sz w:val="24"/>
          <w:szCs w:val="24"/>
        </w:rPr>
        <w:t>08.01.</w:t>
      </w:r>
      <w:proofErr w:type="gramEnd"/>
      <w:r w:rsidR="001551DC">
        <w:rPr>
          <w:rFonts w:ascii="Arial" w:hAnsi="Arial" w:cs="Arial"/>
          <w:b/>
          <w:color w:val="000000"/>
          <w:sz w:val="24"/>
          <w:szCs w:val="24"/>
        </w:rPr>
        <w:t>COORDENAÇÃO GERAL DO ENSINO FUNDAMENTAL</w:t>
      </w:r>
    </w:p>
    <w:p w:rsidR="00CC6E01" w:rsidRDefault="001551DC"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12361.0007</w:t>
      </w:r>
      <w:r w:rsidR="00CC6E01">
        <w:rPr>
          <w:rFonts w:ascii="Arial" w:hAnsi="Arial" w:cs="Arial"/>
          <w:b/>
          <w:color w:val="000000"/>
          <w:sz w:val="24"/>
          <w:szCs w:val="24"/>
        </w:rPr>
        <w:t>2</w:t>
      </w:r>
      <w:r>
        <w:rPr>
          <w:rFonts w:ascii="Arial" w:hAnsi="Arial" w:cs="Arial"/>
          <w:b/>
          <w:color w:val="000000"/>
          <w:sz w:val="24"/>
          <w:szCs w:val="24"/>
        </w:rPr>
        <w:t>.19000 – MANUT.</w:t>
      </w:r>
      <w:r w:rsidR="00CC6E01">
        <w:rPr>
          <w:rFonts w:ascii="Arial" w:hAnsi="Arial" w:cs="Arial"/>
          <w:b/>
          <w:color w:val="000000"/>
          <w:sz w:val="24"/>
          <w:szCs w:val="24"/>
        </w:rPr>
        <w:t xml:space="preserve"> DA</w:t>
      </w:r>
      <w:r>
        <w:rPr>
          <w:rFonts w:ascii="Arial" w:hAnsi="Arial" w:cs="Arial"/>
          <w:b/>
          <w:color w:val="000000"/>
          <w:sz w:val="24"/>
          <w:szCs w:val="24"/>
        </w:rPr>
        <w:t>S</w:t>
      </w:r>
      <w:r w:rsidR="00CC6E01">
        <w:rPr>
          <w:rFonts w:ascii="Arial" w:hAnsi="Arial" w:cs="Arial"/>
          <w:b/>
          <w:color w:val="000000"/>
          <w:sz w:val="24"/>
          <w:szCs w:val="24"/>
        </w:rPr>
        <w:t xml:space="preserve"> </w:t>
      </w:r>
      <w:r>
        <w:rPr>
          <w:rFonts w:ascii="Arial" w:hAnsi="Arial" w:cs="Arial"/>
          <w:b/>
          <w:color w:val="000000"/>
          <w:sz w:val="24"/>
          <w:szCs w:val="24"/>
        </w:rPr>
        <w:t>ATIVID. DO ENSINO FUNDAMENTAL</w:t>
      </w:r>
    </w:p>
    <w:p w:rsidR="00CC6E01" w:rsidRDefault="00CC6E01"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3.3.90.39.00.00 Outros Serviços de Terceiros </w:t>
      </w:r>
      <w:proofErr w:type="spellStart"/>
      <w:r>
        <w:rPr>
          <w:rFonts w:ascii="Arial" w:hAnsi="Arial" w:cs="Arial"/>
          <w:b/>
          <w:color w:val="000000"/>
          <w:sz w:val="24"/>
          <w:szCs w:val="24"/>
        </w:rPr>
        <w:t>P.J.</w:t>
      </w:r>
      <w:proofErr w:type="spellEnd"/>
      <w:r>
        <w:rPr>
          <w:rFonts w:ascii="Arial" w:hAnsi="Arial" w:cs="Arial"/>
          <w:b/>
          <w:color w:val="000000"/>
          <w:sz w:val="24"/>
          <w:szCs w:val="24"/>
        </w:rPr>
        <w:t xml:space="preserve"> </w:t>
      </w:r>
      <w:r w:rsidR="001551DC">
        <w:rPr>
          <w:rFonts w:ascii="Arial" w:hAnsi="Arial" w:cs="Arial"/>
          <w:b/>
          <w:color w:val="000000"/>
          <w:sz w:val="24"/>
          <w:szCs w:val="24"/>
        </w:rPr>
        <w:t>152 Fonte 1</w:t>
      </w:r>
      <w:r>
        <w:rPr>
          <w:rFonts w:ascii="Arial" w:hAnsi="Arial" w:cs="Arial"/>
          <w:b/>
          <w:color w:val="000000"/>
          <w:sz w:val="24"/>
          <w:szCs w:val="24"/>
        </w:rPr>
        <w:t>104</w:t>
      </w:r>
    </w:p>
    <w:p w:rsidR="001551DC" w:rsidRDefault="001551DC" w:rsidP="00CC6E01">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1236500072.022000 – MANUT. DOS CENTROS DE EDUCAÇÃO INFANTIL</w:t>
      </w:r>
    </w:p>
    <w:p w:rsidR="001551DC" w:rsidRDefault="00CC6E01" w:rsidP="001551D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 xml:space="preserve">3.3.90.39.16.00 </w:t>
      </w:r>
      <w:r w:rsidR="001551DC">
        <w:rPr>
          <w:rFonts w:ascii="Arial" w:hAnsi="Arial" w:cs="Arial"/>
          <w:b/>
          <w:color w:val="000000"/>
          <w:sz w:val="24"/>
          <w:szCs w:val="24"/>
        </w:rPr>
        <w:t xml:space="preserve">Outros Serviços de Terceiros </w:t>
      </w:r>
      <w:proofErr w:type="spellStart"/>
      <w:r w:rsidR="001551DC">
        <w:rPr>
          <w:rFonts w:ascii="Arial" w:hAnsi="Arial" w:cs="Arial"/>
          <w:b/>
          <w:color w:val="000000"/>
          <w:sz w:val="24"/>
          <w:szCs w:val="24"/>
        </w:rPr>
        <w:t>P.J.</w:t>
      </w:r>
      <w:proofErr w:type="spellEnd"/>
      <w:r w:rsidR="001551DC">
        <w:rPr>
          <w:rFonts w:ascii="Arial" w:hAnsi="Arial" w:cs="Arial"/>
          <w:b/>
          <w:color w:val="000000"/>
          <w:sz w:val="24"/>
          <w:szCs w:val="24"/>
        </w:rPr>
        <w:t xml:space="preserve"> 189 Fonte 1103</w:t>
      </w:r>
    </w:p>
    <w:p w:rsidR="00B944EF" w:rsidRPr="00B944EF" w:rsidRDefault="00B944EF" w:rsidP="00B944EF">
      <w:pPr>
        <w:pStyle w:val="SemEspaamento"/>
        <w:jc w:val="both"/>
        <w:rPr>
          <w:rFonts w:ascii="Arial" w:hAnsi="Arial" w:cs="Arial"/>
          <w:sz w:val="24"/>
          <w:szCs w:val="24"/>
        </w:rPr>
      </w:pPr>
    </w:p>
    <w:p w:rsidR="003B790B" w:rsidRPr="00B16D36" w:rsidRDefault="003B790B" w:rsidP="00B174A5">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3B790B" w:rsidRPr="00B16D36" w:rsidRDefault="003B790B" w:rsidP="00B174A5">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5.1. - Somente poderão participar do presente certame as empresas regularmente estabelecidas no País e que satisfaçam integralmente as condições deste Edital e seus Anexos.</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3B790B" w:rsidRPr="00B16D36" w:rsidRDefault="003B790B"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3B790B" w:rsidRPr="00B16D36" w:rsidRDefault="003B790B" w:rsidP="003B790B">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4074DD" w:rsidRPr="00B16D36" w:rsidRDefault="004074DD" w:rsidP="003B790B">
      <w:pPr>
        <w:autoSpaceDE w:val="0"/>
        <w:autoSpaceDN w:val="0"/>
        <w:adjustRightInd w:val="0"/>
        <w:jc w:val="both"/>
        <w:rPr>
          <w:rFonts w:ascii="Arial" w:hAnsi="Arial" w:cs="Arial"/>
          <w:b/>
          <w:color w:val="000000" w:themeColor="text1"/>
          <w:sz w:val="24"/>
          <w:szCs w:val="24"/>
        </w:rPr>
      </w:pPr>
    </w:p>
    <w:p w:rsidR="003B790B" w:rsidRPr="00B16D36" w:rsidRDefault="003B790B"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F</w:t>
      </w:r>
      <w:r w:rsidR="00D53519" w:rsidRPr="00B16D36">
        <w:rPr>
          <w:rFonts w:ascii="Arial" w:hAnsi="Arial" w:cs="Arial"/>
          <w:b/>
          <w:iCs/>
          <w:color w:val="000000" w:themeColor="text1"/>
          <w:sz w:val="24"/>
          <w:szCs w:val="24"/>
        </w:rPr>
        <w:t xml:space="preserve">UNÇÃO </w:t>
      </w:r>
      <w:proofErr w:type="gramStart"/>
      <w:r w:rsidR="00D53519" w:rsidRPr="00B16D36">
        <w:rPr>
          <w:rFonts w:ascii="Arial" w:hAnsi="Arial" w:cs="Arial"/>
          <w:b/>
          <w:iCs/>
          <w:color w:val="000000" w:themeColor="text1"/>
          <w:sz w:val="24"/>
          <w:szCs w:val="24"/>
        </w:rPr>
        <w:t>DO</w:t>
      </w:r>
      <w:r w:rsidR="00B944EF">
        <w:rPr>
          <w:rFonts w:ascii="Arial" w:hAnsi="Arial" w:cs="Arial"/>
          <w:b/>
          <w:iCs/>
          <w:color w:val="000000" w:themeColor="text1"/>
          <w:sz w:val="24"/>
          <w:szCs w:val="24"/>
        </w:rPr>
        <w:t>(</w:t>
      </w:r>
      <w:proofErr w:type="gramEnd"/>
      <w:r w:rsidR="00B944EF">
        <w:rPr>
          <w:rFonts w:ascii="Arial" w:hAnsi="Arial" w:cs="Arial"/>
          <w:b/>
          <w:iCs/>
          <w:color w:val="000000" w:themeColor="text1"/>
          <w:sz w:val="24"/>
          <w:szCs w:val="24"/>
        </w:rPr>
        <w:t xml:space="preserve">A) </w:t>
      </w:r>
      <w:r w:rsidR="00D53519" w:rsidRPr="00B16D36">
        <w:rPr>
          <w:rFonts w:ascii="Arial" w:hAnsi="Arial" w:cs="Arial"/>
          <w:b/>
          <w:iCs/>
          <w:color w:val="000000" w:themeColor="text1"/>
          <w:sz w:val="24"/>
          <w:szCs w:val="24"/>
        </w:rPr>
        <w:t>PREGOEIRO</w:t>
      </w:r>
      <w:r w:rsidR="00B944EF">
        <w:rPr>
          <w:rFonts w:ascii="Arial" w:hAnsi="Arial" w:cs="Arial"/>
          <w:b/>
          <w:iCs/>
          <w:color w:val="000000" w:themeColor="text1"/>
          <w:sz w:val="24"/>
          <w:szCs w:val="24"/>
        </w:rPr>
        <w:t xml:space="preserve">(A) </w:t>
      </w:r>
      <w:r w:rsidR="00E8115E" w:rsidRPr="00B16D36">
        <w:rPr>
          <w:rFonts w:ascii="Arial" w:hAnsi="Arial" w:cs="Arial"/>
          <w:b/>
          <w:iCs/>
          <w:color w:val="000000" w:themeColor="text1"/>
          <w:sz w:val="24"/>
          <w:szCs w:val="24"/>
        </w:rPr>
        <w:t xml:space="preserve"> </w:t>
      </w:r>
    </w:p>
    <w:p w:rsidR="003B790B" w:rsidRPr="00B16D36" w:rsidRDefault="003B790B" w:rsidP="003B790B">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 xml:space="preserve">O certame será conduzido </w:t>
      </w:r>
      <w:proofErr w:type="gramStart"/>
      <w:r w:rsidRPr="00B16D36">
        <w:rPr>
          <w:rFonts w:ascii="Arial" w:hAnsi="Arial"/>
          <w:color w:val="000000" w:themeColor="text1"/>
          <w:sz w:val="24"/>
          <w:szCs w:val="24"/>
        </w:rPr>
        <w:t>pelo</w:t>
      </w:r>
      <w:r w:rsidR="00B944EF">
        <w:rPr>
          <w:rFonts w:ascii="Arial" w:hAnsi="Arial"/>
          <w:color w:val="000000" w:themeColor="text1"/>
          <w:sz w:val="24"/>
          <w:szCs w:val="24"/>
        </w:rPr>
        <w:t>(</w:t>
      </w:r>
      <w:proofErr w:type="gramEnd"/>
      <w:r w:rsidR="00B944EF">
        <w:rPr>
          <w:rFonts w:ascii="Arial" w:hAnsi="Arial"/>
          <w:color w:val="000000" w:themeColor="text1"/>
          <w:sz w:val="24"/>
          <w:szCs w:val="24"/>
        </w:rPr>
        <w:t xml:space="preserve">a) </w:t>
      </w:r>
      <w:r w:rsidRPr="00B16D36">
        <w:rPr>
          <w:rFonts w:ascii="Arial" w:hAnsi="Arial"/>
          <w:color w:val="000000" w:themeColor="text1"/>
          <w:sz w:val="24"/>
          <w:szCs w:val="24"/>
        </w:rPr>
        <w:t>Pregoeiro</w:t>
      </w:r>
      <w:r w:rsidR="00B944EF">
        <w:rPr>
          <w:rFonts w:ascii="Arial" w:hAnsi="Arial"/>
          <w:color w:val="000000" w:themeColor="text1"/>
          <w:sz w:val="24"/>
          <w:szCs w:val="24"/>
        </w:rPr>
        <w:t>(a)</w:t>
      </w:r>
      <w:r w:rsidRPr="00B16D36">
        <w:rPr>
          <w:rFonts w:ascii="Arial" w:hAnsi="Arial"/>
          <w:color w:val="000000" w:themeColor="text1"/>
          <w:sz w:val="24"/>
          <w:szCs w:val="24"/>
        </w:rPr>
        <w:t>, que terá, em especial, as seguintes atribuições: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3B790B" w:rsidRPr="00B16D36" w:rsidRDefault="003B790B" w:rsidP="003B790B">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FA440A" w:rsidRPr="000C5327" w:rsidRDefault="003B790B" w:rsidP="000C5327">
      <w:pPr>
        <w:numPr>
          <w:ilvl w:val="0"/>
          <w:numId w:val="1"/>
        </w:numPr>
        <w:jc w:val="both"/>
        <w:rPr>
          <w:rFonts w:ascii="Arial" w:hAnsi="Arial"/>
          <w:color w:val="000000" w:themeColor="text1"/>
          <w:sz w:val="24"/>
          <w:szCs w:val="24"/>
        </w:rPr>
      </w:pPr>
      <w:r w:rsidRPr="00B16D36">
        <w:rPr>
          <w:rFonts w:ascii="Arial" w:hAnsi="Arial"/>
          <w:color w:val="000000" w:themeColor="text1"/>
          <w:sz w:val="24"/>
          <w:szCs w:val="24"/>
        </w:rPr>
        <w:lastRenderedPageBreak/>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FA440A" w:rsidRPr="00B16D36" w:rsidRDefault="00FA440A" w:rsidP="003B790B">
      <w:pPr>
        <w:ind w:left="360"/>
        <w:jc w:val="both"/>
        <w:rPr>
          <w:rFonts w:ascii="Arial" w:hAnsi="Arial"/>
          <w:color w:val="000000" w:themeColor="text1"/>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8D3683" w:rsidRDefault="008D3683" w:rsidP="008D3683">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D3683" w:rsidRDefault="008D3683" w:rsidP="008D3683">
      <w:pPr>
        <w:jc w:val="both"/>
        <w:rPr>
          <w:rFonts w:ascii="Arial" w:hAnsi="Arial"/>
          <w:color w:val="000000"/>
          <w:sz w:val="24"/>
          <w:szCs w:val="24"/>
        </w:rPr>
      </w:pPr>
    </w:p>
    <w:p w:rsidR="008D3683" w:rsidRPr="00316C94"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8 – FORMA</w:t>
      </w:r>
      <w:proofErr w:type="gramEnd"/>
      <w:r>
        <w:rPr>
          <w:rFonts w:ascii="Arial" w:hAnsi="Arial" w:cs="Arial"/>
          <w:b/>
          <w:color w:val="000000"/>
          <w:sz w:val="24"/>
          <w:szCs w:val="24"/>
        </w:rPr>
        <w:t xml:space="preserve"> DE CREDENCIAMENTO </w:t>
      </w:r>
    </w:p>
    <w:p w:rsidR="008D3683" w:rsidRDefault="008D3683" w:rsidP="008D3683">
      <w:pPr>
        <w:jc w:val="both"/>
        <w:rPr>
          <w:rFonts w:ascii="Arial" w:hAnsi="Arial"/>
          <w:color w:val="000000"/>
          <w:sz w:val="24"/>
          <w:szCs w:val="24"/>
        </w:rPr>
      </w:pPr>
      <w:r>
        <w:rPr>
          <w:rFonts w:ascii="Arial" w:hAnsi="Arial"/>
          <w:color w:val="000000"/>
          <w:sz w:val="24"/>
          <w:szCs w:val="24"/>
        </w:rPr>
        <w:t>8.1 Por credenciais entendem-se:</w:t>
      </w:r>
    </w:p>
    <w:p w:rsidR="008D3683" w:rsidRDefault="008D3683" w:rsidP="008D3683">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atos pertinentes ao certame, em nome do licitante, </w:t>
      </w:r>
      <w:r w:rsidRPr="00943998">
        <w:rPr>
          <w:rFonts w:ascii="Arial" w:hAnsi="Arial"/>
          <w:b/>
          <w:color w:val="000000"/>
          <w:sz w:val="24"/>
          <w:szCs w:val="24"/>
        </w:rPr>
        <w:t xml:space="preserve">CONTRATO SOCIAL, ULTIMA ALTERAÇÃO e RG. </w:t>
      </w:r>
    </w:p>
    <w:p w:rsidR="008D3683" w:rsidRPr="00943998" w:rsidRDefault="008D3683" w:rsidP="008D3683">
      <w:pPr>
        <w:jc w:val="both"/>
        <w:rPr>
          <w:rFonts w:ascii="Arial" w:hAnsi="Arial"/>
          <w:b/>
          <w:color w:val="000000"/>
          <w:sz w:val="24"/>
          <w:szCs w:val="24"/>
        </w:rPr>
      </w:pPr>
    </w:p>
    <w:p w:rsidR="008D3683" w:rsidRDefault="008D3683" w:rsidP="008D3683">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8D3683" w:rsidRDefault="008D3683" w:rsidP="008D3683">
      <w:pPr>
        <w:jc w:val="both"/>
        <w:rPr>
          <w:rFonts w:ascii="Arial" w:hAnsi="Arial"/>
          <w:color w:val="000000"/>
          <w:sz w:val="24"/>
          <w:szCs w:val="24"/>
        </w:rPr>
      </w:pPr>
    </w:p>
    <w:p w:rsidR="008D3683" w:rsidRDefault="008D3683" w:rsidP="008D3683">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Pr>
          <w:rFonts w:ascii="Arial" w:hAnsi="Arial" w:cs="Arial"/>
          <w:b/>
          <w:sz w:val="24"/>
          <w:szCs w:val="24"/>
        </w:rPr>
        <w:t xml:space="preserve">, </w:t>
      </w:r>
      <w:r>
        <w:rPr>
          <w:rFonts w:ascii="Arial" w:hAnsi="Arial" w:cs="Arial"/>
          <w:color w:val="000000"/>
          <w:sz w:val="24"/>
          <w:szCs w:val="24"/>
        </w:rPr>
        <w:t>assinada pelo representante legal da licitante;</w:t>
      </w:r>
    </w:p>
    <w:p w:rsidR="00F216FF" w:rsidRPr="00F216FF" w:rsidRDefault="00F216FF" w:rsidP="008D3683">
      <w:pPr>
        <w:jc w:val="both"/>
        <w:rPr>
          <w:rFonts w:ascii="Arial" w:hAnsi="Arial" w:cs="Arial"/>
          <w:color w:val="000000"/>
          <w:sz w:val="24"/>
          <w:szCs w:val="24"/>
        </w:rPr>
      </w:pPr>
    </w:p>
    <w:p w:rsidR="008D3683" w:rsidRPr="00503EF7" w:rsidRDefault="008D3683" w:rsidP="008D3683">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8D3683" w:rsidRPr="00E37B4C"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 Fatos Impeditivos</w:t>
      </w:r>
      <w:r>
        <w:rPr>
          <w:rFonts w:ascii="Arial" w:hAnsi="Arial" w:cs="Arial"/>
          <w:color w:val="000000"/>
          <w:sz w:val="24"/>
          <w:szCs w:val="24"/>
        </w:rPr>
        <w:t xml:space="preserve">, conforme modelo do </w:t>
      </w:r>
      <w:r>
        <w:rPr>
          <w:rFonts w:ascii="Arial" w:hAnsi="Arial" w:cs="Arial"/>
          <w:b/>
          <w:color w:val="000000"/>
          <w:sz w:val="24"/>
          <w:szCs w:val="24"/>
        </w:rPr>
        <w:t xml:space="preserve">Anexo </w:t>
      </w:r>
      <w:proofErr w:type="gramStart"/>
      <w:r>
        <w:rPr>
          <w:rFonts w:ascii="Arial" w:hAnsi="Arial" w:cs="Arial"/>
          <w:b/>
          <w:color w:val="000000"/>
          <w:sz w:val="24"/>
          <w:szCs w:val="24"/>
        </w:rPr>
        <w:t>VI</w:t>
      </w:r>
      <w:r>
        <w:rPr>
          <w:rFonts w:ascii="Arial" w:hAnsi="Arial" w:cs="Arial"/>
          <w:color w:val="000000"/>
          <w:sz w:val="24"/>
          <w:szCs w:val="24"/>
        </w:rPr>
        <w:t>,</w:t>
      </w:r>
      <w:proofErr w:type="gramEnd"/>
      <w:r>
        <w:rPr>
          <w:rFonts w:ascii="Arial" w:hAnsi="Arial" w:cs="Arial"/>
          <w:color w:val="000000"/>
          <w:sz w:val="24"/>
          <w:szCs w:val="24"/>
        </w:rPr>
        <w:t xml:space="preserve"> assinada pelo representante legal da licitante;</w:t>
      </w:r>
    </w:p>
    <w:p w:rsidR="00B266C1" w:rsidRPr="00E76058" w:rsidRDefault="00B266C1" w:rsidP="00B266C1">
      <w:pPr>
        <w:pStyle w:val="PargrafodaLista"/>
        <w:ind w:left="0"/>
        <w:jc w:val="both"/>
        <w:rPr>
          <w:rFonts w:ascii="Arial" w:hAnsi="Arial"/>
          <w:color w:val="000000"/>
          <w:szCs w:val="24"/>
        </w:rPr>
      </w:pPr>
      <w:r w:rsidRPr="00E76058">
        <w:rPr>
          <w:rFonts w:ascii="Arial" w:hAnsi="Arial"/>
          <w:color w:val="000000"/>
          <w:szCs w:val="24"/>
        </w:rPr>
        <w:t xml:space="preserve">8.2. Estes documentos relacionados nos itens </w:t>
      </w:r>
      <w:r w:rsidRPr="00E76058">
        <w:rPr>
          <w:rFonts w:ascii="Arial" w:hAnsi="Arial"/>
          <w:b/>
          <w:color w:val="000000"/>
          <w:szCs w:val="24"/>
        </w:rPr>
        <w:t>A, B, C</w:t>
      </w:r>
      <w:r w:rsidRPr="00E76058">
        <w:rPr>
          <w:rFonts w:ascii="Arial" w:hAnsi="Arial"/>
          <w:color w:val="000000"/>
          <w:szCs w:val="24"/>
        </w:rPr>
        <w:t xml:space="preserve">, </w:t>
      </w:r>
      <w:r w:rsidRPr="00E76058">
        <w:rPr>
          <w:rFonts w:ascii="Arial" w:hAnsi="Arial"/>
          <w:b/>
          <w:color w:val="000000"/>
          <w:szCs w:val="24"/>
        </w:rPr>
        <w:t xml:space="preserve">D </w:t>
      </w:r>
      <w:r w:rsidRPr="00E76058">
        <w:rPr>
          <w:rFonts w:ascii="Arial" w:hAnsi="Arial"/>
          <w:color w:val="000000"/>
          <w:szCs w:val="24"/>
        </w:rPr>
        <w:t>e</w:t>
      </w:r>
      <w:r w:rsidRPr="00E76058">
        <w:rPr>
          <w:rFonts w:ascii="Arial" w:hAnsi="Arial"/>
          <w:b/>
          <w:color w:val="000000"/>
          <w:szCs w:val="24"/>
        </w:rPr>
        <w:t xml:space="preserve"> </w:t>
      </w:r>
      <w:proofErr w:type="spellStart"/>
      <w:r w:rsidRPr="00E76058">
        <w:rPr>
          <w:rFonts w:ascii="Arial" w:hAnsi="Arial"/>
          <w:b/>
          <w:color w:val="000000"/>
          <w:szCs w:val="24"/>
        </w:rPr>
        <w:t>E</w:t>
      </w:r>
      <w:proofErr w:type="spellEnd"/>
      <w:r w:rsidRPr="00E76058">
        <w:rPr>
          <w:rFonts w:ascii="Arial" w:hAnsi="Arial"/>
          <w:color w:val="000000"/>
          <w:szCs w:val="24"/>
        </w:rPr>
        <w:t xml:space="preserve"> deverão ser apresentados ao Pregoeiro no início dos trabalhos no momento do </w:t>
      </w:r>
      <w:r w:rsidRPr="00E76058">
        <w:rPr>
          <w:rFonts w:ascii="Arial" w:hAnsi="Arial"/>
          <w:b/>
          <w:color w:val="000000"/>
          <w:szCs w:val="24"/>
        </w:rPr>
        <w:t>CREDENCIAMENTO</w:t>
      </w:r>
      <w:r w:rsidRPr="00E76058">
        <w:rPr>
          <w:rFonts w:ascii="Arial" w:hAnsi="Arial"/>
          <w:color w:val="000000"/>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266C1" w:rsidRPr="00E76058" w:rsidRDefault="00B266C1" w:rsidP="00B266C1">
      <w:pPr>
        <w:jc w:val="both"/>
        <w:rPr>
          <w:rFonts w:ascii="Arial" w:hAnsi="Arial"/>
          <w:color w:val="000000"/>
          <w:sz w:val="24"/>
          <w:szCs w:val="24"/>
        </w:rPr>
      </w:pPr>
    </w:p>
    <w:p w:rsidR="00B266C1" w:rsidRPr="00A557D5" w:rsidRDefault="00B266C1" w:rsidP="00B266C1">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 xml:space="preserve">ANEXO VII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E62588" w:rsidRPr="00E62588" w:rsidRDefault="00E62588" w:rsidP="00E62588">
      <w:pPr>
        <w:jc w:val="both"/>
        <w:rPr>
          <w:rFonts w:ascii="Arial" w:hAnsi="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lastRenderedPageBreak/>
        <w:t xml:space="preserve">9 – </w:t>
      </w:r>
      <w:r>
        <w:rPr>
          <w:rFonts w:ascii="Arial" w:hAnsi="Arial" w:cs="Arial"/>
          <w:b/>
          <w:iCs/>
          <w:color w:val="000000"/>
          <w:sz w:val="24"/>
          <w:szCs w:val="24"/>
        </w:rPr>
        <w:t>ABERTURA</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8D3683" w:rsidRDefault="008D3683" w:rsidP="008D3683">
      <w:pPr>
        <w:autoSpaceDE w:val="0"/>
        <w:autoSpaceDN w:val="0"/>
        <w:adjustRightInd w:val="0"/>
        <w:jc w:val="both"/>
        <w:rPr>
          <w:rFonts w:ascii="Arial" w:hAnsi="Arial" w:cs="Arial"/>
          <w:color w:val="000000"/>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D24FA">
        <w:rPr>
          <w:rFonts w:ascii="Arial" w:hAnsi="Arial" w:cs="Arial"/>
          <w:b/>
          <w:sz w:val="24"/>
          <w:szCs w:val="24"/>
        </w:rPr>
        <w:t>001/2011</w:t>
      </w:r>
      <w:r w:rsidRPr="00352AEF">
        <w:rPr>
          <w:rFonts w:ascii="Arial" w:hAnsi="Arial" w:cs="Arial"/>
          <w:b/>
          <w:sz w:val="24"/>
          <w:szCs w:val="24"/>
        </w:rPr>
        <w:t xml:space="preserve"> - PMM  </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01 - PROPOSTA DE PREÇOS</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1374FC" w:rsidRPr="00352AEF" w:rsidRDefault="001374FC" w:rsidP="008D3683">
      <w:pPr>
        <w:jc w:val="both"/>
        <w:rPr>
          <w:rFonts w:ascii="Arial" w:hAnsi="Arial" w:cs="Arial"/>
          <w:b/>
          <w:sz w:val="24"/>
          <w:szCs w:val="24"/>
        </w:rPr>
      </w:pPr>
    </w:p>
    <w:p w:rsidR="008D3683" w:rsidRPr="00352AEF" w:rsidRDefault="008D3683" w:rsidP="008D3683">
      <w:pPr>
        <w:jc w:val="both"/>
        <w:rPr>
          <w:rFonts w:ascii="Arial" w:hAnsi="Arial" w:cs="Arial"/>
          <w:b/>
          <w:sz w:val="24"/>
          <w:szCs w:val="24"/>
        </w:rPr>
      </w:pPr>
      <w:r w:rsidRPr="00352AEF">
        <w:rPr>
          <w:rFonts w:ascii="Arial" w:hAnsi="Arial" w:cs="Arial"/>
          <w:b/>
          <w:sz w:val="24"/>
          <w:szCs w:val="24"/>
        </w:rPr>
        <w:t>MUNICÍPIO DE MATINHOS</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CD24FA">
        <w:rPr>
          <w:rFonts w:ascii="Arial" w:hAnsi="Arial" w:cs="Arial"/>
          <w:b/>
          <w:sz w:val="24"/>
          <w:szCs w:val="24"/>
        </w:rPr>
        <w:t>001/2011</w:t>
      </w:r>
      <w:r w:rsidRPr="00352AEF">
        <w:rPr>
          <w:rFonts w:ascii="Arial" w:hAnsi="Arial" w:cs="Arial"/>
          <w:b/>
          <w:sz w:val="24"/>
          <w:szCs w:val="24"/>
        </w:rPr>
        <w:t xml:space="preserve"> - PMM</w:t>
      </w:r>
    </w:p>
    <w:p w:rsidR="008D3683" w:rsidRPr="00352AEF" w:rsidRDefault="008D3683" w:rsidP="008D3683">
      <w:pPr>
        <w:jc w:val="both"/>
        <w:rPr>
          <w:rFonts w:ascii="Arial" w:hAnsi="Arial" w:cs="Arial"/>
          <w:b/>
          <w:sz w:val="24"/>
          <w:szCs w:val="24"/>
        </w:rPr>
      </w:pPr>
      <w:r w:rsidRPr="00352AEF">
        <w:rPr>
          <w:rFonts w:ascii="Arial" w:hAnsi="Arial" w:cs="Arial"/>
          <w:b/>
          <w:sz w:val="24"/>
          <w:szCs w:val="24"/>
        </w:rPr>
        <w:t>ENVELOPE 02 - HABILITAÇÃO</w:t>
      </w:r>
    </w:p>
    <w:p w:rsidR="008D3683" w:rsidRDefault="008D3683" w:rsidP="008D3683">
      <w:pPr>
        <w:jc w:val="both"/>
        <w:rPr>
          <w:rFonts w:ascii="Arial" w:hAnsi="Arial" w:cs="Arial"/>
          <w:b/>
          <w:sz w:val="24"/>
          <w:szCs w:val="24"/>
        </w:rPr>
      </w:pPr>
      <w:r w:rsidRPr="00352AEF">
        <w:rPr>
          <w:rFonts w:ascii="Arial" w:hAnsi="Arial" w:cs="Arial"/>
          <w:b/>
          <w:sz w:val="24"/>
          <w:szCs w:val="24"/>
        </w:rPr>
        <w:t>PROPONENTE:</w:t>
      </w:r>
    </w:p>
    <w:p w:rsidR="008D3683" w:rsidRDefault="008D3683" w:rsidP="00CD24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berta a sessão, os interessados ou seus representantes, apresentarão declaração dando ciência de que cumprem plenamente os requisitos de habilitação.</w:t>
      </w:r>
      <w:r w:rsidR="00556775">
        <w:rPr>
          <w:rFonts w:ascii="Arial" w:hAnsi="Arial" w:cs="Arial"/>
          <w:sz w:val="24"/>
          <w:szCs w:val="24"/>
        </w:rPr>
        <w:t xml:space="preserve"> </w:t>
      </w:r>
      <w:proofErr w:type="gramStart"/>
      <w:r w:rsidR="00C12E62" w:rsidRPr="00C12E62">
        <w:rPr>
          <w:rFonts w:ascii="Arial" w:hAnsi="Arial" w:cs="Arial"/>
          <w:b/>
          <w:sz w:val="24"/>
          <w:szCs w:val="24"/>
        </w:rPr>
        <w:t>ANEXO VI</w:t>
      </w:r>
      <w:proofErr w:type="gramEnd"/>
      <w:r w:rsidR="00C12E62">
        <w:rPr>
          <w:rFonts w:ascii="Arial" w:hAnsi="Arial" w:cs="Arial"/>
          <w:b/>
          <w:sz w:val="24"/>
          <w:szCs w:val="24"/>
        </w:rPr>
        <w:t xml:space="preserve"> - FATOS IMPEDITIVOS</w:t>
      </w:r>
      <w:r w:rsidR="00C12E62" w:rsidRPr="00C12E62">
        <w:rPr>
          <w:rFonts w:ascii="Arial" w:hAnsi="Arial" w:cs="Arial"/>
          <w:b/>
          <w:sz w:val="24"/>
          <w:szCs w:val="24"/>
        </w:rPr>
        <w:t>.</w:t>
      </w:r>
    </w:p>
    <w:p w:rsidR="008D3683" w:rsidRDefault="008D3683" w:rsidP="00CD24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8D3683" w:rsidRDefault="008D3683" w:rsidP="008D3683">
      <w:pPr>
        <w:pStyle w:val="NormalWeb"/>
        <w:jc w:val="both"/>
      </w:pPr>
      <w:r>
        <w:rPr>
          <w:rFonts w:ascii="Arial" w:hAnsi="Arial" w:cs="Arial"/>
        </w:rPr>
        <w:t>9.5 - Para julgamento e classificação das propostas, será adotado o critério de menor preço, observados os prazos máximos para fornecimento, as especificações técnicas e parâmetros mínimos de desempenho e qualidade definidos no presente edital.</w:t>
      </w:r>
    </w:p>
    <w:p w:rsidR="008D3683" w:rsidRDefault="008D3683" w:rsidP="008D3683">
      <w:pPr>
        <w:pStyle w:val="NormalWeb"/>
        <w:jc w:val="both"/>
      </w:pPr>
      <w:r>
        <w:rPr>
          <w:rFonts w:ascii="Arial" w:hAnsi="Arial" w:cs="Arial"/>
        </w:rPr>
        <w:t>9.6 - Examinada a proposta classificada em primeiro lugar, quanto ao objeto e valor, caberá ao pregoeiro decidir motivadamente a respeito da sua aceitabilidade.</w:t>
      </w:r>
    </w:p>
    <w:p w:rsidR="008D3683" w:rsidRDefault="008D3683" w:rsidP="008D3683">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8D3683" w:rsidRDefault="008D3683" w:rsidP="008D3683">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8D3683" w:rsidRDefault="008D3683" w:rsidP="00E62588">
      <w:pPr>
        <w:pStyle w:val="NormalWeb"/>
        <w:spacing w:before="0" w:beforeAutospacing="0" w:after="0" w:afterAutospacing="0"/>
        <w:jc w:val="both"/>
        <w:rPr>
          <w:rFonts w:ascii="Arial" w:hAnsi="Arial" w:cs="Arial"/>
        </w:rPr>
      </w:pPr>
      <w:r>
        <w:rPr>
          <w:rFonts w:ascii="Arial" w:hAnsi="Arial" w:cs="Arial"/>
        </w:rPr>
        <w:lastRenderedPageBreak/>
        <w:t>9.9 - Se a oferta não for aceitável ou se o licitante desatender às exigências habilitatórias, o pregoeiro examinará as ofertas subseqüentes e a qualificação dos licitantes, na ordem de classificação, e assim sucessivamente, até a apuração de uma que atenda ao edital, sendo o respectivo licitante declarado vencedor.</w:t>
      </w:r>
    </w:p>
    <w:p w:rsidR="00E62588" w:rsidRDefault="00E62588" w:rsidP="00E62588">
      <w:pPr>
        <w:pStyle w:val="NormalWeb"/>
        <w:spacing w:before="0" w:beforeAutospacing="0" w:after="0" w:afterAutospacing="0"/>
        <w:jc w:val="both"/>
        <w:rPr>
          <w:rFonts w:ascii="Arial" w:hAnsi="Arial" w:cs="Arial"/>
        </w:rPr>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9.11 - o acolhimento de recurso importará a invalidação apenas dos atos insuscetíveis de aproveitamento;</w:t>
      </w:r>
    </w:p>
    <w:p w:rsidR="00E62588" w:rsidRDefault="00E62588" w:rsidP="00E62588">
      <w:pPr>
        <w:pStyle w:val="NormalWeb"/>
        <w:spacing w:before="0" w:beforeAutospacing="0" w:after="0" w:afterAutospacing="0"/>
        <w:jc w:val="both"/>
      </w:pPr>
    </w:p>
    <w:p w:rsidR="008D3683" w:rsidRDefault="008D3683" w:rsidP="00E62588">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E62588" w:rsidRDefault="00E62588" w:rsidP="00E62588">
      <w:pPr>
        <w:pStyle w:val="NormalWeb"/>
        <w:spacing w:before="0" w:beforeAutospacing="0" w:after="0" w:afterAutospacing="0"/>
        <w:jc w:val="both"/>
      </w:pPr>
    </w:p>
    <w:p w:rsidR="00F216FF" w:rsidRDefault="008D3683" w:rsidP="00E62588">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r w:rsidR="00F216FF">
        <w:rPr>
          <w:rFonts w:ascii="Arial" w:hAnsi="Arial" w:cs="Arial"/>
        </w:rPr>
        <w:t>.</w:t>
      </w:r>
    </w:p>
    <w:p w:rsidR="00E62588" w:rsidRPr="00F216FF" w:rsidRDefault="00E62588" w:rsidP="00E62588">
      <w:pPr>
        <w:pStyle w:val="NormalWeb"/>
        <w:spacing w:before="0" w:beforeAutospacing="0" w:after="0" w:afterAutospacing="0"/>
        <w:jc w:val="both"/>
        <w:rPr>
          <w:rFonts w:ascii="Arial" w:hAnsi="Arial" w:cs="Arial"/>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8D3683" w:rsidRDefault="008D3683" w:rsidP="00E62588">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F216FF" w:rsidRDefault="00F216FF" w:rsidP="00E62588">
      <w:pPr>
        <w:autoSpaceDE w:val="0"/>
        <w:autoSpaceDN w:val="0"/>
        <w:adjustRightInd w:val="0"/>
        <w:jc w:val="both"/>
        <w:rPr>
          <w:rFonts w:ascii="Arial" w:hAnsi="Arial" w:cs="Arial"/>
          <w:b/>
          <w:color w:val="000000"/>
          <w:sz w:val="24"/>
          <w:szCs w:val="24"/>
        </w:rPr>
      </w:pPr>
    </w:p>
    <w:p w:rsidR="008D3683" w:rsidRDefault="008D3683" w:rsidP="00E62588">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11.2. – A Prefeitura de Matinhos não aceitará cobrança posterior de qualquer imposto, tributo ou assemelhado adicional, salvo se alterado ou criado após a data de abertura desta licitação e que venha expressamente a incidir sobre o objeto, na forma da lei.</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8D3683" w:rsidRPr="00B16D36" w:rsidRDefault="008D3683" w:rsidP="008D3683">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8D3683" w:rsidRPr="00FE1C34" w:rsidRDefault="008D3683" w:rsidP="00CD24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8D3683" w:rsidRPr="00352AEF" w:rsidRDefault="008D3683" w:rsidP="00CD24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perigoso ou insalubre, e menores de 16 (dezesseis)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E62588"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sidR="001D2EA5">
        <w:rPr>
          <w:rFonts w:ascii="Arial" w:hAnsi="Arial" w:cs="Arial"/>
          <w:b/>
          <w:color w:val="000000"/>
          <w:sz w:val="24"/>
          <w:szCs w:val="24"/>
        </w:rPr>
        <w:t>30</w:t>
      </w:r>
      <w:r w:rsidRPr="002672CC">
        <w:rPr>
          <w:rFonts w:ascii="Arial" w:hAnsi="Arial" w:cs="Arial"/>
          <w:b/>
          <w:color w:val="000000"/>
          <w:sz w:val="24"/>
          <w:szCs w:val="24"/>
        </w:rPr>
        <w:t xml:space="preserve"> (</w:t>
      </w:r>
      <w:r w:rsidR="001D2EA5">
        <w:rPr>
          <w:rFonts w:ascii="Arial" w:hAnsi="Arial" w:cs="Arial"/>
          <w:b/>
          <w:color w:val="000000"/>
          <w:sz w:val="24"/>
          <w:szCs w:val="24"/>
        </w:rPr>
        <w:t>TRINTA</w:t>
      </w:r>
      <w:r>
        <w:rPr>
          <w:rFonts w:ascii="Arial" w:hAnsi="Arial" w:cs="Arial"/>
          <w:b/>
          <w:color w:val="000000"/>
          <w:sz w:val="24"/>
          <w:szCs w:val="24"/>
        </w:rPr>
        <w:t>)</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8D3683" w:rsidRPr="007A54FF" w:rsidRDefault="008D3683" w:rsidP="00CD24FA">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lastRenderedPageBreak/>
        <w:t xml:space="preserve">k) </w:t>
      </w:r>
      <w:r w:rsidRPr="007A54FF">
        <w:rPr>
          <w:rFonts w:ascii="Arial" w:hAnsi="Arial" w:cs="Arial"/>
          <w:b/>
          <w:color w:val="000000"/>
          <w:sz w:val="24"/>
          <w:szCs w:val="24"/>
        </w:rPr>
        <w:t>Declaração de Responsabilidades</w:t>
      </w:r>
      <w:r w:rsidRPr="007A54FF">
        <w:rPr>
          <w:rFonts w:ascii="Arial" w:hAnsi="Arial" w:cs="Arial"/>
          <w:color w:val="000000"/>
          <w:sz w:val="24"/>
          <w:szCs w:val="24"/>
        </w:rPr>
        <w:t xml:space="preserve">, assinada pelo representante legal da empresa, conforme o modelo do </w:t>
      </w:r>
      <w:r w:rsidRPr="007A54FF">
        <w:rPr>
          <w:rFonts w:ascii="Arial" w:hAnsi="Arial" w:cs="Arial"/>
          <w:b/>
          <w:color w:val="000000"/>
          <w:sz w:val="24"/>
          <w:szCs w:val="24"/>
        </w:rPr>
        <w:t xml:space="preserve">Anexo III, </w:t>
      </w:r>
      <w:r w:rsidRPr="007A54FF">
        <w:rPr>
          <w:rFonts w:ascii="Arial" w:hAnsi="Arial" w:cs="Arial"/>
          <w:color w:val="000000"/>
          <w:sz w:val="24"/>
          <w:szCs w:val="24"/>
        </w:rPr>
        <w:t>assinada pelo representante legal da licitante.</w:t>
      </w:r>
    </w:p>
    <w:p w:rsidR="003B790B" w:rsidRDefault="003B790B" w:rsidP="000C5327">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12.2. – Os documentos necessários à habilitação do proponente poderão ser apresentados em original, por qualquer processo de cópia autenticada por cartório competente ou ainda, por publicação em órgão de imprensa oficial;</w:t>
      </w:r>
    </w:p>
    <w:p w:rsidR="000C5327" w:rsidRPr="00B16D36" w:rsidRDefault="000C5327" w:rsidP="000C5327">
      <w:pPr>
        <w:autoSpaceDE w:val="0"/>
        <w:autoSpaceDN w:val="0"/>
        <w:adjustRightInd w:val="0"/>
        <w:jc w:val="both"/>
        <w:rPr>
          <w:rFonts w:ascii="Arial" w:hAnsi="Arial" w:cs="Arial"/>
          <w:color w:val="000000" w:themeColor="text1"/>
          <w:sz w:val="24"/>
          <w:szCs w:val="24"/>
        </w:rPr>
      </w:pPr>
    </w:p>
    <w:p w:rsidR="003B790B" w:rsidRDefault="003B790B" w:rsidP="000C5327">
      <w:pPr>
        <w:pStyle w:val="PargrafodaLista"/>
        <w:numPr>
          <w:ilvl w:val="0"/>
          <w:numId w:val="24"/>
        </w:numPr>
        <w:autoSpaceDE w:val="0"/>
        <w:autoSpaceDN w:val="0"/>
        <w:adjustRightInd w:val="0"/>
        <w:jc w:val="both"/>
        <w:rPr>
          <w:rFonts w:ascii="Arial" w:hAnsi="Arial" w:cs="Arial"/>
          <w:color w:val="000000" w:themeColor="text1"/>
          <w:szCs w:val="24"/>
        </w:rPr>
      </w:pPr>
      <w:proofErr w:type="gramStart"/>
      <w:r w:rsidRPr="000C5327">
        <w:rPr>
          <w:rFonts w:ascii="Arial" w:hAnsi="Arial" w:cs="Arial"/>
          <w:color w:val="000000" w:themeColor="text1"/>
          <w:szCs w:val="24"/>
        </w:rPr>
        <w:t>serão</w:t>
      </w:r>
      <w:proofErr w:type="gramEnd"/>
      <w:r w:rsidRPr="000C5327">
        <w:rPr>
          <w:rFonts w:ascii="Arial" w:hAnsi="Arial" w:cs="Arial"/>
          <w:color w:val="000000" w:themeColor="text1"/>
          <w:szCs w:val="24"/>
        </w:rPr>
        <w:t xml:space="preserve"> aceitas apenas cópias legíveis;</w:t>
      </w:r>
    </w:p>
    <w:p w:rsidR="000C5327" w:rsidRPr="000C5327" w:rsidRDefault="000C5327" w:rsidP="000C5327">
      <w:pPr>
        <w:pStyle w:val="PargrafodaLista"/>
        <w:autoSpaceDE w:val="0"/>
        <w:autoSpaceDN w:val="0"/>
        <w:adjustRightInd w:val="0"/>
        <w:ind w:left="720"/>
        <w:jc w:val="both"/>
        <w:rPr>
          <w:rFonts w:ascii="Arial" w:hAnsi="Arial" w:cs="Arial"/>
          <w:color w:val="000000" w:themeColor="text1"/>
          <w:szCs w:val="24"/>
        </w:rPr>
      </w:pPr>
    </w:p>
    <w:p w:rsidR="003B790B" w:rsidRPr="000C5327" w:rsidRDefault="003B790B" w:rsidP="000C5327">
      <w:pPr>
        <w:pStyle w:val="PargrafodaLista"/>
        <w:numPr>
          <w:ilvl w:val="0"/>
          <w:numId w:val="24"/>
        </w:numPr>
        <w:autoSpaceDE w:val="0"/>
        <w:autoSpaceDN w:val="0"/>
        <w:adjustRightInd w:val="0"/>
        <w:jc w:val="both"/>
        <w:rPr>
          <w:rFonts w:ascii="Arial" w:hAnsi="Arial" w:cs="Arial"/>
          <w:color w:val="000000" w:themeColor="text1"/>
          <w:szCs w:val="24"/>
        </w:rPr>
      </w:pPr>
      <w:proofErr w:type="gramStart"/>
      <w:r w:rsidRPr="000C5327">
        <w:rPr>
          <w:rFonts w:ascii="Arial" w:hAnsi="Arial" w:cs="Arial"/>
          <w:color w:val="000000" w:themeColor="text1"/>
          <w:szCs w:val="24"/>
        </w:rPr>
        <w:t>não</w:t>
      </w:r>
      <w:proofErr w:type="gramEnd"/>
      <w:r w:rsidRPr="000C5327">
        <w:rPr>
          <w:rFonts w:ascii="Arial" w:hAnsi="Arial" w:cs="Arial"/>
          <w:color w:val="000000" w:themeColor="text1"/>
          <w:szCs w:val="24"/>
        </w:rPr>
        <w:t xml:space="preserve"> serão aceitos documentos cujas datas estejam esmaecidas, inelegíveis ou rasuradas.</w:t>
      </w:r>
    </w:p>
    <w:p w:rsidR="000C5327" w:rsidRPr="00B16D36" w:rsidRDefault="000C5327" w:rsidP="000C5327">
      <w:pPr>
        <w:autoSpaceDE w:val="0"/>
        <w:autoSpaceDN w:val="0"/>
        <w:adjustRightInd w:val="0"/>
        <w:jc w:val="both"/>
        <w:rPr>
          <w:rFonts w:ascii="Arial" w:hAnsi="Arial" w:cs="Arial"/>
          <w:color w:val="000000" w:themeColor="text1"/>
          <w:sz w:val="24"/>
          <w:szCs w:val="24"/>
        </w:rPr>
      </w:pPr>
    </w:p>
    <w:p w:rsidR="00F216FF" w:rsidRPr="00F216FF" w:rsidRDefault="003B790B" w:rsidP="008D3683">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12.3. </w:t>
      </w:r>
      <w:r w:rsidR="00F216FF">
        <w:rPr>
          <w:rFonts w:ascii="Arial" w:hAnsi="Arial" w:cs="Arial"/>
          <w:color w:val="000000" w:themeColor="text1"/>
          <w:sz w:val="24"/>
          <w:szCs w:val="24"/>
        </w:rPr>
        <w:t>O</w:t>
      </w:r>
      <w:r w:rsidR="003A7AB9"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Pregoeiro poderá desclassificar a proposta ou mesmo desqualificar a empresa, a qualquer tempo, no caso de conhecimento de fato superveniente ou circunstância desabonadora da empresa ou de seus sócios, nos termos do artigo 43, § 5º, da Lei nº 8.666/93.</w:t>
      </w:r>
    </w:p>
    <w:p w:rsidR="00F216FF" w:rsidRDefault="00F216FF"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8D3683" w:rsidRPr="00FA440A" w:rsidRDefault="008D3683" w:rsidP="008D3683">
      <w:pPr>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 xml:space="preserve">.1 - Fixados o valor máximo de </w:t>
      </w:r>
      <w:r w:rsidR="00067D6B" w:rsidRPr="00A6479A">
        <w:rPr>
          <w:rFonts w:ascii="Arial" w:hAnsi="Arial" w:cs="Arial"/>
          <w:b/>
          <w:bCs/>
          <w:sz w:val="24"/>
          <w:szCs w:val="24"/>
        </w:rPr>
        <w:t>R$ 139.138,37</w:t>
      </w:r>
      <w:r w:rsidR="00067D6B" w:rsidRPr="00A6479A">
        <w:rPr>
          <w:rFonts w:ascii="Arial" w:hAnsi="Arial" w:cs="Arial"/>
          <w:b/>
          <w:sz w:val="24"/>
          <w:szCs w:val="24"/>
        </w:rPr>
        <w:t xml:space="preserve"> (cento e trinta e nove mil cento e trinta e oito r</w:t>
      </w:r>
      <w:r w:rsidR="00067D6B">
        <w:rPr>
          <w:rFonts w:ascii="Arial" w:hAnsi="Arial" w:cs="Arial"/>
          <w:b/>
          <w:sz w:val="24"/>
          <w:szCs w:val="24"/>
        </w:rPr>
        <w:t>eais e trinta e sete centavos)</w:t>
      </w:r>
      <w:r w:rsidR="00FA440A">
        <w:rPr>
          <w:rFonts w:ascii="Arial" w:hAnsi="Arial" w:cs="Arial"/>
          <w:b/>
          <w:bCs/>
          <w:sz w:val="24"/>
          <w:szCs w:val="24"/>
        </w:rPr>
        <w:t>.</w:t>
      </w:r>
    </w:p>
    <w:p w:rsidR="008D3683" w:rsidRPr="00FD7CD1" w:rsidRDefault="008D3683" w:rsidP="008D3683">
      <w:pPr>
        <w:jc w:val="both"/>
        <w:rPr>
          <w:rFonts w:ascii="Arial" w:hAnsi="Arial" w:cs="Arial"/>
          <w:b/>
          <w:bCs/>
          <w:sz w:val="24"/>
          <w:szCs w:val="24"/>
        </w:rPr>
      </w:pPr>
    </w:p>
    <w:p w:rsidR="008D3683" w:rsidRDefault="008D3683" w:rsidP="008D3683">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3B790B" w:rsidRPr="004074DD" w:rsidRDefault="008D3683" w:rsidP="003B790B">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 xml:space="preserve">MENOR PREÇO </w:t>
      </w:r>
      <w:r w:rsidR="00B266C1">
        <w:rPr>
          <w:rFonts w:ascii="Arial" w:hAnsi="Arial" w:cs="Arial"/>
          <w:b/>
          <w:color w:val="000000"/>
          <w:sz w:val="24"/>
          <w:szCs w:val="24"/>
        </w:rPr>
        <w:t xml:space="preserve">POR </w:t>
      </w:r>
      <w:r w:rsidR="00CC6E01">
        <w:rPr>
          <w:rFonts w:ascii="Arial" w:hAnsi="Arial" w:cs="Arial"/>
          <w:b/>
          <w:color w:val="000000"/>
          <w:sz w:val="24"/>
          <w:szCs w:val="24"/>
        </w:rPr>
        <w:t>LOTE</w:t>
      </w:r>
      <w:r w:rsidR="007A54FF">
        <w:rPr>
          <w:rFonts w:ascii="Arial" w:hAnsi="Arial" w:cs="Arial"/>
          <w:b/>
          <w:color w:val="000000"/>
          <w:sz w:val="24"/>
          <w:szCs w:val="24"/>
        </w:rPr>
        <w:t xml:space="preserve"> </w:t>
      </w:r>
      <w:r>
        <w:rPr>
          <w:rFonts w:ascii="Arial" w:hAnsi="Arial" w:cs="Arial"/>
          <w:color w:val="000000"/>
          <w:sz w:val="24"/>
          <w:szCs w:val="24"/>
        </w:rPr>
        <w:t>para o objeto licitado.</w:t>
      </w:r>
    </w:p>
    <w:p w:rsidR="007A54FF" w:rsidRDefault="007A54FF" w:rsidP="008D3683">
      <w:pPr>
        <w:autoSpaceDE w:val="0"/>
        <w:autoSpaceDN w:val="0"/>
        <w:adjustRightInd w:val="0"/>
        <w:jc w:val="both"/>
        <w:rPr>
          <w:rFonts w:ascii="Arial" w:hAnsi="Arial" w:cs="Arial"/>
          <w:b/>
          <w:color w:val="000000"/>
          <w:sz w:val="24"/>
          <w:szCs w:val="24"/>
        </w:rPr>
      </w:pP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D3683" w:rsidRDefault="008D3683" w:rsidP="008D3683">
      <w:pPr>
        <w:autoSpaceDE w:val="0"/>
        <w:autoSpaceDN w:val="0"/>
        <w:adjustRightInd w:val="0"/>
        <w:jc w:val="both"/>
        <w:rPr>
          <w:rFonts w:ascii="Arial" w:hAnsi="Arial" w:cs="Arial"/>
          <w:color w:val="000000"/>
          <w:sz w:val="24"/>
          <w:szCs w:val="24"/>
        </w:rPr>
      </w:pP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3B790B" w:rsidRPr="00F216FF"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17.1. – Homologada a licitação e adjudicado o objeto, o Representante do Comprador convocará o adjudicatário, que deverá assinar o termo de contrato em </w:t>
      </w:r>
      <w:r>
        <w:rPr>
          <w:rFonts w:ascii="Arial" w:hAnsi="Arial" w:cs="Arial"/>
          <w:color w:val="000000"/>
          <w:sz w:val="24"/>
          <w:szCs w:val="24"/>
        </w:rPr>
        <w:lastRenderedPageBreak/>
        <w:t>até 05 (cinco) dias úteis, a contar da data da convocação, sob pena de decair o direito à contratação, sem prejuízo das sanções previstas no art. 81, da Lei nº 8.666/93.</w:t>
      </w:r>
    </w:p>
    <w:p w:rsidR="008D3683"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D3683" w:rsidRPr="00B174A5"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8D3683" w:rsidRPr="00B174A5" w:rsidRDefault="008D3683" w:rsidP="00CD24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8D3683" w:rsidRDefault="008D3683" w:rsidP="008D3683">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30(trinta) dias úteis após a aprovação do respectivo processo pelo setor competente.</w:t>
      </w:r>
    </w:p>
    <w:p w:rsidR="008D3683" w:rsidRDefault="008D3683" w:rsidP="008D3683">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3B790B" w:rsidRPr="00B16D36" w:rsidRDefault="003B790B" w:rsidP="003B790B">
      <w:pPr>
        <w:autoSpaceDE w:val="0"/>
        <w:autoSpaceDN w:val="0"/>
        <w:adjustRightInd w:val="0"/>
        <w:jc w:val="both"/>
        <w:rPr>
          <w:rFonts w:ascii="Arial" w:hAnsi="Arial" w:cs="Arial"/>
          <w:b/>
          <w:color w:val="000000" w:themeColor="text1"/>
          <w:sz w:val="24"/>
          <w:szCs w:val="24"/>
        </w:rPr>
      </w:pPr>
    </w:p>
    <w:p w:rsidR="008D3683" w:rsidRDefault="008D3683" w:rsidP="008D3683">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20 – DA V</w:t>
      </w:r>
      <w:r w:rsidR="006211E2">
        <w:rPr>
          <w:rFonts w:ascii="Arial" w:hAnsi="Arial" w:cs="Arial"/>
          <w:b/>
          <w:color w:val="000000"/>
          <w:sz w:val="24"/>
          <w:szCs w:val="24"/>
        </w:rPr>
        <w:t>ALIDADE</w:t>
      </w:r>
    </w:p>
    <w:p w:rsidR="008D3683" w:rsidRDefault="008D3683" w:rsidP="008D3683">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sidR="006211E2">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8D3683" w:rsidRDefault="008D3683" w:rsidP="008D3683">
      <w:pPr>
        <w:jc w:val="both"/>
        <w:rPr>
          <w:rFonts w:ascii="Arial" w:hAnsi="Arial" w:cs="Arial"/>
          <w:color w:val="000000" w:themeColor="text1"/>
          <w:sz w:val="24"/>
          <w:szCs w:val="24"/>
        </w:rPr>
      </w:pPr>
    </w:p>
    <w:p w:rsidR="000F665C" w:rsidRDefault="008D3683" w:rsidP="00BA03A5">
      <w:pPr>
        <w:jc w:val="both"/>
        <w:rPr>
          <w:rFonts w:ascii="Arial" w:hAnsi="Arial" w:cs="Arial"/>
          <w:b/>
          <w:sz w:val="24"/>
          <w:szCs w:val="24"/>
        </w:rPr>
      </w:pPr>
      <w:r w:rsidRPr="00876962">
        <w:rPr>
          <w:rFonts w:ascii="Arial" w:hAnsi="Arial" w:cs="Arial"/>
          <w:b/>
          <w:color w:val="000000"/>
          <w:sz w:val="24"/>
          <w:szCs w:val="24"/>
        </w:rPr>
        <w:t>PARÁGRAFO PRIMEIRO</w:t>
      </w:r>
      <w:r>
        <w:rPr>
          <w:rFonts w:ascii="Arial" w:hAnsi="Arial" w:cs="Arial"/>
          <w:color w:val="000000"/>
          <w:sz w:val="24"/>
          <w:szCs w:val="24"/>
        </w:rPr>
        <w:t xml:space="preserve"> </w:t>
      </w:r>
      <w:r w:rsidR="00CC6E01">
        <w:rPr>
          <w:rFonts w:ascii="Arial" w:hAnsi="Arial" w:cs="Arial"/>
          <w:color w:val="000000"/>
          <w:sz w:val="24"/>
          <w:szCs w:val="24"/>
        </w:rPr>
        <w:t>–</w:t>
      </w:r>
      <w:r>
        <w:rPr>
          <w:rFonts w:ascii="Arial" w:hAnsi="Arial" w:cs="Arial"/>
          <w:color w:val="000000"/>
          <w:sz w:val="24"/>
          <w:szCs w:val="24"/>
        </w:rPr>
        <w:t xml:space="preserve"> </w:t>
      </w:r>
      <w:r w:rsidR="00CC6E01">
        <w:rPr>
          <w:rFonts w:ascii="Arial" w:hAnsi="Arial" w:cs="Arial"/>
          <w:color w:val="000000"/>
          <w:sz w:val="24"/>
          <w:szCs w:val="24"/>
        </w:rPr>
        <w:t>A execução do</w:t>
      </w:r>
      <w:r>
        <w:rPr>
          <w:rFonts w:ascii="Arial" w:hAnsi="Arial" w:cs="Arial"/>
          <w:color w:val="000000"/>
          <w:sz w:val="24"/>
          <w:szCs w:val="24"/>
        </w:rPr>
        <w:t xml:space="preserve"> objeto d</w:t>
      </w:r>
      <w:r w:rsidR="00CC6E01">
        <w:rPr>
          <w:rFonts w:ascii="Arial" w:hAnsi="Arial" w:cs="Arial"/>
          <w:color w:val="000000"/>
          <w:sz w:val="24"/>
          <w:szCs w:val="24"/>
        </w:rPr>
        <w:t>e</w:t>
      </w:r>
      <w:r>
        <w:rPr>
          <w:rFonts w:ascii="Arial" w:hAnsi="Arial" w:cs="Arial"/>
          <w:color w:val="000000"/>
          <w:sz w:val="24"/>
          <w:szCs w:val="24"/>
        </w:rPr>
        <w:t xml:space="preserve"> licitação deverá ser conforme </w:t>
      </w:r>
      <w:r w:rsidR="00A6479A">
        <w:rPr>
          <w:rFonts w:ascii="Arial" w:hAnsi="Arial" w:cs="Arial"/>
          <w:color w:val="000000"/>
          <w:sz w:val="24"/>
          <w:szCs w:val="24"/>
        </w:rPr>
        <w:t>CRONOGRAMA</w:t>
      </w:r>
      <w:r w:rsidR="00AC3A65">
        <w:rPr>
          <w:rFonts w:ascii="Arial" w:hAnsi="Arial" w:cs="Arial"/>
          <w:color w:val="000000"/>
          <w:sz w:val="24"/>
          <w:szCs w:val="24"/>
        </w:rPr>
        <w:t xml:space="preserve"> da Secretaria</w:t>
      </w:r>
      <w:r w:rsidR="00A6479A">
        <w:rPr>
          <w:rFonts w:ascii="Arial" w:hAnsi="Arial" w:cs="Arial"/>
          <w:color w:val="000000"/>
          <w:sz w:val="24"/>
          <w:szCs w:val="24"/>
        </w:rPr>
        <w:t xml:space="preserve"> Municipal</w:t>
      </w:r>
      <w:r w:rsidR="00CC6E01">
        <w:rPr>
          <w:rFonts w:ascii="Arial" w:hAnsi="Arial" w:cs="Arial"/>
          <w:color w:val="000000"/>
          <w:sz w:val="24"/>
          <w:szCs w:val="24"/>
        </w:rPr>
        <w:t xml:space="preserve"> </w:t>
      </w:r>
      <w:r w:rsidR="000F665C">
        <w:rPr>
          <w:rFonts w:ascii="Arial" w:hAnsi="Arial" w:cs="Arial"/>
          <w:b/>
          <w:color w:val="000000"/>
          <w:sz w:val="24"/>
          <w:szCs w:val="24"/>
        </w:rPr>
        <w:t xml:space="preserve">e nos locais previamente informado pelo referido departamento,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w:t>
      </w:r>
      <w:r w:rsidR="00CC6E01">
        <w:rPr>
          <w:rFonts w:ascii="Arial" w:hAnsi="Arial" w:cs="Arial"/>
          <w:b/>
          <w:sz w:val="24"/>
          <w:szCs w:val="24"/>
        </w:rPr>
        <w:t>3</w:t>
      </w:r>
      <w:r>
        <w:rPr>
          <w:rFonts w:ascii="Arial" w:hAnsi="Arial" w:cs="Arial"/>
          <w:b/>
          <w:sz w:val="24"/>
          <w:szCs w:val="24"/>
        </w:rPr>
        <w:t>0 e das 13:</w:t>
      </w:r>
      <w:r w:rsidR="00CC6E01">
        <w:rPr>
          <w:rFonts w:ascii="Arial" w:hAnsi="Arial" w:cs="Arial"/>
          <w:b/>
          <w:sz w:val="24"/>
          <w:szCs w:val="24"/>
        </w:rPr>
        <w:t>00</w:t>
      </w:r>
      <w:r>
        <w:rPr>
          <w:rFonts w:ascii="Arial" w:hAnsi="Arial" w:cs="Arial"/>
          <w:b/>
          <w:sz w:val="24"/>
          <w:szCs w:val="24"/>
        </w:rPr>
        <w:t xml:space="preserve"> as 1</w:t>
      </w:r>
      <w:r w:rsidR="00CC6E01">
        <w:rPr>
          <w:rFonts w:ascii="Arial" w:hAnsi="Arial" w:cs="Arial"/>
          <w:b/>
          <w:sz w:val="24"/>
          <w:szCs w:val="24"/>
        </w:rPr>
        <w:t>7</w:t>
      </w:r>
      <w:r>
        <w:rPr>
          <w:rFonts w:ascii="Arial" w:hAnsi="Arial" w:cs="Arial"/>
          <w:b/>
          <w:sz w:val="24"/>
          <w:szCs w:val="24"/>
        </w:rPr>
        <w:t>:</w:t>
      </w:r>
      <w:r w:rsidR="00CC6E01">
        <w:rPr>
          <w:rFonts w:ascii="Arial" w:hAnsi="Arial" w:cs="Arial"/>
          <w:b/>
          <w:sz w:val="24"/>
          <w:szCs w:val="24"/>
        </w:rPr>
        <w:t>3</w:t>
      </w:r>
      <w:r>
        <w:rPr>
          <w:rFonts w:ascii="Arial" w:hAnsi="Arial" w:cs="Arial"/>
          <w:b/>
          <w:sz w:val="24"/>
          <w:szCs w:val="24"/>
        </w:rPr>
        <w:t>0 de Segunda a sexta.</w:t>
      </w:r>
      <w:r w:rsidRPr="00876962">
        <w:rPr>
          <w:rFonts w:ascii="Arial" w:hAnsi="Arial" w:cs="Arial"/>
          <w:color w:val="000000"/>
          <w:sz w:val="24"/>
          <w:szCs w:val="24"/>
        </w:rPr>
        <w:t xml:space="preserve"> </w:t>
      </w:r>
    </w:p>
    <w:p w:rsidR="00BA03A5" w:rsidRPr="00BA03A5" w:rsidRDefault="00BA03A5" w:rsidP="00BA03A5">
      <w:pPr>
        <w:jc w:val="both"/>
        <w:rPr>
          <w:rFonts w:ascii="Arial" w:hAnsi="Arial" w:cs="Arial"/>
          <w:b/>
          <w:sz w:val="24"/>
          <w:szCs w:val="24"/>
        </w:rPr>
      </w:pPr>
    </w:p>
    <w:p w:rsidR="00410B2A" w:rsidRPr="00B16D36" w:rsidRDefault="00410B2A" w:rsidP="000F665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0C5327" w:rsidRDefault="00410B2A" w:rsidP="00BA03A5">
      <w:pPr>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0C5327" w:rsidRPr="00BA03A5" w:rsidRDefault="000C5327" w:rsidP="00BA03A5">
      <w:pPr>
        <w:jc w:val="both"/>
        <w:rPr>
          <w:rFonts w:ascii="Arial" w:hAnsi="Arial" w:cs="Arial"/>
          <w:color w:val="000000" w:themeColor="text1"/>
          <w:sz w:val="24"/>
          <w:szCs w:val="24"/>
        </w:rPr>
      </w:pPr>
    </w:p>
    <w:p w:rsidR="00F84F87" w:rsidRDefault="001F51C1" w:rsidP="001F51C1">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sidR="000F665C">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1F51C1" w:rsidRPr="00F84F87" w:rsidRDefault="00D22F7C" w:rsidP="001F51C1">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2</w:t>
      </w:r>
      <w:r w:rsidRPr="00B16D36">
        <w:rPr>
          <w:rFonts w:ascii="Arial" w:hAnsi="Arial" w:cs="Arial"/>
          <w:color w:val="000000" w:themeColor="text1"/>
          <w:sz w:val="24"/>
          <w:szCs w:val="24"/>
        </w:rPr>
        <w:t xml:space="preserve">.1 </w:t>
      </w:r>
      <w:r w:rsidR="001F51C1" w:rsidRPr="00B16D36">
        <w:rPr>
          <w:rFonts w:ascii="Arial" w:hAnsi="Arial" w:cs="Arial"/>
          <w:color w:val="000000" w:themeColor="text1"/>
          <w:sz w:val="24"/>
          <w:szCs w:val="24"/>
        </w:rPr>
        <w:t xml:space="preserve">A </w:t>
      </w:r>
      <w:r w:rsidR="001A0C1C" w:rsidRPr="00B16D36">
        <w:rPr>
          <w:rFonts w:ascii="Arial" w:hAnsi="Arial" w:cs="Arial"/>
          <w:color w:val="000000" w:themeColor="text1"/>
          <w:sz w:val="24"/>
          <w:szCs w:val="24"/>
        </w:rPr>
        <w:t>D</w:t>
      </w:r>
      <w:r w:rsidR="00AF5923" w:rsidRPr="00B16D36">
        <w:rPr>
          <w:rFonts w:ascii="Arial" w:hAnsi="Arial" w:cs="Arial"/>
          <w:color w:val="000000" w:themeColor="text1"/>
          <w:sz w:val="24"/>
          <w:szCs w:val="24"/>
        </w:rPr>
        <w:t xml:space="preserve">etentora da </w:t>
      </w:r>
      <w:r w:rsidR="001A0C1C" w:rsidRPr="00B16D36">
        <w:rPr>
          <w:rFonts w:ascii="Arial" w:hAnsi="Arial" w:cs="Arial"/>
          <w:color w:val="000000" w:themeColor="text1"/>
          <w:sz w:val="24"/>
          <w:szCs w:val="24"/>
        </w:rPr>
        <w:t>A</w:t>
      </w:r>
      <w:r w:rsidR="00AF5923" w:rsidRPr="00B16D36">
        <w:rPr>
          <w:rFonts w:ascii="Arial" w:hAnsi="Arial" w:cs="Arial"/>
          <w:color w:val="000000" w:themeColor="text1"/>
          <w:sz w:val="24"/>
          <w:szCs w:val="24"/>
        </w:rPr>
        <w:t>ta</w:t>
      </w:r>
      <w:r w:rsidR="001A0C1C"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fica obrigada a aceitar, nas mesmas condições</w:t>
      </w:r>
      <w:r w:rsidRPr="00B16D36">
        <w:rPr>
          <w:rFonts w:ascii="Arial" w:hAnsi="Arial" w:cs="Arial"/>
          <w:color w:val="000000" w:themeColor="text1"/>
          <w:sz w:val="24"/>
          <w:szCs w:val="24"/>
        </w:rPr>
        <w:t xml:space="preserve"> </w:t>
      </w:r>
      <w:r w:rsidR="001F51C1" w:rsidRPr="00B16D36">
        <w:rPr>
          <w:rFonts w:ascii="Arial" w:hAnsi="Arial" w:cs="Arial"/>
          <w:color w:val="000000" w:themeColor="text1"/>
          <w:sz w:val="24"/>
          <w:szCs w:val="24"/>
        </w:rPr>
        <w:t xml:space="preserve">os acréscimos ou supressões que se fizerem necessárias em até 25% (vinte e cinco por cento) do valor inicial </w:t>
      </w:r>
      <w:r w:rsidR="00E15ED4" w:rsidRPr="00B16D36">
        <w:rPr>
          <w:rFonts w:ascii="Arial" w:hAnsi="Arial" w:cs="Arial"/>
          <w:color w:val="000000" w:themeColor="text1"/>
          <w:sz w:val="24"/>
          <w:szCs w:val="24"/>
        </w:rPr>
        <w:t>da Ata</w:t>
      </w:r>
      <w:r w:rsidR="001F51C1" w:rsidRPr="00B16D36">
        <w:rPr>
          <w:rFonts w:ascii="Arial" w:hAnsi="Arial" w:cs="Arial"/>
          <w:color w:val="000000" w:themeColor="text1"/>
          <w:sz w:val="24"/>
          <w:szCs w:val="24"/>
        </w:rPr>
        <w:t>.</w:t>
      </w:r>
    </w:p>
    <w:p w:rsidR="000C5327" w:rsidRDefault="000C5327" w:rsidP="00383C3D">
      <w:pPr>
        <w:autoSpaceDE w:val="0"/>
        <w:autoSpaceDN w:val="0"/>
        <w:adjustRightInd w:val="0"/>
        <w:jc w:val="both"/>
        <w:rPr>
          <w:rFonts w:ascii="Arial" w:hAnsi="Arial" w:cs="Arial"/>
          <w:b/>
          <w:iCs/>
          <w:color w:val="000000" w:themeColor="text1"/>
          <w:sz w:val="24"/>
          <w:szCs w:val="24"/>
        </w:rPr>
      </w:pPr>
    </w:p>
    <w:p w:rsidR="00CD24FA" w:rsidRDefault="00CD24FA" w:rsidP="00383C3D">
      <w:pPr>
        <w:autoSpaceDE w:val="0"/>
        <w:autoSpaceDN w:val="0"/>
        <w:adjustRightInd w:val="0"/>
        <w:jc w:val="both"/>
        <w:rPr>
          <w:rFonts w:ascii="Arial" w:hAnsi="Arial" w:cs="Arial"/>
          <w:b/>
          <w:iCs/>
          <w:color w:val="000000" w:themeColor="text1"/>
          <w:sz w:val="24"/>
          <w:szCs w:val="24"/>
        </w:rPr>
      </w:pPr>
    </w:p>
    <w:p w:rsidR="00CD24FA" w:rsidRPr="00B16D36" w:rsidRDefault="00CD24FA" w:rsidP="00383C3D">
      <w:pPr>
        <w:autoSpaceDE w:val="0"/>
        <w:autoSpaceDN w:val="0"/>
        <w:adjustRightInd w:val="0"/>
        <w:jc w:val="both"/>
        <w:rPr>
          <w:rFonts w:ascii="Arial" w:hAnsi="Arial" w:cs="Arial"/>
          <w:b/>
          <w:iCs/>
          <w:color w:val="000000" w:themeColor="text1"/>
          <w:sz w:val="24"/>
          <w:szCs w:val="24"/>
        </w:rPr>
      </w:pPr>
    </w:p>
    <w:p w:rsidR="003B790B" w:rsidRPr="00B16D36" w:rsidRDefault="00383C3D" w:rsidP="003B790B">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lastRenderedPageBreak/>
        <w:t>2</w:t>
      </w:r>
      <w:r w:rsidR="000F665C">
        <w:rPr>
          <w:rFonts w:ascii="Arial" w:hAnsi="Arial" w:cs="Arial"/>
          <w:b/>
          <w:color w:val="000000" w:themeColor="text1"/>
          <w:sz w:val="24"/>
          <w:szCs w:val="24"/>
        </w:rPr>
        <w:t>3</w:t>
      </w:r>
      <w:r w:rsidR="003B790B" w:rsidRPr="00B16D36">
        <w:rPr>
          <w:rFonts w:ascii="Arial" w:hAnsi="Arial" w:cs="Arial"/>
          <w:b/>
          <w:color w:val="000000" w:themeColor="text1"/>
          <w:sz w:val="24"/>
          <w:szCs w:val="24"/>
        </w:rPr>
        <w:t xml:space="preserve"> </w:t>
      </w:r>
      <w:r w:rsidRPr="00B16D36">
        <w:rPr>
          <w:rFonts w:ascii="Arial" w:hAnsi="Arial" w:cs="Arial"/>
          <w:b/>
          <w:color w:val="000000" w:themeColor="text1"/>
          <w:sz w:val="24"/>
          <w:szCs w:val="24"/>
        </w:rPr>
        <w:t>–</w:t>
      </w:r>
      <w:r w:rsidR="003B790B" w:rsidRPr="00B16D36">
        <w:rPr>
          <w:rFonts w:ascii="Arial" w:hAnsi="Arial" w:cs="Arial"/>
          <w:b/>
          <w:color w:val="000000" w:themeColor="text1"/>
          <w:sz w:val="24"/>
          <w:szCs w:val="24"/>
        </w:rPr>
        <w:t xml:space="preserve"> </w:t>
      </w:r>
      <w:r w:rsidR="003B790B" w:rsidRPr="00B16D36">
        <w:rPr>
          <w:rFonts w:ascii="Arial" w:hAnsi="Arial" w:cs="Arial"/>
          <w:b/>
          <w:iCs/>
          <w:color w:val="000000" w:themeColor="text1"/>
          <w:sz w:val="24"/>
          <w:szCs w:val="24"/>
        </w:rPr>
        <w:t>DISPOSIÇÕES GERAIS</w:t>
      </w:r>
    </w:p>
    <w:p w:rsidR="003B790B" w:rsidRPr="00B16D36" w:rsidRDefault="00383C3D" w:rsidP="003B790B">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.1. – O</w:t>
      </w:r>
      <w:r w:rsidR="00E1236A" w:rsidRPr="00B16D36">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reserva-se no direito de solicitar o original de qualquer documento, sempre que tiver dúvidas ou julgar necessário.</w:t>
      </w:r>
    </w:p>
    <w:p w:rsidR="003B790B" w:rsidRPr="00B16D36" w:rsidRDefault="00383C3D"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.2. - É facultada ao</w:t>
      </w:r>
      <w:r w:rsidR="00F216FF">
        <w:rPr>
          <w:rFonts w:ascii="Arial" w:hAnsi="Arial" w:cs="Arial"/>
          <w:color w:val="000000" w:themeColor="text1"/>
          <w:sz w:val="24"/>
          <w:szCs w:val="24"/>
        </w:rPr>
        <w:t xml:space="preserve"> </w:t>
      </w:r>
      <w:r w:rsidR="003B790B"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3B790B" w:rsidRPr="00B16D36" w:rsidRDefault="00383C3D"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003B790B"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57E48" w:rsidRPr="00B16D36" w:rsidRDefault="00B57E48" w:rsidP="00CD24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sidR="000F665C">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0F665C" w:rsidRDefault="000F665C" w:rsidP="00CD24FA">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00410B2A" w:rsidRPr="00B16D36">
        <w:rPr>
          <w:rFonts w:ascii="Arial" w:hAnsi="Arial" w:cs="Arial"/>
          <w:color w:val="000000" w:themeColor="text1"/>
          <w:sz w:val="24"/>
          <w:szCs w:val="24"/>
        </w:rPr>
        <w:t>5</w:t>
      </w:r>
      <w:r w:rsidR="003B790B" w:rsidRPr="00B16D36">
        <w:rPr>
          <w:rFonts w:ascii="Arial" w:hAnsi="Arial" w:cs="Arial"/>
          <w:color w:val="000000" w:themeColor="text1"/>
          <w:sz w:val="24"/>
          <w:szCs w:val="24"/>
        </w:rPr>
        <w:t>. – O Município de Matinhos reserva-se no direito de revogar, anular ou transferir a presente licitação, em caso de interesse público.</w:t>
      </w:r>
    </w:p>
    <w:p w:rsidR="000C5327" w:rsidRDefault="000C5327" w:rsidP="00CD24FA">
      <w:pPr>
        <w:autoSpaceDE w:val="0"/>
        <w:autoSpaceDN w:val="0"/>
        <w:adjustRightInd w:val="0"/>
        <w:spacing w:beforeLines="60" w:afterLines="60"/>
        <w:jc w:val="center"/>
        <w:rPr>
          <w:rFonts w:ascii="Arial" w:hAnsi="Arial" w:cs="Arial"/>
          <w:color w:val="000000" w:themeColor="text1"/>
          <w:sz w:val="24"/>
          <w:szCs w:val="24"/>
        </w:rPr>
      </w:pPr>
    </w:p>
    <w:p w:rsidR="00FF7D95" w:rsidRDefault="003B790B" w:rsidP="00CD24FA">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Matinhos,</w:t>
      </w:r>
      <w:r w:rsidR="00EF0923" w:rsidRPr="00B16D36">
        <w:rPr>
          <w:rFonts w:ascii="Arial" w:hAnsi="Arial" w:cs="Arial"/>
          <w:color w:val="000000" w:themeColor="text1"/>
          <w:sz w:val="24"/>
          <w:szCs w:val="24"/>
        </w:rPr>
        <w:t xml:space="preserve"> </w:t>
      </w:r>
      <w:r w:rsidR="00CD24FA">
        <w:rPr>
          <w:rFonts w:ascii="Arial" w:hAnsi="Arial" w:cs="Arial"/>
          <w:color w:val="000000" w:themeColor="text1"/>
          <w:sz w:val="24"/>
          <w:szCs w:val="24"/>
        </w:rPr>
        <w:t>05 de janeiro</w:t>
      </w:r>
      <w:r w:rsidR="00A57584" w:rsidRPr="00B16D36">
        <w:rPr>
          <w:rFonts w:ascii="Arial" w:hAnsi="Arial" w:cs="Arial"/>
          <w:color w:val="000000" w:themeColor="text1"/>
          <w:sz w:val="24"/>
          <w:szCs w:val="24"/>
        </w:rPr>
        <w:t xml:space="preserve"> </w:t>
      </w:r>
      <w:r w:rsidRPr="00B16D36">
        <w:rPr>
          <w:rFonts w:ascii="Arial" w:hAnsi="Arial" w:cs="Arial"/>
          <w:color w:val="000000" w:themeColor="text1"/>
          <w:sz w:val="24"/>
          <w:szCs w:val="24"/>
        </w:rPr>
        <w:t>de 2.0</w:t>
      </w:r>
      <w:r w:rsidR="00CD24FA">
        <w:rPr>
          <w:rFonts w:ascii="Arial" w:hAnsi="Arial" w:cs="Arial"/>
          <w:color w:val="000000" w:themeColor="text1"/>
          <w:sz w:val="24"/>
          <w:szCs w:val="24"/>
        </w:rPr>
        <w:t>11</w:t>
      </w:r>
      <w:r w:rsidRPr="00B16D36">
        <w:rPr>
          <w:rFonts w:ascii="Arial" w:hAnsi="Arial" w:cs="Arial"/>
          <w:color w:val="000000" w:themeColor="text1"/>
          <w:sz w:val="24"/>
          <w:szCs w:val="24"/>
        </w:rPr>
        <w:t>.</w:t>
      </w:r>
    </w:p>
    <w:p w:rsidR="000C5327" w:rsidRDefault="000C5327" w:rsidP="00CD24FA">
      <w:pPr>
        <w:autoSpaceDE w:val="0"/>
        <w:autoSpaceDN w:val="0"/>
        <w:adjustRightInd w:val="0"/>
        <w:spacing w:beforeLines="60" w:afterLines="60"/>
        <w:jc w:val="center"/>
        <w:rPr>
          <w:rFonts w:ascii="Arial" w:hAnsi="Arial" w:cs="Arial"/>
          <w:color w:val="000000" w:themeColor="text1"/>
          <w:sz w:val="24"/>
          <w:szCs w:val="24"/>
        </w:rPr>
      </w:pPr>
    </w:p>
    <w:p w:rsidR="0070081C" w:rsidRDefault="0070081C" w:rsidP="00CD24FA">
      <w:pPr>
        <w:autoSpaceDE w:val="0"/>
        <w:autoSpaceDN w:val="0"/>
        <w:adjustRightInd w:val="0"/>
        <w:spacing w:beforeLines="60" w:afterLines="60"/>
        <w:jc w:val="center"/>
        <w:rPr>
          <w:rFonts w:ascii="Arial" w:hAnsi="Arial" w:cs="Arial"/>
          <w:color w:val="000000" w:themeColor="text1"/>
          <w:sz w:val="24"/>
          <w:szCs w:val="24"/>
        </w:rPr>
      </w:pPr>
    </w:p>
    <w:p w:rsidR="004074DD" w:rsidRPr="00B16D36" w:rsidRDefault="004074DD" w:rsidP="00CD24FA">
      <w:pPr>
        <w:autoSpaceDE w:val="0"/>
        <w:autoSpaceDN w:val="0"/>
        <w:adjustRightInd w:val="0"/>
        <w:spacing w:beforeLines="60" w:afterLines="60"/>
        <w:jc w:val="center"/>
        <w:rPr>
          <w:rFonts w:ascii="Arial" w:hAnsi="Arial" w:cs="Arial"/>
          <w:color w:val="000000" w:themeColor="text1"/>
          <w:sz w:val="24"/>
          <w:szCs w:val="24"/>
        </w:rPr>
      </w:pPr>
    </w:p>
    <w:p w:rsidR="003B790B" w:rsidRPr="00B16D36" w:rsidRDefault="0070081C" w:rsidP="003B790B">
      <w:pPr>
        <w:tabs>
          <w:tab w:val="center" w:pos="5400"/>
          <w:tab w:val="right" w:pos="11188"/>
        </w:tabs>
        <w:jc w:val="center"/>
        <w:rPr>
          <w:rFonts w:ascii="Arial" w:hAnsi="Arial" w:cs="Arial"/>
          <w:b/>
          <w:color w:val="000000" w:themeColor="text1"/>
          <w:sz w:val="24"/>
          <w:szCs w:val="24"/>
        </w:rPr>
      </w:pPr>
      <w:r>
        <w:rPr>
          <w:rFonts w:ascii="Arial" w:hAnsi="Arial" w:cs="Arial"/>
          <w:b/>
          <w:color w:val="000000" w:themeColor="text1"/>
          <w:sz w:val="24"/>
          <w:szCs w:val="24"/>
        </w:rPr>
        <w:t>Esmael Silva Abou Hassan</w:t>
      </w:r>
    </w:p>
    <w:p w:rsidR="003B790B" w:rsidRPr="00B16D36" w:rsidRDefault="00B70F85" w:rsidP="003B790B">
      <w:pPr>
        <w:jc w:val="center"/>
        <w:rPr>
          <w:rFonts w:ascii="Arial" w:hAnsi="Arial" w:cs="Arial"/>
          <w:color w:val="000000" w:themeColor="text1"/>
          <w:sz w:val="24"/>
          <w:szCs w:val="24"/>
        </w:rPr>
      </w:pPr>
      <w:r w:rsidRPr="00B16D36">
        <w:rPr>
          <w:rFonts w:ascii="Arial" w:hAnsi="Arial" w:cs="Arial"/>
          <w:color w:val="000000" w:themeColor="text1"/>
          <w:sz w:val="24"/>
          <w:szCs w:val="24"/>
        </w:rPr>
        <w:t>Pregoeir</w:t>
      </w:r>
      <w:r w:rsidR="0070081C">
        <w:rPr>
          <w:rFonts w:ascii="Arial" w:hAnsi="Arial" w:cs="Arial"/>
          <w:color w:val="000000" w:themeColor="text1"/>
          <w:sz w:val="24"/>
          <w:szCs w:val="24"/>
        </w:rPr>
        <w:t>o</w:t>
      </w:r>
    </w:p>
    <w:p w:rsidR="003B790B" w:rsidRPr="00B16D36" w:rsidRDefault="003B790B" w:rsidP="003B790B">
      <w:pPr>
        <w:jc w:val="center"/>
        <w:rPr>
          <w:rFonts w:ascii="Arial" w:hAnsi="Arial" w:cs="Arial"/>
          <w:color w:val="000000" w:themeColor="text1"/>
          <w:sz w:val="24"/>
          <w:szCs w:val="24"/>
        </w:rPr>
      </w:pPr>
    </w:p>
    <w:p w:rsidR="003B790B" w:rsidRPr="00B16D36" w:rsidRDefault="003B790B" w:rsidP="003B790B">
      <w:pPr>
        <w:jc w:val="center"/>
        <w:rPr>
          <w:rFonts w:ascii="Arial" w:hAnsi="Arial" w:cs="Arial"/>
          <w:color w:val="000000" w:themeColor="text1"/>
          <w:sz w:val="24"/>
          <w:szCs w:val="24"/>
        </w:rPr>
      </w:pPr>
    </w:p>
    <w:p w:rsidR="000C5327" w:rsidRDefault="000C5327" w:rsidP="00F216FF">
      <w:pPr>
        <w:autoSpaceDE w:val="0"/>
        <w:autoSpaceDN w:val="0"/>
        <w:adjustRightInd w:val="0"/>
        <w:rPr>
          <w:rFonts w:ascii="Arial" w:hAnsi="Arial" w:cs="Arial"/>
          <w:b/>
          <w:bCs/>
          <w:color w:val="000000" w:themeColor="text1"/>
          <w:sz w:val="24"/>
          <w:szCs w:val="24"/>
        </w:rPr>
      </w:pPr>
    </w:p>
    <w:p w:rsidR="001A5467" w:rsidRDefault="001A5467" w:rsidP="003B790B">
      <w:pPr>
        <w:autoSpaceDE w:val="0"/>
        <w:autoSpaceDN w:val="0"/>
        <w:adjustRightInd w:val="0"/>
        <w:jc w:val="center"/>
        <w:rPr>
          <w:rFonts w:ascii="Arial" w:hAnsi="Arial" w:cs="Arial"/>
          <w:b/>
          <w:bCs/>
          <w:color w:val="000000" w:themeColor="text1"/>
          <w:sz w:val="24"/>
          <w:szCs w:val="24"/>
        </w:rPr>
      </w:pPr>
    </w:p>
    <w:p w:rsidR="00D40076" w:rsidRDefault="00D40076" w:rsidP="003B790B">
      <w:pPr>
        <w:autoSpaceDE w:val="0"/>
        <w:autoSpaceDN w:val="0"/>
        <w:adjustRightInd w:val="0"/>
        <w:jc w:val="center"/>
        <w:rPr>
          <w:rFonts w:ascii="Arial" w:hAnsi="Arial" w:cs="Arial"/>
          <w:b/>
          <w:bCs/>
          <w:color w:val="000000" w:themeColor="text1"/>
          <w:sz w:val="24"/>
          <w:szCs w:val="24"/>
        </w:rPr>
      </w:pPr>
    </w:p>
    <w:p w:rsidR="00D40076" w:rsidRDefault="00D40076" w:rsidP="003B790B">
      <w:pPr>
        <w:autoSpaceDE w:val="0"/>
        <w:autoSpaceDN w:val="0"/>
        <w:adjustRightInd w:val="0"/>
        <w:jc w:val="center"/>
        <w:rPr>
          <w:rFonts w:ascii="Arial" w:hAnsi="Arial" w:cs="Arial"/>
          <w:b/>
          <w:bCs/>
          <w:color w:val="000000" w:themeColor="text1"/>
          <w:sz w:val="24"/>
          <w:szCs w:val="24"/>
        </w:rPr>
      </w:pPr>
    </w:p>
    <w:p w:rsidR="007E528E" w:rsidRDefault="007E528E" w:rsidP="003B790B">
      <w:pPr>
        <w:autoSpaceDE w:val="0"/>
        <w:autoSpaceDN w:val="0"/>
        <w:adjustRightInd w:val="0"/>
        <w:jc w:val="center"/>
        <w:rPr>
          <w:rFonts w:ascii="Arial" w:hAnsi="Arial" w:cs="Arial"/>
          <w:b/>
          <w:bCs/>
          <w:color w:val="000000" w:themeColor="text1"/>
          <w:sz w:val="24"/>
          <w:szCs w:val="24"/>
        </w:rPr>
      </w:pPr>
    </w:p>
    <w:p w:rsidR="007E528E" w:rsidRDefault="007E528E"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647F74" w:rsidRDefault="00647F74"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C42D0A" w:rsidRDefault="00C42D0A" w:rsidP="003B790B">
      <w:pPr>
        <w:autoSpaceDE w:val="0"/>
        <w:autoSpaceDN w:val="0"/>
        <w:adjustRightInd w:val="0"/>
        <w:jc w:val="center"/>
        <w:rPr>
          <w:rFonts w:ascii="Arial" w:hAnsi="Arial" w:cs="Arial"/>
          <w:b/>
          <w:bCs/>
          <w:color w:val="000000" w:themeColor="text1"/>
          <w:sz w:val="24"/>
          <w:szCs w:val="24"/>
        </w:rPr>
      </w:pPr>
    </w:p>
    <w:p w:rsidR="002A5623" w:rsidRDefault="002A5623" w:rsidP="003B790B">
      <w:pPr>
        <w:autoSpaceDE w:val="0"/>
        <w:autoSpaceDN w:val="0"/>
        <w:adjustRightInd w:val="0"/>
        <w:jc w:val="center"/>
        <w:rPr>
          <w:rFonts w:ascii="Arial" w:hAnsi="Arial" w:cs="Arial"/>
          <w:b/>
          <w:bCs/>
          <w:color w:val="000000" w:themeColor="text1"/>
          <w:sz w:val="24"/>
          <w:szCs w:val="24"/>
        </w:rPr>
      </w:pPr>
    </w:p>
    <w:p w:rsidR="00601750"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ANEXO I</w:t>
      </w:r>
    </w:p>
    <w:p w:rsidR="00601750" w:rsidRDefault="00601750" w:rsidP="003B790B">
      <w:pPr>
        <w:autoSpaceDE w:val="0"/>
        <w:autoSpaceDN w:val="0"/>
        <w:adjustRightInd w:val="0"/>
        <w:jc w:val="center"/>
        <w:rPr>
          <w:rFonts w:ascii="Arial" w:hAnsi="Arial" w:cs="Arial"/>
          <w:b/>
          <w:bCs/>
          <w:color w:val="000000" w:themeColor="text1"/>
          <w:sz w:val="24"/>
          <w:szCs w:val="24"/>
        </w:rPr>
      </w:pPr>
    </w:p>
    <w:p w:rsidR="003B790B" w:rsidRPr="00B16D36" w:rsidRDefault="003B790B" w:rsidP="003B790B">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3B790B" w:rsidRPr="00B16D36" w:rsidRDefault="003B790B" w:rsidP="00CD24FA">
      <w:pPr>
        <w:autoSpaceDE w:val="0"/>
        <w:autoSpaceDN w:val="0"/>
        <w:adjustRightInd w:val="0"/>
        <w:spacing w:beforeLines="60" w:afterLines="6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647F74" w:rsidRDefault="003B790B" w:rsidP="00647F74">
      <w:pPr>
        <w:jc w:val="both"/>
        <w:rPr>
          <w:rFonts w:ascii="Arial" w:hAnsi="Arial" w:cs="Arial"/>
          <w:color w:val="000000"/>
          <w:sz w:val="24"/>
          <w:szCs w:val="24"/>
        </w:rPr>
      </w:pPr>
      <w:r w:rsidRPr="00647F74">
        <w:rPr>
          <w:rFonts w:ascii="Arial" w:hAnsi="Arial" w:cs="Arial"/>
          <w:color w:val="000000" w:themeColor="text1"/>
          <w:sz w:val="24"/>
          <w:szCs w:val="24"/>
        </w:rPr>
        <w:t xml:space="preserve">O objeto deste procedimento de licitação é a </w:t>
      </w:r>
      <w:r w:rsidR="00A6479A">
        <w:rPr>
          <w:rFonts w:ascii="Arial" w:hAnsi="Arial" w:cs="Arial"/>
          <w:b/>
          <w:sz w:val="24"/>
          <w:szCs w:val="24"/>
        </w:rPr>
        <w:t>CONTRATAÇÃO DE EMPRESA PARA EXECUÇÃO DE PINTURA NAS ESCOLAS MUNICIPAIS E CENTROS EDUCACIONAIS</w:t>
      </w:r>
      <w:r w:rsidR="00647F74">
        <w:rPr>
          <w:rFonts w:ascii="Arial" w:hAnsi="Arial" w:cs="Arial"/>
          <w:b/>
          <w:sz w:val="24"/>
          <w:szCs w:val="24"/>
        </w:rPr>
        <w:t xml:space="preserve">, </w:t>
      </w:r>
      <w:r w:rsidR="00647F74" w:rsidRPr="00B537C3">
        <w:rPr>
          <w:rFonts w:ascii="Arial" w:hAnsi="Arial" w:cs="Arial"/>
          <w:sz w:val="24"/>
          <w:szCs w:val="24"/>
        </w:rPr>
        <w:t>para atender a</w:t>
      </w:r>
      <w:r w:rsidR="00A6479A">
        <w:rPr>
          <w:rFonts w:ascii="Arial" w:hAnsi="Arial" w:cs="Arial"/>
          <w:sz w:val="24"/>
          <w:szCs w:val="24"/>
        </w:rPr>
        <w:t xml:space="preserve"> solicitação da Secretaria Municipal</w:t>
      </w:r>
      <w:r w:rsidR="00647F74">
        <w:rPr>
          <w:rFonts w:ascii="Arial" w:hAnsi="Arial" w:cs="Arial"/>
          <w:sz w:val="24"/>
          <w:szCs w:val="24"/>
        </w:rPr>
        <w:t xml:space="preserve"> conforme</w:t>
      </w:r>
      <w:r w:rsidR="00647F74">
        <w:rPr>
          <w:rFonts w:ascii="Arial" w:hAnsi="Arial"/>
          <w:color w:val="000000"/>
          <w:sz w:val="24"/>
          <w:szCs w:val="24"/>
        </w:rPr>
        <w:t xml:space="preserve"> as características e </w:t>
      </w:r>
      <w:r w:rsidR="00647F74">
        <w:rPr>
          <w:rFonts w:ascii="Arial" w:hAnsi="Arial" w:cs="Arial"/>
          <w:color w:val="000000"/>
          <w:sz w:val="24"/>
          <w:szCs w:val="24"/>
        </w:rPr>
        <w:t xml:space="preserve">especificações constantes no </w:t>
      </w:r>
      <w:r w:rsidR="00647F74">
        <w:rPr>
          <w:rFonts w:ascii="Arial" w:hAnsi="Arial" w:cs="Arial"/>
          <w:b/>
          <w:bCs/>
          <w:color w:val="000000"/>
          <w:sz w:val="24"/>
          <w:szCs w:val="24"/>
        </w:rPr>
        <w:t xml:space="preserve">Anexo I </w:t>
      </w:r>
      <w:r w:rsidR="00647F74">
        <w:rPr>
          <w:rFonts w:ascii="Arial" w:hAnsi="Arial" w:cs="Arial"/>
          <w:color w:val="000000"/>
          <w:sz w:val="24"/>
          <w:szCs w:val="24"/>
        </w:rPr>
        <w:t>deste Edital</w:t>
      </w:r>
    </w:p>
    <w:p w:rsidR="00A6479A" w:rsidRPr="00A6479A" w:rsidRDefault="00D40076" w:rsidP="00CD24FA">
      <w:pPr>
        <w:numPr>
          <w:ilvl w:val="1"/>
          <w:numId w:val="2"/>
        </w:numPr>
        <w:autoSpaceDE w:val="0"/>
        <w:autoSpaceDN w:val="0"/>
        <w:adjustRightInd w:val="0"/>
        <w:spacing w:beforeLines="60" w:afterLines="60"/>
        <w:jc w:val="both"/>
        <w:rPr>
          <w:rFonts w:ascii="Arial" w:hAnsi="Arial" w:cs="Arial"/>
          <w:b/>
          <w:sz w:val="24"/>
          <w:szCs w:val="24"/>
        </w:rPr>
      </w:pPr>
      <w:r w:rsidRPr="00647F74">
        <w:rPr>
          <w:rFonts w:ascii="Arial" w:hAnsi="Arial" w:cs="Arial"/>
          <w:color w:val="000000" w:themeColor="text1"/>
          <w:sz w:val="24"/>
          <w:szCs w:val="24"/>
        </w:rPr>
        <w:t xml:space="preserve">1.2 </w:t>
      </w:r>
      <w:r w:rsidR="003B790B" w:rsidRPr="00647F74">
        <w:rPr>
          <w:rFonts w:ascii="Arial" w:hAnsi="Arial" w:cs="Arial"/>
          <w:color w:val="000000" w:themeColor="text1"/>
          <w:sz w:val="24"/>
          <w:szCs w:val="24"/>
        </w:rPr>
        <w:t xml:space="preserve">O valor máximo global </w:t>
      </w:r>
      <w:r w:rsidR="005666F9" w:rsidRPr="00647F74">
        <w:rPr>
          <w:rFonts w:ascii="Arial" w:hAnsi="Arial" w:cs="Arial"/>
          <w:color w:val="000000" w:themeColor="text1"/>
          <w:sz w:val="24"/>
          <w:szCs w:val="24"/>
        </w:rPr>
        <w:t xml:space="preserve">é </w:t>
      </w:r>
      <w:r w:rsidR="003B790B" w:rsidRPr="00647F74">
        <w:rPr>
          <w:rFonts w:ascii="Arial" w:hAnsi="Arial" w:cs="Arial"/>
          <w:color w:val="000000" w:themeColor="text1"/>
          <w:sz w:val="24"/>
          <w:szCs w:val="24"/>
        </w:rPr>
        <w:t xml:space="preserve">de </w:t>
      </w:r>
      <w:r w:rsidR="00A6479A" w:rsidRPr="00A6479A">
        <w:rPr>
          <w:rFonts w:ascii="Arial" w:hAnsi="Arial" w:cs="Arial"/>
          <w:b/>
          <w:bCs/>
          <w:sz w:val="24"/>
          <w:szCs w:val="24"/>
        </w:rPr>
        <w:t>R$ 139.138,37</w:t>
      </w:r>
      <w:r w:rsidR="00A6479A" w:rsidRPr="00A6479A">
        <w:rPr>
          <w:rFonts w:ascii="Arial" w:hAnsi="Arial" w:cs="Arial"/>
          <w:b/>
          <w:sz w:val="24"/>
          <w:szCs w:val="24"/>
        </w:rPr>
        <w:t xml:space="preserve"> (cento e trinta e nove mil cento e trinta e oito reais e trinta e sete centavos),</w:t>
      </w:r>
      <w:r w:rsidR="00A6479A" w:rsidRPr="00A6479A">
        <w:rPr>
          <w:rFonts w:ascii="Arial" w:hAnsi="Arial" w:cs="Arial"/>
          <w:szCs w:val="24"/>
        </w:rPr>
        <w:t xml:space="preserve"> conforme cotações e planilhas anexas:</w:t>
      </w:r>
    </w:p>
    <w:p w:rsidR="00A6479A" w:rsidRPr="00043278" w:rsidRDefault="00A6479A" w:rsidP="00A6479A">
      <w:pPr>
        <w:jc w:val="both"/>
        <w:rPr>
          <w:rFonts w:ascii="Arial" w:hAnsi="Arial" w:cs="Arial"/>
          <w:szCs w:val="24"/>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01</w:t>
      </w:r>
    </w:p>
    <w:tbl>
      <w:tblPr>
        <w:tblW w:w="8951" w:type="dxa"/>
        <w:tblInd w:w="50" w:type="dxa"/>
        <w:tblCellMar>
          <w:left w:w="70" w:type="dxa"/>
          <w:right w:w="70" w:type="dxa"/>
        </w:tblCellMar>
        <w:tblLook w:val="04A0"/>
      </w:tblPr>
      <w:tblGrid>
        <w:gridCol w:w="760"/>
        <w:gridCol w:w="813"/>
        <w:gridCol w:w="900"/>
        <w:gridCol w:w="3780"/>
        <w:gridCol w:w="1100"/>
        <w:gridCol w:w="1598"/>
      </w:tblGrid>
      <w:tr w:rsidR="00A6479A" w:rsidRPr="002C337F" w:rsidTr="00A6479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A6479A" w:rsidTr="00CD24FA">
        <w:trPr>
          <w:trHeight w:val="49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A6479A">
            <w:pPr>
              <w:jc w:val="center"/>
              <w:rPr>
                <w:rFonts w:ascii="Arial" w:hAnsi="Arial" w:cs="Arial"/>
                <w:bCs/>
              </w:rPr>
            </w:pPr>
            <w:r>
              <w:rPr>
                <w:rFonts w:ascii="Arial" w:hAnsi="Arial" w:cs="Arial"/>
                <w:b/>
                <w:bCs/>
              </w:rPr>
              <w:t xml:space="preserve">Lote nº 01 - </w:t>
            </w:r>
            <w:r w:rsidRPr="00A6479A">
              <w:rPr>
                <w:rFonts w:ascii="Arial" w:hAnsi="Arial" w:cs="Arial"/>
                <w:b/>
                <w:bCs/>
              </w:rPr>
              <w:t>Centro Educacional - Sininho Dourado - Sertãozinho</w:t>
            </w:r>
          </w:p>
        </w:tc>
      </w:tr>
      <w:tr w:rsidR="00A6479A" w:rsidRPr="00A6479A"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695,00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3,50</w:t>
            </w:r>
          </w:p>
        </w:tc>
        <w:tc>
          <w:tcPr>
            <w:tcW w:w="1598"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2.432,50</w:t>
            </w:r>
          </w:p>
        </w:tc>
      </w:tr>
      <w:tr w:rsidR="00A6479A" w:rsidRPr="00A6479A"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118,62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portões, janelas com veneziana de madeira, </w:t>
            </w:r>
            <w:proofErr w:type="spellStart"/>
            <w:r w:rsidRPr="00A6479A">
              <w:rPr>
                <w:rFonts w:ascii="Arial" w:hAnsi="Arial" w:cs="Arial"/>
              </w:rPr>
              <w:t>vitrôs</w:t>
            </w:r>
            <w:proofErr w:type="spellEnd"/>
            <w:r w:rsidRPr="00A6479A">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4,50</w:t>
            </w:r>
          </w:p>
        </w:tc>
        <w:tc>
          <w:tcPr>
            <w:tcW w:w="1598"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533,79</w:t>
            </w:r>
          </w:p>
        </w:tc>
      </w:tr>
      <w:tr w:rsidR="00A6479A" w:rsidRPr="00A6479A" w:rsidTr="00A6479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R$ 2.966,29</w:t>
            </w:r>
          </w:p>
        </w:tc>
      </w:tr>
    </w:tbl>
    <w:p w:rsidR="00A6479A" w:rsidRPr="002C337F" w:rsidRDefault="00A6479A" w:rsidP="00A6479A">
      <w:pPr>
        <w:jc w:val="both"/>
        <w:rPr>
          <w:rFonts w:ascii="Arial" w:hAnsi="Arial" w:cs="Arial"/>
          <w:sz w:val="22"/>
          <w:szCs w:val="22"/>
        </w:rPr>
      </w:pPr>
    </w:p>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02</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A6479A" w:rsidTr="00A6479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center"/>
              <w:rPr>
                <w:rFonts w:ascii="Arial" w:hAnsi="Arial" w:cs="Arial"/>
                <w:b/>
                <w:bCs/>
              </w:rPr>
            </w:pPr>
            <w:r w:rsidRPr="00A6479A">
              <w:rPr>
                <w:rFonts w:ascii="Arial" w:hAnsi="Arial" w:cs="Arial"/>
                <w:b/>
                <w:bCs/>
              </w:rPr>
              <w:t>TOTAL</w:t>
            </w:r>
          </w:p>
        </w:tc>
      </w:tr>
      <w:tr w:rsidR="00CD24FA" w:rsidRPr="00A6479A" w:rsidTr="00CD24FA">
        <w:trPr>
          <w:trHeight w:val="538"/>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A6479A">
            <w:pPr>
              <w:jc w:val="center"/>
              <w:rPr>
                <w:rFonts w:ascii="Arial" w:hAnsi="Arial" w:cs="Arial"/>
                <w:bCs/>
              </w:rPr>
            </w:pPr>
            <w:r w:rsidRPr="00A6479A">
              <w:rPr>
                <w:rFonts w:ascii="Arial" w:hAnsi="Arial" w:cs="Arial"/>
                <w:b/>
                <w:bCs/>
              </w:rPr>
              <w:t xml:space="preserve">Lote nº 02 - Centro Educacional - Estrela Cintilante - </w:t>
            </w:r>
            <w:proofErr w:type="spellStart"/>
            <w:r w:rsidRPr="00A6479A">
              <w:rPr>
                <w:rFonts w:ascii="Arial" w:hAnsi="Arial" w:cs="Arial"/>
                <w:b/>
                <w:bCs/>
              </w:rPr>
              <w:t>Cohapar</w:t>
            </w:r>
            <w:proofErr w:type="spellEnd"/>
          </w:p>
        </w:tc>
      </w:tr>
      <w:tr w:rsidR="00A6479A" w:rsidRPr="00A6479A"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1180,00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4.130,00</w:t>
            </w:r>
          </w:p>
        </w:tc>
      </w:tr>
      <w:tr w:rsidR="00A6479A" w:rsidRPr="00A6479A" w:rsidTr="00A6479A">
        <w:trPr>
          <w:trHeight w:val="424"/>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02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r w:rsidRPr="00A6479A">
              <w:rPr>
                <w:rFonts w:ascii="Arial" w:hAnsi="Arial" w:cs="Arial"/>
              </w:rPr>
              <w:t>55,20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de madeira e </w:t>
            </w:r>
            <w:proofErr w:type="spellStart"/>
            <w:r w:rsidRPr="00A6479A">
              <w:rPr>
                <w:rFonts w:ascii="Arial" w:hAnsi="Arial" w:cs="Arial"/>
              </w:rPr>
              <w:t>vitrôs</w:t>
            </w:r>
            <w:proofErr w:type="spellEnd"/>
            <w:r w:rsidRPr="00A6479A">
              <w:rPr>
                <w:rFonts w:ascii="Arial" w:hAnsi="Arial" w:cs="Arial"/>
              </w:rPr>
              <w:t xml:space="preserve"> de ferro com tinta esmalte sintático de qualidade superior (1ª linha e duas demãos no mínimo) e/ou verniz na cor determinada pela fiscalização do contrato.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A6479A" w:rsidRPr="00A6479A" w:rsidRDefault="00A6479A" w:rsidP="00A6479A">
            <w:pPr>
              <w:jc w:val="right"/>
              <w:rPr>
                <w:rFonts w:ascii="Arial" w:hAnsi="Arial" w:cs="Arial"/>
              </w:rPr>
            </w:pPr>
            <w:r w:rsidRPr="00A6479A">
              <w:rPr>
                <w:rFonts w:ascii="Arial" w:hAnsi="Arial" w:cs="Arial"/>
              </w:rPr>
              <w:t>4,50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6479A" w:rsidRPr="00A6479A" w:rsidRDefault="00A6479A" w:rsidP="00A6479A">
            <w:pPr>
              <w:jc w:val="right"/>
              <w:rPr>
                <w:rFonts w:ascii="Arial" w:hAnsi="Arial" w:cs="Arial"/>
              </w:rPr>
            </w:pPr>
            <w:r w:rsidRPr="00A6479A">
              <w:rPr>
                <w:rFonts w:ascii="Arial" w:hAnsi="Arial" w:cs="Arial"/>
              </w:rPr>
              <w:t>248,40</w:t>
            </w:r>
          </w:p>
        </w:tc>
      </w:tr>
      <w:tr w:rsidR="00A6479A" w:rsidRPr="00A6479A" w:rsidTr="00A6479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sidRPr="00A6479A">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A6479A" w:rsidRDefault="00A6479A" w:rsidP="00A6479A">
            <w:pPr>
              <w:jc w:val="right"/>
              <w:rPr>
                <w:rFonts w:ascii="Arial" w:hAnsi="Arial" w:cs="Arial"/>
                <w:b/>
                <w:bCs/>
              </w:rPr>
            </w:pPr>
            <w:r>
              <w:rPr>
                <w:rFonts w:ascii="Arial" w:hAnsi="Arial" w:cs="Arial"/>
                <w:b/>
                <w:bCs/>
              </w:rPr>
              <w:t>R</w:t>
            </w:r>
            <w:r w:rsidRPr="00A6479A">
              <w:rPr>
                <w:rFonts w:ascii="Arial" w:hAnsi="Arial" w:cs="Arial"/>
                <w:b/>
                <w:bCs/>
              </w:rPr>
              <w:t>$ 4.378,40</w:t>
            </w:r>
          </w:p>
        </w:tc>
      </w:tr>
    </w:tbl>
    <w:p w:rsidR="00A6479A" w:rsidRPr="002C337F" w:rsidRDefault="00A6479A" w:rsidP="00A6479A">
      <w:pPr>
        <w:jc w:val="both"/>
        <w:rPr>
          <w:rFonts w:ascii="Arial" w:hAnsi="Arial" w:cs="Arial"/>
          <w:b/>
          <w:sz w:val="22"/>
          <w:szCs w:val="22"/>
          <w:u w:val="single"/>
        </w:rPr>
      </w:pPr>
    </w:p>
    <w:p w:rsidR="00A6479A" w:rsidRDefault="00A6479A" w:rsidP="00A6479A">
      <w:pPr>
        <w:jc w:val="both"/>
        <w:rPr>
          <w:rFonts w:ascii="Arial" w:hAnsi="Arial" w:cs="Arial"/>
          <w:b/>
          <w:sz w:val="22"/>
          <w:szCs w:val="22"/>
          <w:u w:val="single"/>
        </w:rPr>
      </w:pPr>
    </w:p>
    <w:p w:rsidR="00C42D0A" w:rsidRDefault="00C42D0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03</w:t>
      </w:r>
    </w:p>
    <w:tbl>
      <w:tblPr>
        <w:tblW w:w="8809" w:type="dxa"/>
        <w:tblInd w:w="50" w:type="dxa"/>
        <w:tblCellMar>
          <w:left w:w="70" w:type="dxa"/>
          <w:right w:w="70" w:type="dxa"/>
        </w:tblCellMar>
        <w:tblLook w:val="04A0"/>
      </w:tblPr>
      <w:tblGrid>
        <w:gridCol w:w="760"/>
        <w:gridCol w:w="936"/>
        <w:gridCol w:w="900"/>
        <w:gridCol w:w="3780"/>
        <w:gridCol w:w="1100"/>
        <w:gridCol w:w="1333"/>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2C337F" w:rsidTr="00CD24FA">
        <w:trPr>
          <w:trHeight w:val="528"/>
        </w:trPr>
        <w:tc>
          <w:tcPr>
            <w:tcW w:w="8809"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03 - Centro Educacional - Rosa Maria Mesquita - Bom Retiro</w:t>
            </w:r>
          </w:p>
        </w:tc>
      </w:tr>
      <w:tr w:rsidR="00A6479A" w:rsidRPr="002C337F"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1100,00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33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3.850,00</w:t>
            </w:r>
          </w:p>
        </w:tc>
      </w:tr>
      <w:tr w:rsidR="00A6479A" w:rsidRPr="002C337F"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72,26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33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325,17</w:t>
            </w:r>
          </w:p>
        </w:tc>
      </w:tr>
      <w:tr w:rsidR="00A6479A" w:rsidRPr="002C337F" w:rsidTr="00A6479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right"/>
              <w:rPr>
                <w:rFonts w:ascii="Arial" w:hAnsi="Arial" w:cs="Arial"/>
              </w:rPr>
            </w:pPr>
            <w:r w:rsidRPr="009A19B3">
              <w:rPr>
                <w:rFonts w:ascii="Arial" w:hAnsi="Arial" w:cs="Arial"/>
              </w:rPr>
              <w:t> </w:t>
            </w:r>
            <w:r w:rsidRPr="009A19B3">
              <w:rPr>
                <w:rFonts w:ascii="Arial" w:hAnsi="Arial" w:cs="Arial"/>
                <w:b/>
                <w:bCs/>
              </w:rPr>
              <w:t>TOTAL:</w:t>
            </w:r>
          </w:p>
        </w:tc>
        <w:tc>
          <w:tcPr>
            <w:tcW w:w="1333"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right"/>
              <w:rPr>
                <w:rFonts w:ascii="Arial" w:hAnsi="Arial" w:cs="Arial"/>
                <w:b/>
                <w:bCs/>
              </w:rPr>
            </w:pPr>
            <w:r w:rsidRPr="009A19B3">
              <w:rPr>
                <w:rFonts w:ascii="Arial" w:hAnsi="Arial" w:cs="Arial"/>
                <w:b/>
                <w:bCs/>
              </w:rPr>
              <w:t>R$ 4.175,17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04</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04 - Centro Educacional - Reino da Alegria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598,00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2.093,00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62,88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282,96</w:t>
            </w:r>
          </w:p>
        </w:tc>
      </w:tr>
      <w:tr w:rsidR="00A6479A" w:rsidRPr="009A19B3" w:rsidTr="009A19B3">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R$ 2.375,96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05</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05 - Centro Educacional - Sara Ramos - Costa Azul</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961,96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3.366,86</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50,32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226,44</w:t>
            </w:r>
          </w:p>
        </w:tc>
      </w:tr>
      <w:tr w:rsidR="00A6479A" w:rsidRPr="009A19B3" w:rsidTr="009A19B3">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R$ 3.593,30</w:t>
            </w:r>
          </w:p>
        </w:tc>
      </w:tr>
    </w:tbl>
    <w:p w:rsidR="00A6479A" w:rsidRDefault="00A6479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06</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29"/>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06 - Centro Educacional - Trem da Alegria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594,00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2.079,00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46,76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210,42</w:t>
            </w:r>
          </w:p>
        </w:tc>
      </w:tr>
      <w:tr w:rsidR="00A6479A" w:rsidRPr="009A19B3" w:rsidTr="009A19B3">
        <w:trPr>
          <w:trHeight w:val="195"/>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R$ 2.289,42</w:t>
            </w:r>
          </w:p>
        </w:tc>
      </w:tr>
    </w:tbl>
    <w:p w:rsidR="00A6479A" w:rsidRPr="002C337F"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07</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453"/>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07 - Centro Educacional - Cantinho Feliz - Tabuleiro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660,00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2.310,00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75,68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340,56</w:t>
            </w:r>
          </w:p>
        </w:tc>
      </w:tr>
      <w:tr w:rsidR="00A6479A" w:rsidRPr="009A19B3" w:rsidTr="009A19B3">
        <w:trPr>
          <w:trHeight w:val="207"/>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R$ 2.650,56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08</w:t>
      </w:r>
    </w:p>
    <w:tbl>
      <w:tblPr>
        <w:tblW w:w="8833" w:type="dxa"/>
        <w:tblInd w:w="50" w:type="dxa"/>
        <w:tblCellMar>
          <w:left w:w="70" w:type="dxa"/>
          <w:right w:w="70" w:type="dxa"/>
        </w:tblCellMar>
        <w:tblLook w:val="04A0"/>
      </w:tblPr>
      <w:tblGrid>
        <w:gridCol w:w="760"/>
        <w:gridCol w:w="813"/>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08 - Centro Educacional - Caminho Alegre - Caiobá</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794,30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2.780,05</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99,86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449,37</w:t>
            </w:r>
          </w:p>
        </w:tc>
      </w:tr>
      <w:tr w:rsidR="00A6479A" w:rsidRPr="009A19B3" w:rsidTr="009A19B3">
        <w:trPr>
          <w:trHeight w:val="219"/>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R$ 3.229,42</w:t>
            </w:r>
          </w:p>
        </w:tc>
      </w:tr>
    </w:tbl>
    <w:p w:rsidR="00A6479A" w:rsidRDefault="00A6479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09</w:t>
      </w:r>
    </w:p>
    <w:tbl>
      <w:tblPr>
        <w:tblW w:w="8951" w:type="dxa"/>
        <w:tblInd w:w="50" w:type="dxa"/>
        <w:tblCellMar>
          <w:left w:w="70" w:type="dxa"/>
          <w:right w:w="70" w:type="dxa"/>
        </w:tblCellMar>
        <w:tblLook w:val="04A0"/>
      </w:tblPr>
      <w:tblGrid>
        <w:gridCol w:w="760"/>
        <w:gridCol w:w="813"/>
        <w:gridCol w:w="900"/>
        <w:gridCol w:w="3780"/>
        <w:gridCol w:w="1100"/>
        <w:gridCol w:w="1598"/>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387"/>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09 - Centro Educacional - Bolinha de Neve - </w:t>
            </w:r>
            <w:proofErr w:type="spellStart"/>
            <w:r w:rsidRPr="009A19B3">
              <w:rPr>
                <w:rFonts w:ascii="Arial" w:hAnsi="Arial" w:cs="Arial"/>
                <w:b/>
                <w:bCs/>
              </w:rPr>
              <w:t>Riviera</w:t>
            </w:r>
            <w:proofErr w:type="spellEnd"/>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778,36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59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2.724,26</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133,38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59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600,21</w:t>
            </w:r>
          </w:p>
        </w:tc>
      </w:tr>
      <w:tr w:rsidR="00A6479A" w:rsidRPr="009A19B3" w:rsidTr="009A19B3">
        <w:trPr>
          <w:trHeight w:val="93"/>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R$ 3.324,47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 xml:space="preserve">LOTE Nº 10 </w:t>
      </w:r>
    </w:p>
    <w:tbl>
      <w:tblPr>
        <w:tblW w:w="8951" w:type="dxa"/>
        <w:tblInd w:w="50" w:type="dxa"/>
        <w:tblCellMar>
          <w:left w:w="70" w:type="dxa"/>
          <w:right w:w="70" w:type="dxa"/>
        </w:tblCellMar>
        <w:tblLook w:val="04A0"/>
      </w:tblPr>
      <w:tblGrid>
        <w:gridCol w:w="760"/>
        <w:gridCol w:w="1008"/>
        <w:gridCol w:w="900"/>
        <w:gridCol w:w="3780"/>
        <w:gridCol w:w="1100"/>
        <w:gridCol w:w="1403"/>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10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6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10 - Escola Municipal Oito de Maio - Sertãozinho</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1008"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1120,00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0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3.920,00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1008"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272,86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03"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1.227,87</w:t>
            </w:r>
          </w:p>
        </w:tc>
      </w:tr>
      <w:tr w:rsidR="00A6479A" w:rsidRPr="009A19B3" w:rsidTr="009A19B3">
        <w:trPr>
          <w:trHeight w:val="97"/>
        </w:trPr>
        <w:tc>
          <w:tcPr>
            <w:tcW w:w="7548"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03"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R$ 5.147,87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1</w:t>
      </w:r>
    </w:p>
    <w:tbl>
      <w:tblPr>
        <w:tblW w:w="8951" w:type="dxa"/>
        <w:tblInd w:w="50" w:type="dxa"/>
        <w:tblCellMar>
          <w:left w:w="70" w:type="dxa"/>
          <w:right w:w="70" w:type="dxa"/>
        </w:tblCellMar>
        <w:tblLook w:val="04A0"/>
      </w:tblPr>
      <w:tblGrid>
        <w:gridCol w:w="760"/>
        <w:gridCol w:w="936"/>
        <w:gridCol w:w="900"/>
        <w:gridCol w:w="3780"/>
        <w:gridCol w:w="1157"/>
        <w:gridCol w:w="1418"/>
      </w:tblGrid>
      <w:tr w:rsidR="00A6479A" w:rsidRPr="009A19B3" w:rsidTr="00FF5865">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9"/>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11 - Escola Municipal 04 de Março - Tabuleiro</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2605,00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1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9.117,50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424,24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1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1.909,08</w:t>
            </w:r>
          </w:p>
        </w:tc>
      </w:tr>
      <w:tr w:rsidR="00A6479A" w:rsidRPr="009A19B3" w:rsidTr="009A19B3">
        <w:trPr>
          <w:trHeight w:val="84"/>
        </w:trPr>
        <w:tc>
          <w:tcPr>
            <w:tcW w:w="753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1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R$ 11.026,58</w:t>
            </w:r>
          </w:p>
        </w:tc>
      </w:tr>
    </w:tbl>
    <w:p w:rsidR="00A6479A" w:rsidRDefault="00A6479A" w:rsidP="00A6479A">
      <w:pPr>
        <w:jc w:val="both"/>
        <w:rPr>
          <w:rFonts w:ascii="Arial" w:hAnsi="Arial" w:cs="Arial"/>
          <w:b/>
          <w:szCs w:val="22"/>
          <w:u w:val="single"/>
        </w:rPr>
      </w:pPr>
    </w:p>
    <w:p w:rsidR="00CD24FA" w:rsidRDefault="00CD24FA" w:rsidP="00A6479A">
      <w:pPr>
        <w:jc w:val="both"/>
        <w:rPr>
          <w:rFonts w:ascii="Arial" w:hAnsi="Arial" w:cs="Arial"/>
          <w:b/>
          <w:szCs w:val="22"/>
          <w:u w:val="single"/>
        </w:rPr>
      </w:pPr>
    </w:p>
    <w:p w:rsidR="00CD24FA" w:rsidRDefault="00CD24FA" w:rsidP="00A6479A">
      <w:pPr>
        <w:jc w:val="both"/>
        <w:rPr>
          <w:rFonts w:ascii="Arial" w:hAnsi="Arial" w:cs="Arial"/>
          <w:b/>
          <w:szCs w:val="22"/>
          <w:u w:val="single"/>
        </w:rPr>
      </w:pPr>
    </w:p>
    <w:p w:rsidR="00CD24FA" w:rsidRPr="00C0735E" w:rsidRDefault="00CD24FA" w:rsidP="00A6479A">
      <w:pPr>
        <w:jc w:val="both"/>
        <w:rPr>
          <w:rFonts w:ascii="Arial" w:hAnsi="Arial" w:cs="Arial"/>
          <w:b/>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2</w:t>
      </w:r>
    </w:p>
    <w:tbl>
      <w:tblPr>
        <w:tblW w:w="8995" w:type="dxa"/>
        <w:tblInd w:w="50" w:type="dxa"/>
        <w:tblCellMar>
          <w:left w:w="70" w:type="dxa"/>
          <w:right w:w="70" w:type="dxa"/>
        </w:tblCellMar>
        <w:tblLook w:val="04A0"/>
      </w:tblPr>
      <w:tblGrid>
        <w:gridCol w:w="760"/>
        <w:gridCol w:w="975"/>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7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29"/>
        </w:trPr>
        <w:tc>
          <w:tcPr>
            <w:tcW w:w="8995"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12 - Complexo Educacional Francisco dos </w:t>
            </w:r>
            <w:proofErr w:type="gramStart"/>
            <w:r w:rsidRPr="009A19B3">
              <w:rPr>
                <w:rFonts w:ascii="Arial" w:hAnsi="Arial" w:cs="Arial"/>
                <w:b/>
                <w:bCs/>
              </w:rPr>
              <w:t>Santos Junior</w:t>
            </w:r>
            <w:proofErr w:type="gramEnd"/>
            <w:r w:rsidRPr="009A19B3">
              <w:rPr>
                <w:rFonts w:ascii="Arial" w:hAnsi="Arial" w:cs="Arial"/>
                <w:b/>
                <w:bCs/>
              </w:rPr>
              <w:t xml:space="preserve"> - Tabuleiro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75"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10615,00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485763" w:rsidP="00A6479A">
            <w:pPr>
              <w:jc w:val="right"/>
              <w:rPr>
                <w:rFonts w:ascii="Arial" w:hAnsi="Arial" w:cs="Arial"/>
              </w:rPr>
            </w:pPr>
            <w:r>
              <w:rPr>
                <w:rFonts w:ascii="Arial" w:hAnsi="Arial" w:cs="Arial"/>
              </w:rPr>
              <w:t>37.152,50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75"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371,68</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mastro de bandeira, grades de proteção, corrimão e portão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112BE3" w:rsidP="00A6479A">
            <w:pPr>
              <w:jc w:val="right"/>
              <w:rPr>
                <w:rFonts w:ascii="Arial" w:hAnsi="Arial" w:cs="Arial"/>
              </w:rPr>
            </w:pPr>
            <w:r>
              <w:rPr>
                <w:rFonts w:ascii="Arial" w:hAnsi="Arial" w:cs="Arial"/>
              </w:rPr>
              <w:t>1.672,56</w:t>
            </w:r>
          </w:p>
        </w:tc>
      </w:tr>
      <w:tr w:rsidR="00A6479A" w:rsidRPr="009A19B3" w:rsidTr="009A19B3">
        <w:trPr>
          <w:trHeight w:val="223"/>
        </w:trPr>
        <w:tc>
          <w:tcPr>
            <w:tcW w:w="7515"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R$ 38.825,06</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3</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10"/>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13 - Escola Municipal Wallace </w:t>
            </w:r>
            <w:proofErr w:type="spellStart"/>
            <w:r w:rsidRPr="009A19B3">
              <w:rPr>
                <w:rFonts w:ascii="Arial" w:hAnsi="Arial" w:cs="Arial"/>
                <w:b/>
                <w:bCs/>
              </w:rPr>
              <w:t>Thadeu</w:t>
            </w:r>
            <w:proofErr w:type="spellEnd"/>
            <w:r w:rsidRPr="009A19B3">
              <w:rPr>
                <w:rFonts w:ascii="Arial" w:hAnsi="Arial" w:cs="Arial"/>
                <w:b/>
                <w:bCs/>
              </w:rPr>
              <w:t xml:space="preserve"> de Mello e Silva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6414,00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22.449,00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202,24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corrimão e porta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910,08</w:t>
            </w:r>
          </w:p>
        </w:tc>
      </w:tr>
      <w:tr w:rsidR="00A6479A" w:rsidRPr="009A19B3" w:rsidTr="009A19B3">
        <w:trPr>
          <w:trHeight w:val="233"/>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R$ 23.359,08</w:t>
            </w:r>
          </w:p>
        </w:tc>
      </w:tr>
    </w:tbl>
    <w:p w:rsidR="00A6479A" w:rsidRPr="002C337F"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Pr>
          <w:rFonts w:ascii="Arial" w:hAnsi="Arial" w:cs="Arial"/>
          <w:b/>
          <w:sz w:val="22"/>
          <w:szCs w:val="22"/>
          <w:u w:val="single"/>
        </w:rPr>
        <w:t>LOTE Nº 14</w:t>
      </w:r>
    </w:p>
    <w:tbl>
      <w:tblPr>
        <w:tblW w:w="8951" w:type="dxa"/>
        <w:tblInd w:w="50" w:type="dxa"/>
        <w:tblCellMar>
          <w:left w:w="70" w:type="dxa"/>
          <w:right w:w="70" w:type="dxa"/>
        </w:tblCellMar>
        <w:tblLook w:val="04A0"/>
      </w:tblPr>
      <w:tblGrid>
        <w:gridCol w:w="760"/>
        <w:gridCol w:w="863"/>
        <w:gridCol w:w="900"/>
        <w:gridCol w:w="3780"/>
        <w:gridCol w:w="1100"/>
        <w:gridCol w:w="1548"/>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48"/>
        </w:trPr>
        <w:tc>
          <w:tcPr>
            <w:tcW w:w="8951" w:type="dxa"/>
            <w:gridSpan w:val="6"/>
            <w:tcBorders>
              <w:top w:val="nil"/>
              <w:left w:val="single" w:sz="8" w:space="0" w:color="auto"/>
              <w:bottom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Lote nº 14 - Escola Municipal Luis Carlos dos Santos - Rio da Onça</w:t>
            </w:r>
          </w:p>
        </w:tc>
      </w:tr>
      <w:tr w:rsidR="00A6479A" w:rsidRPr="009A19B3"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1516,00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54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5.306,00</w:t>
            </w:r>
          </w:p>
        </w:tc>
      </w:tr>
      <w:tr w:rsidR="00A6479A" w:rsidRPr="009A19B3"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239,76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548"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1.078,92</w:t>
            </w:r>
          </w:p>
        </w:tc>
      </w:tr>
      <w:tr w:rsidR="00A6479A" w:rsidRPr="009A19B3" w:rsidTr="009A19B3">
        <w:trPr>
          <w:trHeight w:val="233"/>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R$ 6.384,92</w:t>
            </w:r>
          </w:p>
        </w:tc>
      </w:tr>
    </w:tbl>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CD24FA" w:rsidRDefault="00CD24F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5</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2C337F"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2C337F" w:rsidRDefault="00A6479A" w:rsidP="00A6479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529"/>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15 - Escola Municipal Pastor Elias Abrahão - </w:t>
            </w:r>
            <w:proofErr w:type="spellStart"/>
            <w:r w:rsidRPr="009A19B3">
              <w:rPr>
                <w:rFonts w:ascii="Arial" w:hAnsi="Arial" w:cs="Arial"/>
                <w:b/>
                <w:bCs/>
              </w:rPr>
              <w:t>Perequê</w:t>
            </w:r>
            <w:proofErr w:type="spellEnd"/>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2699,14</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9.446,99</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216,32</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w:t>
            </w:r>
            <w:proofErr w:type="spellStart"/>
            <w:r w:rsidRPr="009A19B3">
              <w:rPr>
                <w:rFonts w:ascii="Arial" w:hAnsi="Arial" w:cs="Arial"/>
              </w:rPr>
              <w:t>vitrôs</w:t>
            </w:r>
            <w:proofErr w:type="spellEnd"/>
            <w:r w:rsidRPr="009A19B3">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973,44</w:t>
            </w:r>
          </w:p>
        </w:tc>
      </w:tr>
      <w:tr w:rsidR="00A6479A" w:rsidRPr="009A19B3" w:rsidTr="009A19B3">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center"/>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R$ 10.420,43</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6</w:t>
      </w:r>
    </w:p>
    <w:tbl>
      <w:tblPr>
        <w:tblW w:w="8956" w:type="dxa"/>
        <w:tblInd w:w="50" w:type="dxa"/>
        <w:tblCellMar>
          <w:left w:w="70" w:type="dxa"/>
          <w:right w:w="70" w:type="dxa"/>
        </w:tblCellMar>
        <w:tblLook w:val="04A0"/>
      </w:tblPr>
      <w:tblGrid>
        <w:gridCol w:w="760"/>
        <w:gridCol w:w="936"/>
        <w:gridCol w:w="900"/>
        <w:gridCol w:w="3780"/>
        <w:gridCol w:w="1100"/>
        <w:gridCol w:w="1480"/>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16 - Escola Municipal </w:t>
            </w:r>
            <w:proofErr w:type="spellStart"/>
            <w:r w:rsidRPr="009A19B3">
              <w:rPr>
                <w:rFonts w:ascii="Arial" w:hAnsi="Arial" w:cs="Arial"/>
                <w:b/>
                <w:bCs/>
              </w:rPr>
              <w:t>Profª</w:t>
            </w:r>
            <w:proofErr w:type="spellEnd"/>
            <w:r w:rsidRPr="009A19B3">
              <w:rPr>
                <w:rFonts w:ascii="Arial" w:hAnsi="Arial" w:cs="Arial"/>
                <w:b/>
                <w:bCs/>
              </w:rPr>
              <w:t xml:space="preserve"> Leocádia </w:t>
            </w:r>
            <w:proofErr w:type="spellStart"/>
            <w:r w:rsidRPr="009A19B3">
              <w:rPr>
                <w:rFonts w:ascii="Arial" w:hAnsi="Arial" w:cs="Arial"/>
                <w:b/>
                <w:bCs/>
              </w:rPr>
              <w:t>Orlovski</w:t>
            </w:r>
            <w:proofErr w:type="spellEnd"/>
            <w:r w:rsidRPr="009A19B3">
              <w:rPr>
                <w:rFonts w:ascii="Arial" w:hAnsi="Arial" w:cs="Arial"/>
                <w:b/>
                <w:bCs/>
              </w:rPr>
              <w:t xml:space="preserve"> dos Santos - Centro</w:t>
            </w:r>
          </w:p>
        </w:tc>
      </w:tr>
      <w:tr w:rsidR="00A6479A" w:rsidRPr="009A19B3" w:rsidTr="00A6479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1840,00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3,50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6.440,00</w:t>
            </w:r>
          </w:p>
        </w:tc>
      </w:tr>
      <w:tr w:rsidR="00A6479A" w:rsidRPr="009A19B3" w:rsidTr="00A6479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r w:rsidRPr="009A19B3">
              <w:rPr>
                <w:rFonts w:ascii="Arial" w:hAnsi="Arial" w:cs="Arial"/>
              </w:rPr>
              <w:t>181,66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9A19B3" w:rsidRDefault="00A6479A" w:rsidP="00A6479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porta balcão, grades de proteção, </w:t>
            </w:r>
            <w:proofErr w:type="spellStart"/>
            <w:r w:rsidRPr="009A19B3">
              <w:rPr>
                <w:rFonts w:ascii="Arial" w:hAnsi="Arial" w:cs="Arial"/>
              </w:rPr>
              <w:t>vitrôs</w:t>
            </w:r>
            <w:proofErr w:type="spellEnd"/>
            <w:r w:rsidRPr="009A19B3">
              <w:rPr>
                <w:rFonts w:ascii="Arial" w:hAnsi="Arial" w:cs="Arial"/>
              </w:rPr>
              <w:t xml:space="preserve"> e portas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9A19B3" w:rsidRDefault="00A6479A" w:rsidP="00A6479A">
            <w:pPr>
              <w:jc w:val="right"/>
              <w:rPr>
                <w:rFonts w:ascii="Arial" w:hAnsi="Arial" w:cs="Arial"/>
              </w:rPr>
            </w:pPr>
            <w:r w:rsidRPr="009A19B3">
              <w:rPr>
                <w:rFonts w:ascii="Arial" w:hAnsi="Arial" w:cs="Arial"/>
              </w:rPr>
              <w:t>4,50</w:t>
            </w:r>
          </w:p>
        </w:tc>
        <w:tc>
          <w:tcPr>
            <w:tcW w:w="1480" w:type="dxa"/>
            <w:tcBorders>
              <w:top w:val="nil"/>
              <w:left w:val="nil"/>
              <w:bottom w:val="single" w:sz="4" w:space="0" w:color="auto"/>
              <w:right w:val="single" w:sz="4" w:space="0" w:color="auto"/>
            </w:tcBorders>
            <w:shd w:val="clear" w:color="auto" w:fill="auto"/>
            <w:vAlign w:val="center"/>
            <w:hideMark/>
          </w:tcPr>
          <w:p w:rsidR="00A6479A" w:rsidRPr="009A19B3" w:rsidRDefault="00A6479A" w:rsidP="00A6479A">
            <w:pPr>
              <w:jc w:val="right"/>
              <w:rPr>
                <w:rFonts w:ascii="Arial" w:hAnsi="Arial" w:cs="Arial"/>
              </w:rPr>
            </w:pPr>
            <w:r w:rsidRPr="009A19B3">
              <w:rPr>
                <w:rFonts w:ascii="Arial" w:hAnsi="Arial" w:cs="Arial"/>
              </w:rPr>
              <w:t>817,47</w:t>
            </w:r>
          </w:p>
        </w:tc>
      </w:tr>
      <w:tr w:rsidR="00A6479A" w:rsidRPr="009A19B3" w:rsidTr="009A19B3">
        <w:trPr>
          <w:trHeight w:val="125"/>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R$ 7.257,47</w:t>
            </w:r>
          </w:p>
        </w:tc>
      </w:tr>
    </w:tbl>
    <w:p w:rsidR="00A6479A" w:rsidRDefault="00A6479A" w:rsidP="00A6479A">
      <w:pPr>
        <w:jc w:val="both"/>
        <w:rPr>
          <w:rFonts w:ascii="Arial" w:hAnsi="Arial" w:cs="Arial"/>
          <w:b/>
          <w:sz w:val="22"/>
          <w:szCs w:val="22"/>
          <w:u w:val="single"/>
        </w:rPr>
      </w:pPr>
    </w:p>
    <w:p w:rsidR="00A6479A" w:rsidRPr="002C337F" w:rsidRDefault="00A6479A" w:rsidP="00A6479A">
      <w:pPr>
        <w:jc w:val="both"/>
        <w:rPr>
          <w:rFonts w:ascii="Arial" w:hAnsi="Arial" w:cs="Arial"/>
          <w:b/>
          <w:sz w:val="22"/>
          <w:szCs w:val="22"/>
          <w:u w:val="single"/>
        </w:rPr>
      </w:pPr>
      <w:r>
        <w:rPr>
          <w:rFonts w:ascii="Arial" w:hAnsi="Arial" w:cs="Arial"/>
          <w:b/>
          <w:sz w:val="22"/>
          <w:szCs w:val="22"/>
          <w:u w:val="single"/>
        </w:rPr>
        <w:t>LOTE Nº 17</w:t>
      </w:r>
    </w:p>
    <w:tbl>
      <w:tblPr>
        <w:tblW w:w="8951" w:type="dxa"/>
        <w:tblInd w:w="50" w:type="dxa"/>
        <w:tblCellMar>
          <w:left w:w="70" w:type="dxa"/>
          <w:right w:w="70" w:type="dxa"/>
        </w:tblCellMar>
        <w:tblLook w:val="04A0"/>
      </w:tblPr>
      <w:tblGrid>
        <w:gridCol w:w="760"/>
        <w:gridCol w:w="863"/>
        <w:gridCol w:w="900"/>
        <w:gridCol w:w="3780"/>
        <w:gridCol w:w="1100"/>
        <w:gridCol w:w="1548"/>
      </w:tblGrid>
      <w:tr w:rsidR="00A6479A" w:rsidRPr="009A19B3" w:rsidTr="009A19B3">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A6479A">
            <w:pPr>
              <w:jc w:val="center"/>
              <w:rPr>
                <w:rFonts w:ascii="Arial" w:hAnsi="Arial" w:cs="Arial"/>
                <w:b/>
                <w:bCs/>
              </w:rPr>
            </w:pPr>
            <w:r w:rsidRPr="009A19B3">
              <w:rPr>
                <w:rFonts w:ascii="Arial" w:hAnsi="Arial" w:cs="Arial"/>
                <w:b/>
                <w:bCs/>
              </w:rPr>
              <w:t>TOTAL</w:t>
            </w:r>
          </w:p>
        </w:tc>
      </w:tr>
      <w:tr w:rsidR="00CD24FA" w:rsidRPr="009A19B3" w:rsidTr="00CD24FA">
        <w:trPr>
          <w:trHeight w:val="506"/>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A6479A">
            <w:pPr>
              <w:jc w:val="center"/>
              <w:rPr>
                <w:rFonts w:ascii="Arial" w:hAnsi="Arial" w:cs="Arial"/>
                <w:bCs/>
              </w:rPr>
            </w:pPr>
            <w:r w:rsidRPr="009A19B3">
              <w:rPr>
                <w:rFonts w:ascii="Arial" w:hAnsi="Arial" w:cs="Arial"/>
                <w:b/>
                <w:bCs/>
              </w:rPr>
              <w:t xml:space="preserve">Lote nº 17 - Escola Municipal </w:t>
            </w:r>
            <w:proofErr w:type="spellStart"/>
            <w:r w:rsidRPr="009A19B3">
              <w:rPr>
                <w:rFonts w:ascii="Arial" w:hAnsi="Arial" w:cs="Arial"/>
                <w:b/>
                <w:bCs/>
              </w:rPr>
              <w:t>Profª</w:t>
            </w:r>
            <w:proofErr w:type="spellEnd"/>
            <w:r w:rsidRPr="009A19B3">
              <w:rPr>
                <w:rFonts w:ascii="Arial" w:hAnsi="Arial" w:cs="Arial"/>
                <w:b/>
                <w:bCs/>
              </w:rPr>
              <w:t xml:space="preserve"> </w:t>
            </w:r>
            <w:proofErr w:type="spellStart"/>
            <w:r w:rsidRPr="009A19B3">
              <w:rPr>
                <w:rFonts w:ascii="Arial" w:hAnsi="Arial" w:cs="Arial"/>
                <w:b/>
                <w:bCs/>
              </w:rPr>
              <w:t>Caetana</w:t>
            </w:r>
            <w:proofErr w:type="spellEnd"/>
            <w:r w:rsidRPr="009A19B3">
              <w:rPr>
                <w:rFonts w:ascii="Arial" w:hAnsi="Arial" w:cs="Arial"/>
                <w:b/>
                <w:bCs/>
              </w:rPr>
              <w:t xml:space="preserve"> Paranhos - Caiobá</w:t>
            </w:r>
          </w:p>
        </w:tc>
      </w:tr>
      <w:tr w:rsidR="00A6479A" w:rsidRPr="00AB7BA9" w:rsidTr="009A19B3">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01</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1836,00</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B7BA9" w:rsidRDefault="00A6479A" w:rsidP="00A6479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 correção com massa corrida em parede de alvenaria, com tinta látex de qualidade </w:t>
            </w:r>
            <w:proofErr w:type="gramStart"/>
            <w:r w:rsidRPr="00AB7BA9">
              <w:rPr>
                <w:rFonts w:ascii="Arial" w:hAnsi="Arial" w:cs="Arial"/>
                <w:sz w:val="18"/>
                <w:szCs w:val="18"/>
              </w:rPr>
              <w:t>superior(</w:t>
            </w:r>
            <w:proofErr w:type="gramEnd"/>
            <w:r w:rsidRPr="00AB7BA9">
              <w:rPr>
                <w:rFonts w:ascii="Arial" w:hAnsi="Arial" w:cs="Arial"/>
                <w:sz w:val="18"/>
                <w:szCs w:val="18"/>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3,50</w:t>
            </w:r>
          </w:p>
        </w:tc>
        <w:tc>
          <w:tcPr>
            <w:tcW w:w="1548" w:type="dxa"/>
            <w:tcBorders>
              <w:top w:val="nil"/>
              <w:left w:val="nil"/>
              <w:bottom w:val="single" w:sz="4" w:space="0" w:color="auto"/>
              <w:right w:val="single" w:sz="4" w:space="0" w:color="auto"/>
            </w:tcBorders>
            <w:shd w:val="clear" w:color="auto" w:fill="auto"/>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6.426,00</w:t>
            </w:r>
          </w:p>
        </w:tc>
      </w:tr>
      <w:tr w:rsidR="00A6479A" w:rsidRPr="00AB7BA9" w:rsidTr="009A19B3">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02</w:t>
            </w:r>
          </w:p>
        </w:tc>
        <w:tc>
          <w:tcPr>
            <w:tcW w:w="863"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r w:rsidRPr="00AB7BA9">
              <w:rPr>
                <w:rFonts w:ascii="Arial" w:hAnsi="Arial" w:cs="Arial"/>
                <w:sz w:val="18"/>
                <w:szCs w:val="18"/>
              </w:rPr>
              <w:t>290,66</w:t>
            </w:r>
          </w:p>
        </w:tc>
        <w:tc>
          <w:tcPr>
            <w:tcW w:w="9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6479A" w:rsidRPr="00AB7BA9" w:rsidRDefault="00A6479A" w:rsidP="00A6479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e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em portas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madeira, portão, grades de proteção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4,50</w:t>
            </w:r>
          </w:p>
        </w:tc>
        <w:tc>
          <w:tcPr>
            <w:tcW w:w="1548" w:type="dxa"/>
            <w:tcBorders>
              <w:top w:val="nil"/>
              <w:left w:val="nil"/>
              <w:bottom w:val="single" w:sz="4" w:space="0" w:color="auto"/>
              <w:right w:val="single" w:sz="4" w:space="0" w:color="auto"/>
            </w:tcBorders>
            <w:shd w:val="clear" w:color="auto" w:fill="auto"/>
            <w:vAlign w:val="center"/>
            <w:hideMark/>
          </w:tcPr>
          <w:p w:rsidR="00A6479A" w:rsidRPr="00AB7BA9" w:rsidRDefault="00A6479A" w:rsidP="00A6479A">
            <w:pPr>
              <w:jc w:val="right"/>
              <w:rPr>
                <w:rFonts w:ascii="Arial" w:hAnsi="Arial" w:cs="Arial"/>
                <w:sz w:val="18"/>
                <w:szCs w:val="18"/>
              </w:rPr>
            </w:pPr>
            <w:r w:rsidRPr="00AB7BA9">
              <w:rPr>
                <w:rFonts w:ascii="Arial" w:hAnsi="Arial" w:cs="Arial"/>
                <w:sz w:val="18"/>
                <w:szCs w:val="18"/>
              </w:rPr>
              <w:t>1.307,97</w:t>
            </w:r>
          </w:p>
        </w:tc>
      </w:tr>
      <w:tr w:rsidR="00A6479A" w:rsidRPr="009A19B3" w:rsidTr="009A19B3">
        <w:trPr>
          <w:trHeight w:val="115"/>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A6479A" w:rsidRPr="009A19B3" w:rsidRDefault="00A6479A" w:rsidP="009A19B3">
            <w:pPr>
              <w:jc w:val="right"/>
              <w:rPr>
                <w:rFonts w:ascii="Arial" w:hAnsi="Arial" w:cs="Arial"/>
                <w:b/>
                <w:bCs/>
              </w:rPr>
            </w:pPr>
            <w:r w:rsidRPr="009A19B3">
              <w:rPr>
                <w:rFonts w:ascii="Arial" w:hAnsi="Arial" w:cs="Arial"/>
                <w:b/>
                <w:bCs/>
              </w:rPr>
              <w:t>R$ 7.733,97</w:t>
            </w:r>
          </w:p>
        </w:tc>
      </w:tr>
    </w:tbl>
    <w:p w:rsidR="00F07970" w:rsidRPr="00B16D36" w:rsidRDefault="00F07970" w:rsidP="000A6A95">
      <w:pPr>
        <w:jc w:val="both"/>
        <w:rPr>
          <w:rFonts w:ascii="Arial" w:eastAsia="Arial Unicode MS" w:hAnsi="Arial" w:cs="Arial"/>
          <w:color w:val="000000" w:themeColor="text1"/>
          <w:sz w:val="24"/>
          <w:szCs w:val="24"/>
        </w:rPr>
      </w:pPr>
    </w:p>
    <w:p w:rsidR="00CD24FA" w:rsidRDefault="00CD24FA" w:rsidP="00CD24FA">
      <w:pPr>
        <w:pStyle w:val="PargrafodaLista"/>
        <w:ind w:left="450"/>
        <w:jc w:val="both"/>
        <w:rPr>
          <w:rFonts w:ascii="Arial" w:hAnsi="Arial" w:cs="Arial"/>
          <w:b/>
          <w:color w:val="000000" w:themeColor="text1"/>
          <w:szCs w:val="24"/>
        </w:rPr>
      </w:pPr>
    </w:p>
    <w:p w:rsidR="003D46AB" w:rsidRPr="00647F74" w:rsidRDefault="003D46AB" w:rsidP="00647F74">
      <w:pPr>
        <w:pStyle w:val="PargrafodaLista"/>
        <w:numPr>
          <w:ilvl w:val="0"/>
          <w:numId w:val="2"/>
        </w:numPr>
        <w:jc w:val="both"/>
        <w:rPr>
          <w:rFonts w:ascii="Arial" w:hAnsi="Arial" w:cs="Arial"/>
          <w:b/>
          <w:color w:val="000000" w:themeColor="text1"/>
          <w:szCs w:val="24"/>
        </w:rPr>
      </w:pPr>
      <w:r w:rsidRPr="00647F74">
        <w:rPr>
          <w:rFonts w:ascii="Arial" w:hAnsi="Arial" w:cs="Arial"/>
          <w:b/>
          <w:color w:val="000000" w:themeColor="text1"/>
          <w:szCs w:val="24"/>
        </w:rPr>
        <w:lastRenderedPageBreak/>
        <w:t>- CONDIÇÕES COMERCIAIS</w:t>
      </w:r>
    </w:p>
    <w:p w:rsidR="00647F74" w:rsidRPr="00647F74" w:rsidRDefault="00647F74" w:rsidP="00647F74">
      <w:pPr>
        <w:pStyle w:val="PargrafodaLista"/>
        <w:ind w:left="450"/>
        <w:jc w:val="both"/>
        <w:rPr>
          <w:rFonts w:ascii="Arial" w:hAnsi="Arial" w:cs="Arial"/>
          <w:b/>
          <w:color w:val="000000" w:themeColor="text1"/>
          <w:szCs w:val="24"/>
        </w:rPr>
      </w:pPr>
    </w:p>
    <w:p w:rsidR="00647F74" w:rsidRDefault="003D46AB" w:rsidP="00647F74">
      <w:pPr>
        <w:jc w:val="both"/>
        <w:rPr>
          <w:rFonts w:ascii="Arial" w:hAnsi="Arial" w:cs="Arial"/>
          <w:b/>
          <w:sz w:val="24"/>
          <w:szCs w:val="24"/>
        </w:rPr>
      </w:pPr>
      <w:r w:rsidRPr="00B16D36">
        <w:rPr>
          <w:rFonts w:ascii="Arial" w:hAnsi="Arial" w:cs="Arial"/>
          <w:b/>
          <w:color w:val="000000" w:themeColor="text1"/>
          <w:sz w:val="24"/>
          <w:szCs w:val="24"/>
        </w:rPr>
        <w:t xml:space="preserve">2.1 - Local de </w:t>
      </w:r>
      <w:r w:rsidR="00647F74">
        <w:rPr>
          <w:rFonts w:ascii="Arial" w:hAnsi="Arial" w:cs="Arial"/>
          <w:b/>
          <w:color w:val="000000" w:themeColor="text1"/>
          <w:sz w:val="24"/>
          <w:szCs w:val="24"/>
        </w:rPr>
        <w:t>Execução</w:t>
      </w:r>
      <w:r w:rsidRPr="00B16D36">
        <w:rPr>
          <w:rFonts w:ascii="Arial" w:hAnsi="Arial" w:cs="Arial"/>
          <w:b/>
          <w:color w:val="000000" w:themeColor="text1"/>
          <w:sz w:val="24"/>
          <w:szCs w:val="24"/>
        </w:rPr>
        <w:t xml:space="preserve">: </w:t>
      </w:r>
      <w:r w:rsidR="00647F74">
        <w:rPr>
          <w:rFonts w:ascii="Arial" w:hAnsi="Arial" w:cs="Arial"/>
          <w:color w:val="000000"/>
          <w:sz w:val="24"/>
          <w:szCs w:val="24"/>
        </w:rPr>
        <w:t xml:space="preserve">A execução do objeto de licitação deverá ser conforme </w:t>
      </w:r>
      <w:r w:rsidR="009A19B3">
        <w:rPr>
          <w:rFonts w:ascii="Arial" w:hAnsi="Arial" w:cs="Arial"/>
          <w:color w:val="000000"/>
          <w:sz w:val="24"/>
          <w:szCs w:val="24"/>
        </w:rPr>
        <w:t>CR</w:t>
      </w:r>
      <w:r w:rsidR="00561EB2">
        <w:rPr>
          <w:rFonts w:ascii="Arial" w:hAnsi="Arial" w:cs="Arial"/>
          <w:color w:val="000000"/>
          <w:sz w:val="24"/>
          <w:szCs w:val="24"/>
        </w:rPr>
        <w:t>ONOGRAMA da Secretaria Municipal</w:t>
      </w:r>
      <w:r w:rsidR="00647F74">
        <w:rPr>
          <w:rFonts w:ascii="Arial" w:hAnsi="Arial" w:cs="Arial"/>
          <w:color w:val="000000"/>
          <w:sz w:val="24"/>
          <w:szCs w:val="24"/>
        </w:rPr>
        <w:t xml:space="preserve"> </w:t>
      </w:r>
      <w:r w:rsidR="00647F74">
        <w:rPr>
          <w:rFonts w:ascii="Arial" w:hAnsi="Arial" w:cs="Arial"/>
          <w:b/>
          <w:color w:val="000000"/>
          <w:sz w:val="24"/>
          <w:szCs w:val="24"/>
        </w:rPr>
        <w:t>e nos</w:t>
      </w:r>
      <w:r w:rsidR="00F07970">
        <w:rPr>
          <w:rFonts w:ascii="Arial" w:hAnsi="Arial" w:cs="Arial"/>
          <w:b/>
          <w:color w:val="000000"/>
          <w:sz w:val="24"/>
          <w:szCs w:val="24"/>
        </w:rPr>
        <w:t xml:space="preserve"> l</w:t>
      </w:r>
      <w:r w:rsidR="00647F74">
        <w:rPr>
          <w:rFonts w:ascii="Arial" w:hAnsi="Arial" w:cs="Arial"/>
          <w:b/>
          <w:color w:val="000000"/>
          <w:sz w:val="24"/>
          <w:szCs w:val="24"/>
        </w:rPr>
        <w:t xml:space="preserve">ocais previamente informado pelo referido departamento, </w:t>
      </w:r>
      <w:r w:rsidR="00561EB2">
        <w:rPr>
          <w:rFonts w:ascii="Arial" w:hAnsi="Arial" w:cs="Arial"/>
          <w:b/>
          <w:color w:val="000000"/>
          <w:sz w:val="24"/>
          <w:szCs w:val="24"/>
        </w:rPr>
        <w:t xml:space="preserve">48 HORAS APÓS A ASSINATURA DO CONTRATO, </w:t>
      </w:r>
      <w:r w:rsidR="00647F74">
        <w:rPr>
          <w:rFonts w:ascii="Arial" w:hAnsi="Arial" w:cs="Arial"/>
          <w:b/>
          <w:sz w:val="24"/>
          <w:szCs w:val="24"/>
        </w:rPr>
        <w:t xml:space="preserve">das </w:t>
      </w:r>
      <w:proofErr w:type="gramStart"/>
      <w:r w:rsidR="00647F74">
        <w:rPr>
          <w:rFonts w:ascii="Arial" w:hAnsi="Arial" w:cs="Arial"/>
          <w:b/>
          <w:sz w:val="24"/>
          <w:szCs w:val="24"/>
        </w:rPr>
        <w:t>8:00</w:t>
      </w:r>
      <w:proofErr w:type="gramEnd"/>
      <w:r w:rsidR="00647F74">
        <w:rPr>
          <w:rFonts w:ascii="Arial" w:hAnsi="Arial" w:cs="Arial"/>
          <w:b/>
          <w:sz w:val="24"/>
          <w:szCs w:val="24"/>
        </w:rPr>
        <w:t xml:space="preserve"> as 11:30 e das 13:00 as 17:30 de Segunda a sexta.</w:t>
      </w:r>
      <w:r w:rsidR="00647F74" w:rsidRPr="00876962">
        <w:rPr>
          <w:rFonts w:ascii="Arial" w:hAnsi="Arial" w:cs="Arial"/>
          <w:color w:val="000000"/>
          <w:sz w:val="24"/>
          <w:szCs w:val="24"/>
        </w:rPr>
        <w:t xml:space="preserve"> </w:t>
      </w:r>
    </w:p>
    <w:p w:rsidR="000C5327" w:rsidRDefault="000C5327" w:rsidP="003D46AB">
      <w:pPr>
        <w:jc w:val="both"/>
        <w:rPr>
          <w:rFonts w:ascii="Arial" w:hAnsi="Arial" w:cs="Arial"/>
          <w:b/>
          <w:color w:val="000000" w:themeColor="text1"/>
          <w:sz w:val="24"/>
          <w:szCs w:val="24"/>
        </w:rPr>
      </w:pPr>
    </w:p>
    <w:p w:rsidR="003D46AB" w:rsidRDefault="003D46AB" w:rsidP="003D46AB">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F84F87" w:rsidRPr="00B16D36" w:rsidRDefault="00F84F87" w:rsidP="003D46AB">
      <w:pPr>
        <w:jc w:val="both"/>
        <w:rPr>
          <w:rFonts w:ascii="Arial" w:hAnsi="Arial" w:cs="Arial"/>
          <w:color w:val="000000" w:themeColor="text1"/>
          <w:sz w:val="24"/>
          <w:szCs w:val="24"/>
        </w:rPr>
      </w:pPr>
    </w:p>
    <w:p w:rsidR="003D46AB" w:rsidRDefault="003D46AB" w:rsidP="003D46AB">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2A5623" w:rsidRDefault="002A5623"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themeColor="text1"/>
          <w:sz w:val="24"/>
          <w:szCs w:val="24"/>
        </w:rPr>
      </w:pPr>
    </w:p>
    <w:p w:rsidR="00AD6610" w:rsidRDefault="00AD6610"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9A19B3" w:rsidRDefault="009A19B3" w:rsidP="007355F2">
      <w:pPr>
        <w:autoSpaceDE w:val="0"/>
        <w:autoSpaceDN w:val="0"/>
        <w:adjustRightInd w:val="0"/>
        <w:jc w:val="center"/>
        <w:rPr>
          <w:rFonts w:ascii="Arial" w:hAnsi="Arial" w:cs="Arial"/>
          <w:b/>
          <w:bCs/>
          <w:color w:val="000000"/>
          <w:sz w:val="24"/>
          <w:szCs w:val="24"/>
        </w:rPr>
      </w:pPr>
    </w:p>
    <w:p w:rsidR="00CD24FA" w:rsidRDefault="00CD24FA" w:rsidP="00647F74">
      <w:pPr>
        <w:autoSpaceDE w:val="0"/>
        <w:autoSpaceDN w:val="0"/>
        <w:adjustRightInd w:val="0"/>
        <w:jc w:val="center"/>
        <w:rPr>
          <w:rFonts w:ascii="Arial" w:hAnsi="Arial" w:cs="Arial"/>
          <w:b/>
          <w:bCs/>
          <w:color w:val="000000" w:themeColor="text1"/>
          <w:sz w:val="24"/>
          <w:szCs w:val="24"/>
        </w:rPr>
      </w:pPr>
    </w:p>
    <w:p w:rsidR="00647F74" w:rsidRDefault="00647F74" w:rsidP="00647F74">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ANEXO I</w:t>
      </w:r>
      <w:r>
        <w:rPr>
          <w:rFonts w:ascii="Arial" w:hAnsi="Arial" w:cs="Arial"/>
          <w:b/>
          <w:bCs/>
          <w:color w:val="000000" w:themeColor="text1"/>
          <w:sz w:val="24"/>
          <w:szCs w:val="24"/>
        </w:rPr>
        <w:t>I</w:t>
      </w:r>
    </w:p>
    <w:p w:rsidR="00647F74" w:rsidRDefault="00647F74" w:rsidP="00647F74">
      <w:pPr>
        <w:autoSpaceDE w:val="0"/>
        <w:autoSpaceDN w:val="0"/>
        <w:adjustRightInd w:val="0"/>
        <w:jc w:val="center"/>
        <w:rPr>
          <w:rFonts w:ascii="Arial" w:hAnsi="Arial" w:cs="Arial"/>
          <w:b/>
          <w:bCs/>
          <w:color w:val="000000" w:themeColor="text1"/>
          <w:sz w:val="24"/>
          <w:szCs w:val="24"/>
        </w:rPr>
      </w:pPr>
    </w:p>
    <w:p w:rsidR="00647F74" w:rsidRPr="00B16D36" w:rsidRDefault="00647F74" w:rsidP="00647F74">
      <w:pPr>
        <w:autoSpaceDE w:val="0"/>
        <w:autoSpaceDN w:val="0"/>
        <w:adjustRightInd w:val="0"/>
        <w:jc w:val="center"/>
        <w:rPr>
          <w:rFonts w:ascii="Arial" w:hAnsi="Arial" w:cs="Arial"/>
          <w:b/>
          <w:bCs/>
          <w:color w:val="000000" w:themeColor="text1"/>
          <w:sz w:val="24"/>
          <w:szCs w:val="24"/>
        </w:rPr>
      </w:pPr>
      <w:r w:rsidRPr="00B16D36">
        <w:rPr>
          <w:rFonts w:ascii="Arial" w:hAnsi="Arial" w:cs="Arial"/>
          <w:b/>
          <w:bCs/>
          <w:color w:val="000000" w:themeColor="text1"/>
          <w:sz w:val="24"/>
          <w:szCs w:val="24"/>
        </w:rPr>
        <w:t>PROJETO BÁSICO</w:t>
      </w:r>
    </w:p>
    <w:p w:rsidR="00647F74" w:rsidRPr="00B16D36" w:rsidRDefault="00647F74" w:rsidP="00CD24FA">
      <w:pPr>
        <w:autoSpaceDE w:val="0"/>
        <w:autoSpaceDN w:val="0"/>
        <w:adjustRightInd w:val="0"/>
        <w:spacing w:beforeLines="60" w:afterLines="60"/>
        <w:jc w:val="both"/>
        <w:rPr>
          <w:rFonts w:ascii="Arial" w:hAnsi="Arial" w:cs="Arial"/>
          <w:b/>
          <w:color w:val="000000" w:themeColor="text1"/>
          <w:sz w:val="24"/>
          <w:szCs w:val="24"/>
        </w:rPr>
      </w:pPr>
      <w:r w:rsidRPr="00B16D36">
        <w:rPr>
          <w:rFonts w:ascii="Arial" w:hAnsi="Arial" w:cs="Arial"/>
          <w:b/>
          <w:color w:val="000000" w:themeColor="text1"/>
          <w:sz w:val="24"/>
          <w:szCs w:val="24"/>
        </w:rPr>
        <w:t>1 - DO OBJETO</w:t>
      </w:r>
    </w:p>
    <w:p w:rsidR="00647F74" w:rsidRDefault="00647F74" w:rsidP="00647F74">
      <w:pPr>
        <w:jc w:val="both"/>
        <w:rPr>
          <w:rFonts w:ascii="Arial" w:hAnsi="Arial" w:cs="Arial"/>
          <w:color w:val="000000"/>
          <w:sz w:val="24"/>
          <w:szCs w:val="24"/>
        </w:rPr>
      </w:pPr>
      <w:r w:rsidRPr="00647F74">
        <w:rPr>
          <w:rFonts w:ascii="Arial" w:hAnsi="Arial" w:cs="Arial"/>
          <w:color w:val="000000" w:themeColor="text1"/>
          <w:sz w:val="24"/>
          <w:szCs w:val="24"/>
        </w:rPr>
        <w:t xml:space="preserve">O objeto deste procedimento de licitação é a </w:t>
      </w:r>
      <w:r w:rsidR="00FF5865">
        <w:rPr>
          <w:rFonts w:ascii="Arial" w:hAnsi="Arial" w:cs="Arial"/>
          <w:b/>
          <w:sz w:val="24"/>
          <w:szCs w:val="24"/>
        </w:rPr>
        <w:t>CONTRATAÇÃO DE EMPRESA PARA EXECUÇÃO DE PINTURA NAS ESCOLAS MUNICIPAIS E CENTROS EDUCACIONAIS</w:t>
      </w:r>
      <w:r>
        <w:rPr>
          <w:rFonts w:ascii="Arial" w:hAnsi="Arial" w:cs="Arial"/>
          <w:b/>
          <w:sz w:val="24"/>
          <w:szCs w:val="24"/>
        </w:rPr>
        <w:t xml:space="preserve"> </w:t>
      </w:r>
      <w:r w:rsidRPr="00B537C3">
        <w:rPr>
          <w:rFonts w:ascii="Arial" w:hAnsi="Arial" w:cs="Arial"/>
          <w:sz w:val="24"/>
          <w:szCs w:val="24"/>
        </w:rPr>
        <w:t>para atender a</w:t>
      </w:r>
      <w:r>
        <w:rPr>
          <w:rFonts w:ascii="Arial" w:hAnsi="Arial" w:cs="Arial"/>
          <w:sz w:val="24"/>
          <w:szCs w:val="24"/>
        </w:rPr>
        <w:t xml:space="preserve"> solicitação das</w:t>
      </w:r>
      <w:r w:rsidRPr="00B537C3">
        <w:rPr>
          <w:rFonts w:ascii="Arial" w:hAnsi="Arial" w:cs="Arial"/>
          <w:sz w:val="24"/>
          <w:szCs w:val="24"/>
        </w:rPr>
        <w:t xml:space="preserve"> Secretarias Municipais</w:t>
      </w:r>
      <w:r>
        <w:rPr>
          <w:rFonts w:ascii="Arial" w:hAnsi="Arial" w:cs="Arial"/>
          <w:sz w:val="24"/>
          <w:szCs w:val="24"/>
        </w:rPr>
        <w:t xml:space="preserve"> 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647F74" w:rsidRPr="00FF5865" w:rsidRDefault="00647F74" w:rsidP="00CD24FA">
      <w:pPr>
        <w:numPr>
          <w:ilvl w:val="1"/>
          <w:numId w:val="2"/>
        </w:numPr>
        <w:autoSpaceDE w:val="0"/>
        <w:autoSpaceDN w:val="0"/>
        <w:adjustRightInd w:val="0"/>
        <w:spacing w:beforeLines="60" w:afterLines="60"/>
        <w:jc w:val="both"/>
        <w:rPr>
          <w:rFonts w:ascii="Arial" w:hAnsi="Arial" w:cs="Arial"/>
          <w:b/>
          <w:sz w:val="24"/>
          <w:szCs w:val="24"/>
        </w:rPr>
      </w:pPr>
      <w:r w:rsidRPr="00647F74">
        <w:rPr>
          <w:rFonts w:ascii="Arial" w:hAnsi="Arial" w:cs="Arial"/>
          <w:color w:val="000000" w:themeColor="text1"/>
          <w:sz w:val="24"/>
          <w:szCs w:val="24"/>
        </w:rPr>
        <w:t xml:space="preserve">1.2 O valor máximo global é de </w:t>
      </w:r>
      <w:r>
        <w:rPr>
          <w:rFonts w:ascii="Arial" w:hAnsi="Arial" w:cs="Arial"/>
          <w:color w:val="000000" w:themeColor="text1"/>
          <w:sz w:val="24"/>
          <w:szCs w:val="24"/>
        </w:rPr>
        <w:t>R$_________</w:t>
      </w:r>
      <w:r w:rsidRPr="00647F74">
        <w:rPr>
          <w:rFonts w:ascii="Arial" w:hAnsi="Arial" w:cs="Arial"/>
          <w:b/>
          <w:bCs/>
          <w:sz w:val="24"/>
          <w:szCs w:val="24"/>
        </w:rPr>
        <w:t xml:space="preserve"> (</w:t>
      </w:r>
      <w:r>
        <w:rPr>
          <w:rFonts w:ascii="Arial" w:hAnsi="Arial" w:cs="Arial"/>
          <w:b/>
          <w:bCs/>
          <w:sz w:val="24"/>
          <w:szCs w:val="24"/>
        </w:rPr>
        <w:t>por extenso</w:t>
      </w:r>
      <w:r w:rsidRPr="00647F74">
        <w:rPr>
          <w:rFonts w:ascii="Arial" w:hAnsi="Arial" w:cs="Arial"/>
          <w:b/>
          <w:bCs/>
          <w:sz w:val="24"/>
          <w:szCs w:val="24"/>
        </w:rPr>
        <w:t>).</w:t>
      </w:r>
    </w:p>
    <w:p w:rsidR="00FF5865" w:rsidRPr="00647F74" w:rsidRDefault="00FF5865" w:rsidP="00CD24FA">
      <w:pPr>
        <w:autoSpaceDE w:val="0"/>
        <w:autoSpaceDN w:val="0"/>
        <w:adjustRightInd w:val="0"/>
        <w:spacing w:beforeLines="60" w:afterLines="60"/>
        <w:ind w:left="450"/>
        <w:jc w:val="both"/>
        <w:rPr>
          <w:rFonts w:ascii="Arial" w:hAnsi="Arial" w:cs="Arial"/>
          <w:b/>
          <w:sz w:val="24"/>
          <w:szCs w:val="24"/>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01</w:t>
      </w:r>
    </w:p>
    <w:tbl>
      <w:tblPr>
        <w:tblW w:w="8951" w:type="dxa"/>
        <w:tblInd w:w="50" w:type="dxa"/>
        <w:tblCellMar>
          <w:left w:w="70" w:type="dxa"/>
          <w:right w:w="70" w:type="dxa"/>
        </w:tblCellMar>
        <w:tblLook w:val="04A0"/>
      </w:tblPr>
      <w:tblGrid>
        <w:gridCol w:w="760"/>
        <w:gridCol w:w="813"/>
        <w:gridCol w:w="900"/>
        <w:gridCol w:w="3780"/>
        <w:gridCol w:w="1100"/>
        <w:gridCol w:w="1598"/>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A6479A" w:rsidTr="00CD24FA">
        <w:trPr>
          <w:trHeight w:val="49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bCs/>
              </w:rPr>
            </w:pPr>
            <w:r>
              <w:rPr>
                <w:rFonts w:ascii="Arial" w:hAnsi="Arial" w:cs="Arial"/>
                <w:b/>
                <w:bCs/>
              </w:rPr>
              <w:t xml:space="preserve">Lote nº 01 - </w:t>
            </w:r>
            <w:r w:rsidRPr="00A6479A">
              <w:rPr>
                <w:rFonts w:ascii="Arial" w:hAnsi="Arial" w:cs="Arial"/>
                <w:b/>
                <w:bCs/>
              </w:rPr>
              <w:t>Centro Educacional - Sininho Dourado - Sertãozinho</w:t>
            </w:r>
          </w:p>
        </w:tc>
      </w:tr>
      <w:tr w:rsidR="00CD24FA" w:rsidRPr="00A6479A"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695,00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118,62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portões, janelas com veneziana de madeira, </w:t>
            </w:r>
            <w:proofErr w:type="spellStart"/>
            <w:r w:rsidRPr="00A6479A">
              <w:rPr>
                <w:rFonts w:ascii="Arial" w:hAnsi="Arial" w:cs="Arial"/>
              </w:rPr>
              <w:t>vitrôs</w:t>
            </w:r>
            <w:proofErr w:type="spellEnd"/>
            <w:r w:rsidRPr="00A6479A">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r w:rsidRPr="00A6479A">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p>
        </w:tc>
      </w:tr>
    </w:tbl>
    <w:p w:rsidR="00CD24FA" w:rsidRPr="002C337F" w:rsidRDefault="00CD24FA" w:rsidP="00CD24FA">
      <w:pPr>
        <w:jc w:val="both"/>
        <w:rPr>
          <w:rFonts w:ascii="Arial" w:hAnsi="Arial" w:cs="Arial"/>
          <w:sz w:val="22"/>
          <w:szCs w:val="22"/>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02</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A6479A"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center"/>
              <w:rPr>
                <w:rFonts w:ascii="Arial" w:hAnsi="Arial" w:cs="Arial"/>
                <w:b/>
                <w:bCs/>
              </w:rPr>
            </w:pPr>
            <w:r w:rsidRPr="00A6479A">
              <w:rPr>
                <w:rFonts w:ascii="Arial" w:hAnsi="Arial" w:cs="Arial"/>
                <w:b/>
                <w:bCs/>
              </w:rPr>
              <w:t>TOTAL</w:t>
            </w:r>
          </w:p>
        </w:tc>
      </w:tr>
      <w:tr w:rsidR="00CD24FA" w:rsidRPr="00A6479A" w:rsidTr="00CD24FA">
        <w:trPr>
          <w:trHeight w:val="538"/>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bCs/>
              </w:rPr>
            </w:pPr>
            <w:r w:rsidRPr="00A6479A">
              <w:rPr>
                <w:rFonts w:ascii="Arial" w:hAnsi="Arial" w:cs="Arial"/>
                <w:b/>
                <w:bCs/>
              </w:rPr>
              <w:t xml:space="preserve">Lote nº 02 - Centro Educacional - Estrela Cintilante - </w:t>
            </w:r>
            <w:proofErr w:type="spellStart"/>
            <w:r w:rsidRPr="00A6479A">
              <w:rPr>
                <w:rFonts w:ascii="Arial" w:hAnsi="Arial" w:cs="Arial"/>
                <w:b/>
                <w:bCs/>
              </w:rPr>
              <w:t>Cohapar</w:t>
            </w:r>
            <w:proofErr w:type="spellEnd"/>
          </w:p>
        </w:tc>
      </w:tr>
      <w:tr w:rsidR="00CD24FA" w:rsidRPr="00A6479A"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1180,00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w:t>
            </w:r>
            <w:proofErr w:type="spellStart"/>
            <w:r w:rsidRPr="00A6479A">
              <w:rPr>
                <w:rFonts w:ascii="Arial" w:hAnsi="Arial" w:cs="Arial"/>
              </w:rPr>
              <w:t>repintura</w:t>
            </w:r>
            <w:proofErr w:type="spellEnd"/>
            <w:r w:rsidRPr="00A6479A">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424"/>
        </w:trPr>
        <w:tc>
          <w:tcPr>
            <w:tcW w:w="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02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r w:rsidRPr="00A6479A">
              <w:rPr>
                <w:rFonts w:ascii="Arial" w:hAnsi="Arial" w:cs="Arial"/>
              </w:rPr>
              <w:t>55,20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center"/>
              <w:rPr>
                <w:rFonts w:ascii="Arial" w:hAnsi="Arial" w:cs="Arial"/>
              </w:rPr>
            </w:pPr>
            <w:proofErr w:type="spellStart"/>
            <w:proofErr w:type="gramStart"/>
            <w:r w:rsidRPr="00A6479A">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both"/>
              <w:rPr>
                <w:rFonts w:ascii="Arial" w:hAnsi="Arial" w:cs="Arial"/>
              </w:rPr>
            </w:pPr>
            <w:r w:rsidRPr="00A6479A">
              <w:rPr>
                <w:rFonts w:ascii="Arial" w:hAnsi="Arial" w:cs="Arial"/>
              </w:rPr>
              <w:t xml:space="preserve">Execução de </w:t>
            </w:r>
            <w:proofErr w:type="spellStart"/>
            <w:r w:rsidRPr="00A6479A">
              <w:rPr>
                <w:rFonts w:ascii="Arial" w:hAnsi="Arial" w:cs="Arial"/>
              </w:rPr>
              <w:t>lixamento</w:t>
            </w:r>
            <w:proofErr w:type="spellEnd"/>
            <w:r w:rsidRPr="00A6479A">
              <w:rPr>
                <w:rFonts w:ascii="Arial" w:hAnsi="Arial" w:cs="Arial"/>
              </w:rPr>
              <w:t xml:space="preserve">, pintura e </w:t>
            </w:r>
            <w:proofErr w:type="spellStart"/>
            <w:r w:rsidRPr="00A6479A">
              <w:rPr>
                <w:rFonts w:ascii="Arial" w:hAnsi="Arial" w:cs="Arial"/>
              </w:rPr>
              <w:t>repintura</w:t>
            </w:r>
            <w:proofErr w:type="spellEnd"/>
            <w:r w:rsidRPr="00A6479A">
              <w:rPr>
                <w:rFonts w:ascii="Arial" w:hAnsi="Arial" w:cs="Arial"/>
              </w:rPr>
              <w:t xml:space="preserve"> em portas de madeira e </w:t>
            </w:r>
            <w:proofErr w:type="spellStart"/>
            <w:r w:rsidRPr="00A6479A">
              <w:rPr>
                <w:rFonts w:ascii="Arial" w:hAnsi="Arial" w:cs="Arial"/>
              </w:rPr>
              <w:t>vitrôs</w:t>
            </w:r>
            <w:proofErr w:type="spellEnd"/>
            <w:r w:rsidRPr="00A6479A">
              <w:rPr>
                <w:rFonts w:ascii="Arial" w:hAnsi="Arial" w:cs="Arial"/>
              </w:rPr>
              <w:t xml:space="preserve"> de ferro com tinta esmalte sintático de qualidade superior (1ª linha e duas demãos no mínimo) e/ou verniz na cor determinada pela fiscalização do contrato.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D24FA" w:rsidRPr="00A6479A" w:rsidRDefault="00CD24FA" w:rsidP="00CD24FA">
            <w:pPr>
              <w:jc w:val="right"/>
              <w:rPr>
                <w:rFonts w:ascii="Arial" w:hAnsi="Arial" w:cs="Arial"/>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D24FA" w:rsidRPr="00A6479A" w:rsidRDefault="00CD24FA" w:rsidP="00CD24FA">
            <w:pPr>
              <w:jc w:val="right"/>
              <w:rPr>
                <w:rFonts w:ascii="Arial" w:hAnsi="Arial" w:cs="Arial"/>
              </w:rPr>
            </w:pPr>
          </w:p>
        </w:tc>
      </w:tr>
      <w:tr w:rsidR="00CD24FA" w:rsidRPr="00A6479A"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r w:rsidRPr="00A6479A">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A6479A"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03</w:t>
      </w:r>
    </w:p>
    <w:tbl>
      <w:tblPr>
        <w:tblW w:w="8809" w:type="dxa"/>
        <w:tblInd w:w="50" w:type="dxa"/>
        <w:tblCellMar>
          <w:left w:w="70" w:type="dxa"/>
          <w:right w:w="70" w:type="dxa"/>
        </w:tblCellMar>
        <w:tblLook w:val="04A0"/>
      </w:tblPr>
      <w:tblGrid>
        <w:gridCol w:w="760"/>
        <w:gridCol w:w="936"/>
        <w:gridCol w:w="900"/>
        <w:gridCol w:w="3780"/>
        <w:gridCol w:w="1100"/>
        <w:gridCol w:w="1333"/>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33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2C337F" w:rsidTr="00CD24FA">
        <w:trPr>
          <w:trHeight w:val="528"/>
        </w:trPr>
        <w:tc>
          <w:tcPr>
            <w:tcW w:w="8809"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03 - Centro Educacional - Rosa Maria Mesquita - Bom Retiro</w:t>
            </w:r>
          </w:p>
        </w:tc>
      </w:tr>
      <w:tr w:rsidR="00CD24FA" w:rsidRPr="002C337F"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1100,00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33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2C337F"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72,26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33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2C337F"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333"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04</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04 - Centro Educacional - Reino da Alegria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598,00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62,88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05</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05 - Centro Educacional - Sara Ramos - Costa Azul</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961,96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50,32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06</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29"/>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06 - Centro Educacional - Trem da Alegria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594,00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46,76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e janelas de madeira com tinta esmalte sintético de qualidade </w:t>
            </w:r>
            <w:proofErr w:type="gramStart"/>
            <w:r w:rsidRPr="009A19B3">
              <w:rPr>
                <w:rFonts w:ascii="Arial" w:hAnsi="Arial" w:cs="Arial"/>
              </w:rPr>
              <w:t>superior(</w:t>
            </w:r>
            <w:proofErr w:type="gramEnd"/>
            <w:r w:rsidRPr="009A19B3">
              <w:rPr>
                <w:rFonts w:ascii="Arial" w:hAnsi="Arial" w:cs="Arial"/>
              </w:rPr>
              <w:t>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195"/>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07</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453"/>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07 - Centro Educacional - Cantinho Feliz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660,00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75,68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07"/>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08</w:t>
      </w:r>
    </w:p>
    <w:tbl>
      <w:tblPr>
        <w:tblW w:w="8833" w:type="dxa"/>
        <w:tblInd w:w="50" w:type="dxa"/>
        <w:tblCellMar>
          <w:left w:w="70" w:type="dxa"/>
          <w:right w:w="70" w:type="dxa"/>
        </w:tblCellMar>
        <w:tblLook w:val="04A0"/>
      </w:tblPr>
      <w:tblGrid>
        <w:gridCol w:w="760"/>
        <w:gridCol w:w="813"/>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0"/>
        </w:trPr>
        <w:tc>
          <w:tcPr>
            <w:tcW w:w="8833"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08 - Centro Educacional - Caminho Alegre - Caiobá</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794,30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99,86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19"/>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09</w:t>
      </w:r>
    </w:p>
    <w:tbl>
      <w:tblPr>
        <w:tblW w:w="8951" w:type="dxa"/>
        <w:tblInd w:w="50" w:type="dxa"/>
        <w:tblCellMar>
          <w:left w:w="70" w:type="dxa"/>
          <w:right w:w="70" w:type="dxa"/>
        </w:tblCellMar>
        <w:tblLook w:val="04A0"/>
      </w:tblPr>
      <w:tblGrid>
        <w:gridCol w:w="760"/>
        <w:gridCol w:w="813"/>
        <w:gridCol w:w="900"/>
        <w:gridCol w:w="3780"/>
        <w:gridCol w:w="1100"/>
        <w:gridCol w:w="1598"/>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81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59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387"/>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09 - Centro Educacional - Bolinha de Neve - </w:t>
            </w:r>
            <w:proofErr w:type="spellStart"/>
            <w:r w:rsidRPr="009A19B3">
              <w:rPr>
                <w:rFonts w:ascii="Arial" w:hAnsi="Arial" w:cs="Arial"/>
                <w:b/>
                <w:bCs/>
              </w:rPr>
              <w:t>Riviera</w:t>
            </w:r>
            <w:proofErr w:type="spellEnd"/>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778,36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1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133,38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9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93"/>
        </w:trPr>
        <w:tc>
          <w:tcPr>
            <w:tcW w:w="735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9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 xml:space="preserve">LOTE Nº 10 </w:t>
      </w:r>
    </w:p>
    <w:tbl>
      <w:tblPr>
        <w:tblW w:w="8951" w:type="dxa"/>
        <w:tblInd w:w="50" w:type="dxa"/>
        <w:tblCellMar>
          <w:left w:w="70" w:type="dxa"/>
          <w:right w:w="70" w:type="dxa"/>
        </w:tblCellMar>
        <w:tblLook w:val="04A0"/>
      </w:tblPr>
      <w:tblGrid>
        <w:gridCol w:w="760"/>
        <w:gridCol w:w="1008"/>
        <w:gridCol w:w="900"/>
        <w:gridCol w:w="3780"/>
        <w:gridCol w:w="1100"/>
        <w:gridCol w:w="1403"/>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100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64"/>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10 - Escola Municipal Oito de Maio - Sertãozinho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1008"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1120,00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0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1008"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272,86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portão,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03"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97"/>
        </w:trPr>
        <w:tc>
          <w:tcPr>
            <w:tcW w:w="7548"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03"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1</w:t>
      </w:r>
    </w:p>
    <w:tbl>
      <w:tblPr>
        <w:tblW w:w="8951" w:type="dxa"/>
        <w:tblInd w:w="50" w:type="dxa"/>
        <w:tblCellMar>
          <w:left w:w="70" w:type="dxa"/>
          <w:right w:w="70" w:type="dxa"/>
        </w:tblCellMar>
        <w:tblLook w:val="04A0"/>
      </w:tblPr>
      <w:tblGrid>
        <w:gridCol w:w="760"/>
        <w:gridCol w:w="936"/>
        <w:gridCol w:w="900"/>
        <w:gridCol w:w="3780"/>
        <w:gridCol w:w="1157"/>
        <w:gridCol w:w="141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5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9"/>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11 - Escola Municipal 04 de Março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2605,00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424,24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57"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53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1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Cs w:val="22"/>
          <w:u w:val="single"/>
        </w:rPr>
      </w:pPr>
    </w:p>
    <w:p w:rsidR="00CD24FA" w:rsidRDefault="00CD24FA" w:rsidP="00CD24FA">
      <w:pPr>
        <w:jc w:val="both"/>
        <w:rPr>
          <w:rFonts w:ascii="Arial" w:hAnsi="Arial" w:cs="Arial"/>
          <w:b/>
          <w:szCs w:val="22"/>
          <w:u w:val="single"/>
        </w:rPr>
      </w:pPr>
    </w:p>
    <w:p w:rsidR="00CD24FA" w:rsidRDefault="00CD24FA" w:rsidP="00CD24FA">
      <w:pPr>
        <w:jc w:val="both"/>
        <w:rPr>
          <w:rFonts w:ascii="Arial" w:hAnsi="Arial" w:cs="Arial"/>
          <w:b/>
          <w:szCs w:val="22"/>
          <w:u w:val="single"/>
        </w:rPr>
      </w:pPr>
    </w:p>
    <w:p w:rsidR="00CD24FA" w:rsidRPr="00C0735E" w:rsidRDefault="00CD24FA" w:rsidP="00CD24FA">
      <w:pPr>
        <w:jc w:val="both"/>
        <w:rPr>
          <w:rFonts w:ascii="Arial" w:hAnsi="Arial" w:cs="Arial"/>
          <w:b/>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2</w:t>
      </w:r>
    </w:p>
    <w:tbl>
      <w:tblPr>
        <w:tblW w:w="8995" w:type="dxa"/>
        <w:tblInd w:w="50" w:type="dxa"/>
        <w:tblCellMar>
          <w:left w:w="70" w:type="dxa"/>
          <w:right w:w="70" w:type="dxa"/>
        </w:tblCellMar>
        <w:tblLook w:val="04A0"/>
      </w:tblPr>
      <w:tblGrid>
        <w:gridCol w:w="760"/>
        <w:gridCol w:w="975"/>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7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29"/>
        </w:trPr>
        <w:tc>
          <w:tcPr>
            <w:tcW w:w="8995"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12 - Complexo Educacional Francisco dos </w:t>
            </w:r>
            <w:proofErr w:type="gramStart"/>
            <w:r w:rsidRPr="009A19B3">
              <w:rPr>
                <w:rFonts w:ascii="Arial" w:hAnsi="Arial" w:cs="Arial"/>
                <w:b/>
                <w:bCs/>
              </w:rPr>
              <w:t>Santos Junior</w:t>
            </w:r>
            <w:proofErr w:type="gramEnd"/>
            <w:r w:rsidRPr="009A19B3">
              <w:rPr>
                <w:rFonts w:ascii="Arial" w:hAnsi="Arial" w:cs="Arial"/>
                <w:b/>
                <w:bCs/>
              </w:rPr>
              <w:t xml:space="preserve"> - Tabuleiro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75"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10615,00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75"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371,68</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mastro de bandeira, grades de proteção, corrimão e portão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23"/>
        </w:trPr>
        <w:tc>
          <w:tcPr>
            <w:tcW w:w="7515"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3</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10"/>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13 - Escola Municipal Wallace </w:t>
            </w:r>
            <w:proofErr w:type="spellStart"/>
            <w:r w:rsidRPr="009A19B3">
              <w:rPr>
                <w:rFonts w:ascii="Arial" w:hAnsi="Arial" w:cs="Arial"/>
                <w:b/>
                <w:bCs/>
              </w:rPr>
              <w:t>Thadeu</w:t>
            </w:r>
            <w:proofErr w:type="spellEnd"/>
            <w:r w:rsidRPr="009A19B3">
              <w:rPr>
                <w:rFonts w:ascii="Arial" w:hAnsi="Arial" w:cs="Arial"/>
                <w:b/>
                <w:bCs/>
              </w:rPr>
              <w:t xml:space="preserve"> de Mello e Silva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6414,00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202,24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 de proteção, corrimão e porta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33"/>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2C337F"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Pr>
          <w:rFonts w:ascii="Arial" w:hAnsi="Arial" w:cs="Arial"/>
          <w:b/>
          <w:sz w:val="22"/>
          <w:szCs w:val="22"/>
          <w:u w:val="single"/>
        </w:rPr>
        <w:t>LOTE Nº 14</w:t>
      </w:r>
    </w:p>
    <w:tbl>
      <w:tblPr>
        <w:tblW w:w="8951" w:type="dxa"/>
        <w:tblInd w:w="50" w:type="dxa"/>
        <w:tblCellMar>
          <w:left w:w="70" w:type="dxa"/>
          <w:right w:w="70" w:type="dxa"/>
        </w:tblCellMar>
        <w:tblLook w:val="04A0"/>
      </w:tblPr>
      <w:tblGrid>
        <w:gridCol w:w="760"/>
        <w:gridCol w:w="863"/>
        <w:gridCol w:w="900"/>
        <w:gridCol w:w="3780"/>
        <w:gridCol w:w="1100"/>
        <w:gridCol w:w="154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48"/>
        </w:trPr>
        <w:tc>
          <w:tcPr>
            <w:tcW w:w="8951" w:type="dxa"/>
            <w:gridSpan w:val="6"/>
            <w:tcBorders>
              <w:top w:val="nil"/>
              <w:left w:val="single" w:sz="8" w:space="0" w:color="auto"/>
              <w:bottom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Lote nº 14 - Escola Municipal Luis Carlos dos Santos - Rio da Onça</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1516,00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239,76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grades de proteção e </w:t>
            </w:r>
            <w:proofErr w:type="spellStart"/>
            <w:r w:rsidRPr="009A19B3">
              <w:rPr>
                <w:rFonts w:ascii="Arial" w:hAnsi="Arial" w:cs="Arial"/>
              </w:rPr>
              <w:t>vitrôs</w:t>
            </w:r>
            <w:proofErr w:type="spellEnd"/>
            <w:r w:rsidRPr="009A19B3">
              <w:rPr>
                <w:rFonts w:ascii="Arial" w:hAnsi="Arial" w:cs="Arial"/>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233"/>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5</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2C337F"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2C337F" w:rsidRDefault="00CD24FA" w:rsidP="00CD24FA">
            <w:pPr>
              <w:jc w:val="center"/>
              <w:rPr>
                <w:rFonts w:ascii="Arial" w:hAnsi="Arial" w:cs="Arial"/>
                <w:b/>
                <w:bCs/>
                <w:sz w:val="22"/>
                <w:szCs w:val="22"/>
              </w:rPr>
            </w:pPr>
            <w:r w:rsidRPr="002C337F">
              <w:rPr>
                <w:rFonts w:ascii="Arial" w:hAnsi="Arial" w:cs="Arial"/>
                <w:b/>
                <w:bCs/>
                <w:sz w:val="22"/>
                <w:szCs w:val="22"/>
              </w:rPr>
              <w:t>TOTAL</w:t>
            </w:r>
          </w:p>
        </w:tc>
      </w:tr>
      <w:tr w:rsidR="00CD24FA" w:rsidRPr="009A19B3" w:rsidTr="00CD24FA">
        <w:trPr>
          <w:trHeight w:val="529"/>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15 - Escola Municipal Pastor Elias Abrahão - </w:t>
            </w:r>
            <w:proofErr w:type="spellStart"/>
            <w:r w:rsidRPr="009A19B3">
              <w:rPr>
                <w:rFonts w:ascii="Arial" w:hAnsi="Arial" w:cs="Arial"/>
                <w:b/>
                <w:bCs/>
              </w:rPr>
              <w:t>Perequê</w:t>
            </w:r>
            <w:proofErr w:type="spellEnd"/>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2699,14</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superior (1ª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216,32</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w:t>
            </w:r>
            <w:proofErr w:type="spellStart"/>
            <w:r w:rsidRPr="009A19B3">
              <w:rPr>
                <w:rFonts w:ascii="Arial" w:hAnsi="Arial" w:cs="Arial"/>
              </w:rPr>
              <w:t>vitrôs</w:t>
            </w:r>
            <w:proofErr w:type="spellEnd"/>
            <w:r w:rsidRPr="009A19B3">
              <w:rPr>
                <w:rFonts w:ascii="Arial" w:hAnsi="Arial" w:cs="Arial"/>
              </w:rPr>
              <w:t xml:space="preserve"> de ferro e porta balcão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84"/>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sidRPr="002C337F">
        <w:rPr>
          <w:rFonts w:ascii="Arial" w:hAnsi="Arial" w:cs="Arial"/>
          <w:b/>
          <w:sz w:val="22"/>
          <w:szCs w:val="22"/>
          <w:u w:val="single"/>
        </w:rPr>
        <w:t>LOTE Nº 1</w:t>
      </w:r>
      <w:r>
        <w:rPr>
          <w:rFonts w:ascii="Arial" w:hAnsi="Arial" w:cs="Arial"/>
          <w:b/>
          <w:sz w:val="22"/>
          <w:szCs w:val="22"/>
          <w:u w:val="single"/>
        </w:rPr>
        <w:t>6</w:t>
      </w:r>
    </w:p>
    <w:tbl>
      <w:tblPr>
        <w:tblW w:w="8956" w:type="dxa"/>
        <w:tblInd w:w="50" w:type="dxa"/>
        <w:tblCellMar>
          <w:left w:w="70" w:type="dxa"/>
          <w:right w:w="70" w:type="dxa"/>
        </w:tblCellMar>
        <w:tblLook w:val="04A0"/>
      </w:tblPr>
      <w:tblGrid>
        <w:gridCol w:w="760"/>
        <w:gridCol w:w="936"/>
        <w:gridCol w:w="900"/>
        <w:gridCol w:w="3780"/>
        <w:gridCol w:w="1100"/>
        <w:gridCol w:w="1480"/>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9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452"/>
        </w:trPr>
        <w:tc>
          <w:tcPr>
            <w:tcW w:w="8956"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16 - Escola Municipal </w:t>
            </w:r>
            <w:proofErr w:type="spellStart"/>
            <w:r w:rsidRPr="009A19B3">
              <w:rPr>
                <w:rFonts w:ascii="Arial" w:hAnsi="Arial" w:cs="Arial"/>
                <w:b/>
                <w:bCs/>
              </w:rPr>
              <w:t>Profª</w:t>
            </w:r>
            <w:proofErr w:type="spellEnd"/>
            <w:r w:rsidRPr="009A19B3">
              <w:rPr>
                <w:rFonts w:ascii="Arial" w:hAnsi="Arial" w:cs="Arial"/>
                <w:b/>
                <w:bCs/>
              </w:rPr>
              <w:t xml:space="preserve"> Leocádia </w:t>
            </w:r>
            <w:proofErr w:type="spellStart"/>
            <w:r w:rsidRPr="009A19B3">
              <w:rPr>
                <w:rFonts w:ascii="Arial" w:hAnsi="Arial" w:cs="Arial"/>
                <w:b/>
                <w:bCs/>
              </w:rPr>
              <w:t>Orlovski</w:t>
            </w:r>
            <w:proofErr w:type="spellEnd"/>
            <w:r w:rsidRPr="009A19B3">
              <w:rPr>
                <w:rFonts w:ascii="Arial" w:hAnsi="Arial" w:cs="Arial"/>
                <w:b/>
                <w:bCs/>
              </w:rPr>
              <w:t xml:space="preserve"> dos Santos - Centro</w:t>
            </w:r>
          </w:p>
        </w:tc>
      </w:tr>
      <w:tr w:rsidR="00CD24FA" w:rsidRPr="009A19B3"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01</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1840,00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w:t>
            </w:r>
            <w:proofErr w:type="spellStart"/>
            <w:r w:rsidRPr="009A19B3">
              <w:rPr>
                <w:rFonts w:ascii="Arial" w:hAnsi="Arial" w:cs="Arial"/>
              </w:rPr>
              <w:t>repintura</w:t>
            </w:r>
            <w:proofErr w:type="spellEnd"/>
            <w:r w:rsidRPr="009A19B3">
              <w:rPr>
                <w:rFonts w:ascii="Arial" w:hAnsi="Arial" w:cs="Arial"/>
              </w:rPr>
              <w:t xml:space="preserve"> e correção com massa corrida em parede de alvenaria, com tinta látex de qualidade </w:t>
            </w:r>
            <w:proofErr w:type="gramStart"/>
            <w:r w:rsidRPr="009A19B3">
              <w:rPr>
                <w:rFonts w:ascii="Arial" w:hAnsi="Arial" w:cs="Arial"/>
              </w:rPr>
              <w:t>superior(</w:t>
            </w:r>
            <w:proofErr w:type="gramEnd"/>
            <w:r w:rsidRPr="009A19B3">
              <w:rPr>
                <w:rFonts w:ascii="Arial" w:hAnsi="Arial" w:cs="Arial"/>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02</w:t>
            </w:r>
          </w:p>
        </w:tc>
        <w:tc>
          <w:tcPr>
            <w:tcW w:w="936"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r w:rsidRPr="009A19B3">
              <w:rPr>
                <w:rFonts w:ascii="Arial" w:hAnsi="Arial" w:cs="Arial"/>
              </w:rPr>
              <w:t>181,66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rPr>
            </w:pPr>
            <w:proofErr w:type="spellStart"/>
            <w:proofErr w:type="gramStart"/>
            <w:r w:rsidRPr="009A19B3">
              <w:rPr>
                <w:rFonts w:ascii="Arial" w:hAnsi="Arial" w:cs="Arial"/>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9A19B3" w:rsidRDefault="00CD24FA" w:rsidP="00CD24FA">
            <w:pPr>
              <w:jc w:val="both"/>
              <w:rPr>
                <w:rFonts w:ascii="Arial" w:hAnsi="Arial" w:cs="Arial"/>
              </w:rPr>
            </w:pPr>
            <w:r w:rsidRPr="009A19B3">
              <w:rPr>
                <w:rFonts w:ascii="Arial" w:hAnsi="Arial" w:cs="Arial"/>
              </w:rPr>
              <w:t xml:space="preserve">Execução de </w:t>
            </w:r>
            <w:proofErr w:type="spellStart"/>
            <w:r w:rsidRPr="009A19B3">
              <w:rPr>
                <w:rFonts w:ascii="Arial" w:hAnsi="Arial" w:cs="Arial"/>
              </w:rPr>
              <w:t>lixamento</w:t>
            </w:r>
            <w:proofErr w:type="spellEnd"/>
            <w:r w:rsidRPr="009A19B3">
              <w:rPr>
                <w:rFonts w:ascii="Arial" w:hAnsi="Arial" w:cs="Arial"/>
              </w:rPr>
              <w:t xml:space="preserve">, pintura e </w:t>
            </w:r>
            <w:proofErr w:type="spellStart"/>
            <w:r w:rsidRPr="009A19B3">
              <w:rPr>
                <w:rFonts w:ascii="Arial" w:hAnsi="Arial" w:cs="Arial"/>
              </w:rPr>
              <w:t>repintura</w:t>
            </w:r>
            <w:proofErr w:type="spellEnd"/>
            <w:r w:rsidRPr="009A19B3">
              <w:rPr>
                <w:rFonts w:ascii="Arial" w:hAnsi="Arial" w:cs="Arial"/>
              </w:rPr>
              <w:t xml:space="preserve"> em portas de madeira, porta balcão, grades de proteção, </w:t>
            </w:r>
            <w:proofErr w:type="spellStart"/>
            <w:r w:rsidRPr="009A19B3">
              <w:rPr>
                <w:rFonts w:ascii="Arial" w:hAnsi="Arial" w:cs="Arial"/>
              </w:rPr>
              <w:t>vitrôs</w:t>
            </w:r>
            <w:proofErr w:type="spellEnd"/>
            <w:r w:rsidRPr="009A19B3">
              <w:rPr>
                <w:rFonts w:ascii="Arial" w:hAnsi="Arial" w:cs="Arial"/>
              </w:rPr>
              <w:t xml:space="preserve"> e portas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9A19B3" w:rsidRDefault="00CD24FA" w:rsidP="00CD24FA">
            <w:pPr>
              <w:jc w:val="right"/>
              <w:rPr>
                <w:rFonts w:ascii="Arial" w:hAnsi="Arial" w:cs="Arial"/>
              </w:rPr>
            </w:pPr>
          </w:p>
        </w:tc>
        <w:tc>
          <w:tcPr>
            <w:tcW w:w="1480" w:type="dxa"/>
            <w:tcBorders>
              <w:top w:val="nil"/>
              <w:left w:val="nil"/>
              <w:bottom w:val="single" w:sz="4" w:space="0" w:color="auto"/>
              <w:right w:val="single" w:sz="4" w:space="0" w:color="auto"/>
            </w:tcBorders>
            <w:shd w:val="clear" w:color="auto" w:fill="auto"/>
            <w:vAlign w:val="center"/>
            <w:hideMark/>
          </w:tcPr>
          <w:p w:rsidR="00CD24FA" w:rsidRPr="009A19B3" w:rsidRDefault="00CD24FA" w:rsidP="00CD24FA">
            <w:pPr>
              <w:jc w:val="right"/>
              <w:rPr>
                <w:rFonts w:ascii="Arial" w:hAnsi="Arial" w:cs="Arial"/>
              </w:rPr>
            </w:pPr>
          </w:p>
        </w:tc>
      </w:tr>
      <w:tr w:rsidR="00CD24FA" w:rsidRPr="009A19B3" w:rsidTr="00CD24FA">
        <w:trPr>
          <w:trHeight w:val="125"/>
        </w:trPr>
        <w:tc>
          <w:tcPr>
            <w:tcW w:w="7476"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480"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Default="00CD24FA" w:rsidP="00CD24FA">
      <w:pPr>
        <w:jc w:val="both"/>
        <w:rPr>
          <w:rFonts w:ascii="Arial" w:hAnsi="Arial" w:cs="Arial"/>
          <w:b/>
          <w:sz w:val="22"/>
          <w:szCs w:val="22"/>
          <w:u w:val="single"/>
        </w:rPr>
      </w:pPr>
    </w:p>
    <w:p w:rsidR="00CD24FA" w:rsidRPr="002C337F" w:rsidRDefault="00CD24FA" w:rsidP="00CD24FA">
      <w:pPr>
        <w:jc w:val="both"/>
        <w:rPr>
          <w:rFonts w:ascii="Arial" w:hAnsi="Arial" w:cs="Arial"/>
          <w:b/>
          <w:sz w:val="22"/>
          <w:szCs w:val="22"/>
          <w:u w:val="single"/>
        </w:rPr>
      </w:pPr>
      <w:r>
        <w:rPr>
          <w:rFonts w:ascii="Arial" w:hAnsi="Arial" w:cs="Arial"/>
          <w:b/>
          <w:sz w:val="22"/>
          <w:szCs w:val="22"/>
          <w:u w:val="single"/>
        </w:rPr>
        <w:t>LOTE Nº 17</w:t>
      </w:r>
    </w:p>
    <w:tbl>
      <w:tblPr>
        <w:tblW w:w="8951" w:type="dxa"/>
        <w:tblInd w:w="50" w:type="dxa"/>
        <w:tblCellMar>
          <w:left w:w="70" w:type="dxa"/>
          <w:right w:w="70" w:type="dxa"/>
        </w:tblCellMar>
        <w:tblLook w:val="04A0"/>
      </w:tblPr>
      <w:tblGrid>
        <w:gridCol w:w="760"/>
        <w:gridCol w:w="863"/>
        <w:gridCol w:w="900"/>
        <w:gridCol w:w="3780"/>
        <w:gridCol w:w="1100"/>
        <w:gridCol w:w="1548"/>
      </w:tblGrid>
      <w:tr w:rsidR="00CD24FA" w:rsidRPr="009A19B3" w:rsidTr="00CD24F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ITEM</w:t>
            </w:r>
          </w:p>
        </w:tc>
        <w:tc>
          <w:tcPr>
            <w:tcW w:w="8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QTD.</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UNID.</w:t>
            </w:r>
          </w:p>
        </w:tc>
        <w:tc>
          <w:tcPr>
            <w:tcW w:w="3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ESPECIFICAÇÃO</w:t>
            </w:r>
          </w:p>
        </w:tc>
        <w:tc>
          <w:tcPr>
            <w:tcW w:w="11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UNIT</w:t>
            </w:r>
          </w:p>
        </w:tc>
        <w:tc>
          <w:tcPr>
            <w:tcW w:w="154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center"/>
              <w:rPr>
                <w:rFonts w:ascii="Arial" w:hAnsi="Arial" w:cs="Arial"/>
                <w:b/>
                <w:bCs/>
              </w:rPr>
            </w:pPr>
            <w:r w:rsidRPr="009A19B3">
              <w:rPr>
                <w:rFonts w:ascii="Arial" w:hAnsi="Arial" w:cs="Arial"/>
                <w:b/>
                <w:bCs/>
              </w:rPr>
              <w:t>TOTAL</w:t>
            </w:r>
          </w:p>
        </w:tc>
      </w:tr>
      <w:tr w:rsidR="00CD24FA" w:rsidRPr="009A19B3" w:rsidTr="00CD24FA">
        <w:trPr>
          <w:trHeight w:val="506"/>
        </w:trPr>
        <w:tc>
          <w:tcPr>
            <w:tcW w:w="8951" w:type="dxa"/>
            <w:gridSpan w:val="6"/>
            <w:tcBorders>
              <w:top w:val="nil"/>
              <w:left w:val="single" w:sz="8" w:space="0" w:color="auto"/>
              <w:bottom w:val="single" w:sz="4" w:space="0" w:color="auto"/>
              <w:right w:val="single" w:sz="4" w:space="0" w:color="auto"/>
            </w:tcBorders>
            <w:shd w:val="clear" w:color="auto" w:fill="auto"/>
            <w:noWrap/>
            <w:vAlign w:val="center"/>
            <w:hideMark/>
          </w:tcPr>
          <w:p w:rsidR="00CD24FA" w:rsidRPr="009A19B3" w:rsidRDefault="00CD24FA" w:rsidP="00CD24FA">
            <w:pPr>
              <w:jc w:val="center"/>
              <w:rPr>
                <w:rFonts w:ascii="Arial" w:hAnsi="Arial" w:cs="Arial"/>
                <w:bCs/>
              </w:rPr>
            </w:pPr>
            <w:r w:rsidRPr="009A19B3">
              <w:rPr>
                <w:rFonts w:ascii="Arial" w:hAnsi="Arial" w:cs="Arial"/>
                <w:b/>
                <w:bCs/>
              </w:rPr>
              <w:t xml:space="preserve">Lote nº 17 - Escola Municipal </w:t>
            </w:r>
            <w:proofErr w:type="spellStart"/>
            <w:r w:rsidRPr="009A19B3">
              <w:rPr>
                <w:rFonts w:ascii="Arial" w:hAnsi="Arial" w:cs="Arial"/>
                <w:b/>
                <w:bCs/>
              </w:rPr>
              <w:t>Profª</w:t>
            </w:r>
            <w:proofErr w:type="spellEnd"/>
            <w:r w:rsidRPr="009A19B3">
              <w:rPr>
                <w:rFonts w:ascii="Arial" w:hAnsi="Arial" w:cs="Arial"/>
                <w:b/>
                <w:bCs/>
              </w:rPr>
              <w:t xml:space="preserve"> </w:t>
            </w:r>
            <w:proofErr w:type="spellStart"/>
            <w:r w:rsidRPr="009A19B3">
              <w:rPr>
                <w:rFonts w:ascii="Arial" w:hAnsi="Arial" w:cs="Arial"/>
                <w:b/>
                <w:bCs/>
              </w:rPr>
              <w:t>Caetana</w:t>
            </w:r>
            <w:proofErr w:type="spellEnd"/>
            <w:r w:rsidRPr="009A19B3">
              <w:rPr>
                <w:rFonts w:ascii="Arial" w:hAnsi="Arial" w:cs="Arial"/>
                <w:b/>
                <w:bCs/>
              </w:rPr>
              <w:t xml:space="preserve"> Paranhos - Caiobá</w:t>
            </w:r>
          </w:p>
        </w:tc>
      </w:tr>
      <w:tr w:rsidR="00CD24FA" w:rsidRPr="00AB7BA9" w:rsidTr="00CD24FA">
        <w:trPr>
          <w:trHeight w:val="660"/>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01</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1836,00</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B7BA9" w:rsidRDefault="00CD24FA" w:rsidP="00CD24F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 correção com massa corrida em parede de alvenaria, com tinta látex de qualidade </w:t>
            </w:r>
            <w:proofErr w:type="gramStart"/>
            <w:r w:rsidRPr="00AB7BA9">
              <w:rPr>
                <w:rFonts w:ascii="Arial" w:hAnsi="Arial" w:cs="Arial"/>
                <w:sz w:val="18"/>
                <w:szCs w:val="18"/>
              </w:rPr>
              <w:t>superior(</w:t>
            </w:r>
            <w:proofErr w:type="gramEnd"/>
            <w:r w:rsidRPr="00AB7BA9">
              <w:rPr>
                <w:rFonts w:ascii="Arial" w:hAnsi="Arial" w:cs="Arial"/>
                <w:sz w:val="18"/>
                <w:szCs w:val="18"/>
              </w:rPr>
              <w:t>1ª linha e duas demãos no mínimo)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right"/>
              <w:rPr>
                <w:rFonts w:ascii="Arial" w:hAnsi="Arial" w:cs="Arial"/>
                <w:sz w:val="18"/>
                <w:szCs w:val="18"/>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AB7BA9" w:rsidRDefault="00CD24FA" w:rsidP="00CD24FA">
            <w:pPr>
              <w:jc w:val="right"/>
              <w:rPr>
                <w:rFonts w:ascii="Arial" w:hAnsi="Arial" w:cs="Arial"/>
                <w:sz w:val="18"/>
                <w:szCs w:val="18"/>
              </w:rPr>
            </w:pPr>
          </w:p>
        </w:tc>
      </w:tr>
      <w:tr w:rsidR="00CD24FA" w:rsidRPr="00AB7BA9" w:rsidTr="00CD24FA">
        <w:trPr>
          <w:trHeight w:val="424"/>
        </w:trPr>
        <w:tc>
          <w:tcPr>
            <w:tcW w:w="760" w:type="dxa"/>
            <w:tcBorders>
              <w:top w:val="nil"/>
              <w:left w:val="single" w:sz="8" w:space="0" w:color="auto"/>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02</w:t>
            </w:r>
          </w:p>
        </w:tc>
        <w:tc>
          <w:tcPr>
            <w:tcW w:w="863"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r w:rsidRPr="00AB7BA9">
              <w:rPr>
                <w:rFonts w:ascii="Arial" w:hAnsi="Arial" w:cs="Arial"/>
                <w:sz w:val="18"/>
                <w:szCs w:val="18"/>
              </w:rPr>
              <w:t>290,66</w:t>
            </w:r>
          </w:p>
        </w:tc>
        <w:tc>
          <w:tcPr>
            <w:tcW w:w="9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center"/>
              <w:rPr>
                <w:rFonts w:ascii="Arial" w:hAnsi="Arial" w:cs="Arial"/>
                <w:sz w:val="18"/>
                <w:szCs w:val="18"/>
              </w:rPr>
            </w:pPr>
            <w:proofErr w:type="spellStart"/>
            <w:proofErr w:type="gramStart"/>
            <w:r w:rsidRPr="00AB7BA9">
              <w:rPr>
                <w:rFonts w:ascii="Arial" w:hAnsi="Arial" w:cs="Arial"/>
                <w:sz w:val="18"/>
                <w:szCs w:val="18"/>
              </w:rPr>
              <w:t>m²</w:t>
            </w:r>
            <w:proofErr w:type="spellEnd"/>
            <w:proofErr w:type="gramEnd"/>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CD24FA" w:rsidRPr="00AB7BA9" w:rsidRDefault="00CD24FA" w:rsidP="00CD24FA">
            <w:pPr>
              <w:jc w:val="both"/>
              <w:rPr>
                <w:rFonts w:ascii="Arial" w:hAnsi="Arial" w:cs="Arial"/>
                <w:sz w:val="18"/>
                <w:szCs w:val="18"/>
              </w:rPr>
            </w:pPr>
            <w:r w:rsidRPr="00AB7BA9">
              <w:rPr>
                <w:rFonts w:ascii="Arial" w:hAnsi="Arial" w:cs="Arial"/>
                <w:sz w:val="18"/>
                <w:szCs w:val="18"/>
              </w:rPr>
              <w:t xml:space="preserve">Execução de </w:t>
            </w:r>
            <w:proofErr w:type="spellStart"/>
            <w:r w:rsidRPr="00AB7BA9">
              <w:rPr>
                <w:rFonts w:ascii="Arial" w:hAnsi="Arial" w:cs="Arial"/>
                <w:sz w:val="18"/>
                <w:szCs w:val="18"/>
              </w:rPr>
              <w:t>lixamento</w:t>
            </w:r>
            <w:proofErr w:type="spellEnd"/>
            <w:r w:rsidRPr="00AB7BA9">
              <w:rPr>
                <w:rFonts w:ascii="Arial" w:hAnsi="Arial" w:cs="Arial"/>
                <w:sz w:val="18"/>
                <w:szCs w:val="18"/>
              </w:rPr>
              <w:t xml:space="preserve">, pintura e </w:t>
            </w:r>
            <w:proofErr w:type="spellStart"/>
            <w:r w:rsidRPr="00AB7BA9">
              <w:rPr>
                <w:rFonts w:ascii="Arial" w:hAnsi="Arial" w:cs="Arial"/>
                <w:sz w:val="18"/>
                <w:szCs w:val="18"/>
              </w:rPr>
              <w:t>repintura</w:t>
            </w:r>
            <w:proofErr w:type="spellEnd"/>
            <w:r w:rsidRPr="00AB7BA9">
              <w:rPr>
                <w:rFonts w:ascii="Arial" w:hAnsi="Arial" w:cs="Arial"/>
                <w:sz w:val="18"/>
                <w:szCs w:val="18"/>
              </w:rPr>
              <w:t xml:space="preserve"> em portas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madeira, portão, grades de proteção e </w:t>
            </w:r>
            <w:proofErr w:type="spellStart"/>
            <w:r w:rsidRPr="00AB7BA9">
              <w:rPr>
                <w:rFonts w:ascii="Arial" w:hAnsi="Arial" w:cs="Arial"/>
                <w:sz w:val="18"/>
                <w:szCs w:val="18"/>
              </w:rPr>
              <w:t>vitrôs</w:t>
            </w:r>
            <w:proofErr w:type="spellEnd"/>
            <w:r w:rsidRPr="00AB7BA9">
              <w:rPr>
                <w:rFonts w:ascii="Arial" w:hAnsi="Arial" w:cs="Arial"/>
                <w:sz w:val="18"/>
                <w:szCs w:val="18"/>
              </w:rPr>
              <w:t xml:space="preserve"> de ferro com tinta esmalte sintético de qualidade superior (1ª linha e duas demãos no mínimo) e/ou verniz na cor determinada pela fiscalização do contrato.</w:t>
            </w:r>
          </w:p>
        </w:tc>
        <w:tc>
          <w:tcPr>
            <w:tcW w:w="1100" w:type="dxa"/>
            <w:tcBorders>
              <w:top w:val="nil"/>
              <w:left w:val="nil"/>
              <w:bottom w:val="single" w:sz="4" w:space="0" w:color="auto"/>
              <w:right w:val="single" w:sz="4" w:space="0" w:color="auto"/>
            </w:tcBorders>
            <w:shd w:val="clear" w:color="auto" w:fill="auto"/>
            <w:noWrap/>
            <w:vAlign w:val="center"/>
            <w:hideMark/>
          </w:tcPr>
          <w:p w:rsidR="00CD24FA" w:rsidRPr="00AB7BA9" w:rsidRDefault="00CD24FA" w:rsidP="00CD24FA">
            <w:pPr>
              <w:jc w:val="right"/>
              <w:rPr>
                <w:rFonts w:ascii="Arial" w:hAnsi="Arial" w:cs="Arial"/>
                <w:sz w:val="18"/>
                <w:szCs w:val="18"/>
              </w:rPr>
            </w:pPr>
          </w:p>
        </w:tc>
        <w:tc>
          <w:tcPr>
            <w:tcW w:w="1548" w:type="dxa"/>
            <w:tcBorders>
              <w:top w:val="nil"/>
              <w:left w:val="nil"/>
              <w:bottom w:val="single" w:sz="4" w:space="0" w:color="auto"/>
              <w:right w:val="single" w:sz="4" w:space="0" w:color="auto"/>
            </w:tcBorders>
            <w:shd w:val="clear" w:color="auto" w:fill="auto"/>
            <w:vAlign w:val="center"/>
            <w:hideMark/>
          </w:tcPr>
          <w:p w:rsidR="00CD24FA" w:rsidRPr="00AB7BA9" w:rsidRDefault="00CD24FA" w:rsidP="00CD24FA">
            <w:pPr>
              <w:jc w:val="right"/>
              <w:rPr>
                <w:rFonts w:ascii="Arial" w:hAnsi="Arial" w:cs="Arial"/>
                <w:sz w:val="18"/>
                <w:szCs w:val="18"/>
              </w:rPr>
            </w:pPr>
          </w:p>
        </w:tc>
      </w:tr>
      <w:tr w:rsidR="00CD24FA" w:rsidRPr="009A19B3" w:rsidTr="00CD24FA">
        <w:trPr>
          <w:trHeight w:val="115"/>
        </w:trPr>
        <w:tc>
          <w:tcPr>
            <w:tcW w:w="7403" w:type="dxa"/>
            <w:gridSpan w:val="5"/>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rPr>
            </w:pPr>
            <w:r w:rsidRPr="009A19B3">
              <w:rPr>
                <w:rFonts w:ascii="Arial" w:hAnsi="Arial" w:cs="Arial"/>
              </w:rPr>
              <w:t>  </w:t>
            </w:r>
            <w:r w:rsidRPr="009A19B3">
              <w:rPr>
                <w:rFonts w:ascii="Arial" w:hAnsi="Arial" w:cs="Arial"/>
                <w:b/>
                <w:bCs/>
              </w:rPr>
              <w:t>TOTAL:</w:t>
            </w:r>
          </w:p>
        </w:tc>
        <w:tc>
          <w:tcPr>
            <w:tcW w:w="1548" w:type="dxa"/>
            <w:tcBorders>
              <w:top w:val="nil"/>
              <w:left w:val="nil"/>
              <w:bottom w:val="single" w:sz="4" w:space="0" w:color="auto"/>
              <w:right w:val="single" w:sz="4" w:space="0" w:color="auto"/>
            </w:tcBorders>
            <w:shd w:val="clear" w:color="auto" w:fill="BFBFBF" w:themeFill="background1" w:themeFillShade="BF"/>
            <w:noWrap/>
            <w:vAlign w:val="bottom"/>
            <w:hideMark/>
          </w:tcPr>
          <w:p w:rsidR="00CD24FA" w:rsidRPr="009A19B3" w:rsidRDefault="00CD24FA" w:rsidP="00CD24FA">
            <w:pPr>
              <w:jc w:val="right"/>
              <w:rPr>
                <w:rFonts w:ascii="Arial" w:hAnsi="Arial" w:cs="Arial"/>
                <w:b/>
                <w:bCs/>
              </w:rPr>
            </w:pPr>
          </w:p>
        </w:tc>
      </w:tr>
    </w:tbl>
    <w:p w:rsidR="00CD24FA" w:rsidRPr="00B16D36" w:rsidRDefault="00CD24FA" w:rsidP="00CD24FA">
      <w:pPr>
        <w:jc w:val="both"/>
        <w:rPr>
          <w:rFonts w:ascii="Arial" w:eastAsia="Arial Unicode MS" w:hAnsi="Arial" w:cs="Arial"/>
          <w:color w:val="000000" w:themeColor="text1"/>
          <w:sz w:val="24"/>
          <w:szCs w:val="24"/>
        </w:rPr>
      </w:pPr>
    </w:p>
    <w:p w:rsidR="00647F74" w:rsidRDefault="00647F74" w:rsidP="00647F74">
      <w:pPr>
        <w:pStyle w:val="PargrafodaLista"/>
        <w:ind w:left="450"/>
        <w:jc w:val="both"/>
      </w:pPr>
    </w:p>
    <w:p w:rsidR="00647F74" w:rsidRPr="00B16D36" w:rsidRDefault="00647F74" w:rsidP="00647F74">
      <w:pPr>
        <w:jc w:val="both"/>
        <w:rPr>
          <w:rFonts w:ascii="Arial" w:eastAsia="Arial Unicode MS" w:hAnsi="Arial" w:cs="Arial"/>
          <w:color w:val="000000" w:themeColor="text1"/>
          <w:sz w:val="24"/>
          <w:szCs w:val="24"/>
        </w:rPr>
      </w:pPr>
    </w:p>
    <w:p w:rsidR="00647F74" w:rsidRPr="00647F74" w:rsidRDefault="00973458" w:rsidP="00973458">
      <w:pPr>
        <w:pStyle w:val="PargrafodaLista"/>
        <w:ind w:left="450"/>
        <w:jc w:val="both"/>
        <w:rPr>
          <w:rFonts w:ascii="Arial" w:hAnsi="Arial" w:cs="Arial"/>
          <w:b/>
          <w:color w:val="000000" w:themeColor="text1"/>
          <w:szCs w:val="24"/>
        </w:rPr>
      </w:pPr>
      <w:r>
        <w:rPr>
          <w:rFonts w:ascii="Arial" w:hAnsi="Arial" w:cs="Arial"/>
          <w:b/>
          <w:color w:val="000000" w:themeColor="text1"/>
          <w:szCs w:val="24"/>
        </w:rPr>
        <w:t>2</w:t>
      </w:r>
      <w:r w:rsidR="00647F74" w:rsidRPr="00647F74">
        <w:rPr>
          <w:rFonts w:ascii="Arial" w:hAnsi="Arial" w:cs="Arial"/>
          <w:b/>
          <w:color w:val="000000" w:themeColor="text1"/>
          <w:szCs w:val="24"/>
        </w:rPr>
        <w:t>- CONDIÇÕES COMERCIAIS</w:t>
      </w:r>
    </w:p>
    <w:p w:rsidR="00647F74" w:rsidRPr="00647F74" w:rsidRDefault="00647F74" w:rsidP="00647F74">
      <w:pPr>
        <w:pStyle w:val="PargrafodaLista"/>
        <w:ind w:left="450"/>
        <w:jc w:val="both"/>
        <w:rPr>
          <w:rFonts w:ascii="Arial" w:hAnsi="Arial" w:cs="Arial"/>
          <w:b/>
          <w:color w:val="000000" w:themeColor="text1"/>
          <w:szCs w:val="24"/>
        </w:rPr>
      </w:pPr>
    </w:p>
    <w:p w:rsidR="00647F74" w:rsidRDefault="00647F74" w:rsidP="00647F74">
      <w:pPr>
        <w:jc w:val="both"/>
        <w:rPr>
          <w:rFonts w:ascii="Arial" w:hAnsi="Arial" w:cs="Arial"/>
          <w:b/>
          <w:sz w:val="24"/>
          <w:szCs w:val="24"/>
        </w:rPr>
      </w:pPr>
      <w:r w:rsidRPr="00B16D36">
        <w:rPr>
          <w:rFonts w:ascii="Arial" w:hAnsi="Arial" w:cs="Arial"/>
          <w:b/>
          <w:color w:val="000000" w:themeColor="text1"/>
          <w:sz w:val="24"/>
          <w:szCs w:val="24"/>
        </w:rPr>
        <w:t xml:space="preserve">2.1 - Local de </w:t>
      </w:r>
      <w:r>
        <w:rPr>
          <w:rFonts w:ascii="Arial" w:hAnsi="Arial" w:cs="Arial"/>
          <w:b/>
          <w:color w:val="000000" w:themeColor="text1"/>
          <w:sz w:val="24"/>
          <w:szCs w:val="24"/>
        </w:rPr>
        <w:t>Execução</w:t>
      </w:r>
      <w:r w:rsidRPr="00B16D36">
        <w:rPr>
          <w:rFonts w:ascii="Arial" w:hAnsi="Arial" w:cs="Arial"/>
          <w:b/>
          <w:color w:val="000000" w:themeColor="text1"/>
          <w:sz w:val="24"/>
          <w:szCs w:val="24"/>
        </w:rPr>
        <w:t xml:space="preserve">: </w:t>
      </w:r>
      <w:r>
        <w:rPr>
          <w:rFonts w:ascii="Arial" w:hAnsi="Arial" w:cs="Arial"/>
          <w:color w:val="000000"/>
          <w:sz w:val="24"/>
          <w:szCs w:val="24"/>
        </w:rPr>
        <w:t xml:space="preserve">A execução do objeto de licitação deverá ser conforme </w:t>
      </w:r>
      <w:r w:rsidR="00973458">
        <w:rPr>
          <w:rFonts w:ascii="Arial" w:hAnsi="Arial" w:cs="Arial"/>
          <w:color w:val="000000"/>
          <w:sz w:val="24"/>
          <w:szCs w:val="24"/>
        </w:rPr>
        <w:t>CRONOGRAMA</w:t>
      </w:r>
      <w:r w:rsidR="00FF5865">
        <w:rPr>
          <w:rFonts w:ascii="Arial" w:hAnsi="Arial" w:cs="Arial"/>
          <w:color w:val="000000"/>
          <w:sz w:val="24"/>
          <w:szCs w:val="24"/>
        </w:rPr>
        <w:t xml:space="preserve"> da Secretaria Municipal</w:t>
      </w:r>
      <w:r>
        <w:rPr>
          <w:rFonts w:ascii="Arial" w:hAnsi="Arial" w:cs="Arial"/>
          <w:color w:val="000000"/>
          <w:sz w:val="24"/>
          <w:szCs w:val="24"/>
        </w:rPr>
        <w:t xml:space="preserve"> </w:t>
      </w:r>
      <w:r>
        <w:rPr>
          <w:rFonts w:ascii="Arial" w:hAnsi="Arial" w:cs="Arial"/>
          <w:b/>
          <w:color w:val="000000"/>
          <w:sz w:val="24"/>
          <w:szCs w:val="24"/>
        </w:rPr>
        <w:t xml:space="preserve">e nos locais previamente informado pelo referido departamento, </w:t>
      </w:r>
      <w:r w:rsidR="00973458">
        <w:rPr>
          <w:rFonts w:ascii="Arial" w:hAnsi="Arial" w:cs="Arial"/>
          <w:b/>
          <w:color w:val="000000"/>
          <w:sz w:val="24"/>
          <w:szCs w:val="24"/>
        </w:rPr>
        <w:t>48 HORAS APÓS A ASSINATURA DO CONTRATO,</w:t>
      </w:r>
      <w:r w:rsidR="00561EB2">
        <w:rPr>
          <w:rFonts w:ascii="Arial" w:hAnsi="Arial" w:cs="Arial"/>
          <w:b/>
          <w:color w:val="000000"/>
          <w:sz w:val="24"/>
          <w:szCs w:val="24"/>
        </w:rPr>
        <w:t xml:space="preserve"> </w:t>
      </w:r>
      <w:r>
        <w:rPr>
          <w:rFonts w:ascii="Arial" w:hAnsi="Arial" w:cs="Arial"/>
          <w:b/>
          <w:sz w:val="24"/>
          <w:szCs w:val="24"/>
        </w:rPr>
        <w:t xml:space="preserve">das </w:t>
      </w:r>
      <w:proofErr w:type="gramStart"/>
      <w:r>
        <w:rPr>
          <w:rFonts w:ascii="Arial" w:hAnsi="Arial" w:cs="Arial"/>
          <w:b/>
          <w:sz w:val="24"/>
          <w:szCs w:val="24"/>
        </w:rPr>
        <w:t>8:00</w:t>
      </w:r>
      <w:proofErr w:type="gramEnd"/>
      <w:r>
        <w:rPr>
          <w:rFonts w:ascii="Arial" w:hAnsi="Arial" w:cs="Arial"/>
          <w:b/>
          <w:sz w:val="24"/>
          <w:szCs w:val="24"/>
        </w:rPr>
        <w:t xml:space="preserve"> as 11:30 e das 13:00 as 17:30 de Segunda a sexta</w:t>
      </w:r>
      <w:r w:rsidR="00973458">
        <w:rPr>
          <w:rFonts w:ascii="Arial" w:hAnsi="Arial" w:cs="Arial"/>
          <w:b/>
          <w:sz w:val="24"/>
          <w:szCs w:val="24"/>
        </w:rPr>
        <w:t xml:space="preserve">. </w:t>
      </w:r>
    </w:p>
    <w:p w:rsidR="00647F74" w:rsidRDefault="00647F74" w:rsidP="00647F74">
      <w:pPr>
        <w:jc w:val="both"/>
        <w:rPr>
          <w:rFonts w:ascii="Arial" w:hAnsi="Arial" w:cs="Arial"/>
          <w:b/>
          <w:color w:val="000000" w:themeColor="text1"/>
          <w:sz w:val="24"/>
          <w:szCs w:val="24"/>
        </w:rPr>
      </w:pPr>
    </w:p>
    <w:p w:rsidR="00647F74" w:rsidRDefault="00647F74" w:rsidP="00647F74">
      <w:pPr>
        <w:jc w:val="both"/>
        <w:rPr>
          <w:rFonts w:ascii="Arial" w:hAnsi="Arial" w:cs="Arial"/>
          <w:color w:val="000000" w:themeColor="text1"/>
          <w:sz w:val="24"/>
          <w:szCs w:val="24"/>
        </w:rPr>
      </w:pPr>
      <w:r w:rsidRPr="00B16D36">
        <w:rPr>
          <w:rFonts w:ascii="Arial" w:hAnsi="Arial" w:cs="Arial"/>
          <w:b/>
          <w:color w:val="000000" w:themeColor="text1"/>
          <w:sz w:val="24"/>
          <w:szCs w:val="24"/>
        </w:rPr>
        <w:t xml:space="preserve">2.2 - Validade da Proposta: </w:t>
      </w:r>
      <w:fldSimple w:instr=" MERGEFIELD  Validade  \* MERGEFORMAT ">
        <w:r w:rsidRPr="00B16D36">
          <w:rPr>
            <w:rFonts w:ascii="Arial" w:hAnsi="Arial" w:cs="Arial"/>
            <w:noProof/>
            <w:color w:val="000000" w:themeColor="text1"/>
            <w:sz w:val="24"/>
            <w:szCs w:val="24"/>
          </w:rPr>
          <w:t>60</w:t>
        </w:r>
      </w:fldSimple>
      <w:r w:rsidRPr="00B16D36">
        <w:rPr>
          <w:rFonts w:ascii="Arial" w:hAnsi="Arial" w:cs="Arial"/>
          <w:color w:val="000000" w:themeColor="text1"/>
          <w:sz w:val="24"/>
          <w:szCs w:val="24"/>
        </w:rPr>
        <w:t xml:space="preserve"> (sessenta) dias.</w:t>
      </w:r>
    </w:p>
    <w:p w:rsidR="00647F74" w:rsidRPr="00B16D36" w:rsidRDefault="00647F74" w:rsidP="00647F74">
      <w:pPr>
        <w:jc w:val="both"/>
        <w:rPr>
          <w:rFonts w:ascii="Arial" w:hAnsi="Arial" w:cs="Arial"/>
          <w:color w:val="000000" w:themeColor="text1"/>
          <w:sz w:val="24"/>
          <w:szCs w:val="24"/>
        </w:rPr>
      </w:pPr>
    </w:p>
    <w:p w:rsidR="00647F74" w:rsidRDefault="00647F74" w:rsidP="00647F74">
      <w:pPr>
        <w:jc w:val="both"/>
        <w:rPr>
          <w:rFonts w:ascii="Arial" w:hAnsi="Arial" w:cs="Arial"/>
          <w:b/>
          <w:color w:val="000000" w:themeColor="text1"/>
          <w:sz w:val="24"/>
          <w:szCs w:val="24"/>
        </w:rPr>
      </w:pPr>
      <w:r w:rsidRPr="00B16D36">
        <w:rPr>
          <w:rFonts w:ascii="Arial" w:hAnsi="Arial" w:cs="Arial"/>
          <w:b/>
          <w:color w:val="000000" w:themeColor="text1"/>
          <w:sz w:val="24"/>
          <w:szCs w:val="24"/>
        </w:rPr>
        <w:t>2.3 – Os pagamentos serão efetuados em até 30 (trinta) dias, após a entrega e aprovação do respectivo processo pelo setor competente</w:t>
      </w:r>
    </w:p>
    <w:p w:rsidR="00647F74" w:rsidRPr="00B16D36" w:rsidRDefault="00647F74" w:rsidP="00647F74">
      <w:pPr>
        <w:jc w:val="both"/>
        <w:rPr>
          <w:rFonts w:ascii="Arial" w:hAnsi="Arial" w:cs="Arial"/>
          <w:b/>
          <w:color w:val="000000" w:themeColor="text1"/>
          <w:sz w:val="24"/>
          <w:szCs w:val="24"/>
        </w:rPr>
      </w:pPr>
    </w:p>
    <w:p w:rsidR="00647F74" w:rsidRDefault="00647F74" w:rsidP="00647F74">
      <w:pPr>
        <w:pStyle w:val="Corpodetexto"/>
        <w:spacing w:line="320" w:lineRule="atLeast"/>
        <w:rPr>
          <w:rFonts w:ascii="Arial" w:hAnsi="Arial" w:cs="Arial"/>
          <w:b/>
          <w:color w:val="000000" w:themeColor="text1"/>
          <w:sz w:val="24"/>
          <w:szCs w:val="24"/>
        </w:rPr>
      </w:pPr>
      <w:r w:rsidRPr="00B16D36">
        <w:rPr>
          <w:rFonts w:ascii="Arial" w:hAnsi="Arial" w:cs="Arial"/>
          <w:b/>
          <w:bCs/>
          <w:color w:val="000000" w:themeColor="text1"/>
          <w:sz w:val="24"/>
          <w:szCs w:val="24"/>
        </w:rPr>
        <w:t xml:space="preserve">3. </w:t>
      </w:r>
      <w:r w:rsidRPr="00B16D36">
        <w:rPr>
          <w:rFonts w:ascii="Arial" w:hAnsi="Arial" w:cs="Arial"/>
          <w:b/>
          <w:color w:val="000000" w:themeColor="text1"/>
          <w:sz w:val="24"/>
          <w:szCs w:val="24"/>
        </w:rPr>
        <w:t xml:space="preserve">Declara que por ser de seu conhecimento atende e se submete a todas as cláusulas e condições do Edital relativas </w:t>
      </w:r>
      <w:proofErr w:type="gramStart"/>
      <w:r w:rsidRPr="00B16D36">
        <w:rPr>
          <w:rFonts w:ascii="Arial" w:hAnsi="Arial" w:cs="Arial"/>
          <w:b/>
          <w:color w:val="000000" w:themeColor="text1"/>
          <w:sz w:val="24"/>
          <w:szCs w:val="24"/>
        </w:rPr>
        <w:t>a</w:t>
      </w:r>
      <w:proofErr w:type="gramEnd"/>
      <w:r w:rsidRPr="00B16D36">
        <w:rPr>
          <w:rFonts w:ascii="Arial" w:hAnsi="Arial" w:cs="Arial"/>
          <w:b/>
          <w:color w:val="000000" w:themeColor="text1"/>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647F74" w:rsidRPr="00B16D36" w:rsidRDefault="00647F74" w:rsidP="00647F74">
      <w:pPr>
        <w:pStyle w:val="Corpodetexto"/>
        <w:spacing w:line="320" w:lineRule="atLeast"/>
        <w:rPr>
          <w:rFonts w:ascii="Arial" w:hAnsi="Arial" w:cs="Arial"/>
          <w:b/>
          <w:color w:val="000000" w:themeColor="text1"/>
          <w:sz w:val="24"/>
          <w:szCs w:val="24"/>
        </w:rPr>
      </w:pPr>
    </w:p>
    <w:p w:rsidR="00647F74" w:rsidRPr="00B16D36" w:rsidRDefault="00647F74" w:rsidP="00647F74">
      <w:pPr>
        <w:spacing w:line="320" w:lineRule="atLeast"/>
        <w:jc w:val="both"/>
        <w:rPr>
          <w:rFonts w:ascii="Arial" w:hAnsi="Arial" w:cs="Arial"/>
          <w:b/>
          <w:color w:val="000000" w:themeColor="text1"/>
          <w:sz w:val="24"/>
          <w:szCs w:val="24"/>
        </w:rPr>
      </w:pPr>
      <w:r w:rsidRPr="00B16D36">
        <w:rPr>
          <w:rFonts w:ascii="Arial" w:hAnsi="Arial" w:cs="Arial"/>
          <w:b/>
          <w:bCs/>
          <w:color w:val="000000" w:themeColor="text1"/>
          <w:sz w:val="24"/>
          <w:szCs w:val="24"/>
        </w:rPr>
        <w:t xml:space="preserve">4. </w:t>
      </w:r>
      <w:r w:rsidRPr="00B16D36">
        <w:rPr>
          <w:rFonts w:ascii="Arial" w:hAnsi="Arial" w:cs="Arial"/>
          <w:b/>
          <w:color w:val="000000" w:themeColor="text1"/>
          <w:sz w:val="24"/>
          <w:szCs w:val="24"/>
        </w:rPr>
        <w:t xml:space="preserve">Declara, </w:t>
      </w:r>
      <w:proofErr w:type="gramStart"/>
      <w:r w:rsidRPr="00B16D36">
        <w:rPr>
          <w:rFonts w:ascii="Arial" w:hAnsi="Arial" w:cs="Arial"/>
          <w:b/>
          <w:color w:val="000000" w:themeColor="text1"/>
          <w:sz w:val="24"/>
          <w:szCs w:val="24"/>
        </w:rPr>
        <w:t>outrossim</w:t>
      </w:r>
      <w:proofErr w:type="gramEnd"/>
      <w:r w:rsidRPr="00B16D36">
        <w:rPr>
          <w:rFonts w:ascii="Arial" w:hAnsi="Arial" w:cs="Arial"/>
          <w:b/>
          <w:color w:val="000000" w:themeColor="text1"/>
          <w:sz w:val="24"/>
          <w:szCs w:val="24"/>
        </w:rPr>
        <w:t>, que o material ofertado estão de acordo com as especificações técnicas do Termo de Referência, inclusive quanto à garantia dos mesmos.</w:t>
      </w:r>
      <w:r w:rsidRPr="00B16D36">
        <w:rPr>
          <w:rFonts w:cs="Arial"/>
          <w:b/>
          <w:color w:val="000000" w:themeColor="text1"/>
          <w:szCs w:val="24"/>
        </w:rPr>
        <w:t xml:space="preserve">                                                                                  </w:t>
      </w:r>
    </w:p>
    <w:p w:rsidR="00647F74" w:rsidRDefault="00647F74" w:rsidP="00647F74">
      <w:pPr>
        <w:pStyle w:val="Ttulo2"/>
        <w:spacing w:line="320" w:lineRule="atLeast"/>
        <w:rPr>
          <w:rFonts w:ascii="Arial" w:hAnsi="Arial" w:cs="Arial"/>
          <w:b/>
          <w:color w:val="000000" w:themeColor="text1"/>
          <w:sz w:val="24"/>
          <w:szCs w:val="24"/>
        </w:rPr>
      </w:pPr>
    </w:p>
    <w:p w:rsidR="00647F74" w:rsidRDefault="00647F74" w:rsidP="00647F74"/>
    <w:p w:rsidR="00647F74" w:rsidRPr="000C5327" w:rsidRDefault="00647F74" w:rsidP="00647F74"/>
    <w:p w:rsidR="00647F74" w:rsidRDefault="00647F74" w:rsidP="00647F74">
      <w:pPr>
        <w:pStyle w:val="Ttulo2"/>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Matinhos</w:t>
      </w:r>
      <w:proofErr w:type="gramStart"/>
      <w:r w:rsidRPr="00B16D36">
        <w:rPr>
          <w:rFonts w:ascii="Arial" w:hAnsi="Arial" w:cs="Arial"/>
          <w:b/>
          <w:color w:val="000000" w:themeColor="text1"/>
          <w:sz w:val="24"/>
          <w:szCs w:val="24"/>
        </w:rPr>
        <w:t>, ...</w:t>
      </w:r>
      <w:proofErr w:type="gramEnd"/>
      <w:r w:rsidRPr="00B16D36">
        <w:rPr>
          <w:rFonts w:ascii="Arial" w:hAnsi="Arial" w:cs="Arial"/>
          <w:b/>
          <w:color w:val="000000" w:themeColor="text1"/>
          <w:sz w:val="24"/>
          <w:szCs w:val="24"/>
        </w:rPr>
        <w:t xml:space="preserve">..de............. </w:t>
      </w:r>
      <w:proofErr w:type="gramStart"/>
      <w:r w:rsidRPr="00B16D36">
        <w:rPr>
          <w:rFonts w:ascii="Arial" w:hAnsi="Arial" w:cs="Arial"/>
          <w:b/>
          <w:color w:val="000000" w:themeColor="text1"/>
          <w:sz w:val="24"/>
          <w:szCs w:val="24"/>
        </w:rPr>
        <w:t>de</w:t>
      </w:r>
      <w:proofErr w:type="gramEnd"/>
      <w:r w:rsidRPr="00B16D36">
        <w:rPr>
          <w:rFonts w:ascii="Arial" w:hAnsi="Arial" w:cs="Arial"/>
          <w:b/>
          <w:color w:val="000000" w:themeColor="text1"/>
          <w:sz w:val="24"/>
          <w:szCs w:val="24"/>
        </w:rPr>
        <w:t xml:space="preserve"> 201</w:t>
      </w:r>
      <w:r w:rsidR="00557B65">
        <w:rPr>
          <w:rFonts w:ascii="Arial" w:hAnsi="Arial" w:cs="Arial"/>
          <w:b/>
          <w:color w:val="000000" w:themeColor="text1"/>
          <w:sz w:val="24"/>
          <w:szCs w:val="24"/>
        </w:rPr>
        <w:t>1</w:t>
      </w:r>
      <w:r w:rsidRPr="00B16D36">
        <w:rPr>
          <w:rFonts w:ascii="Arial" w:hAnsi="Arial" w:cs="Arial"/>
          <w:b/>
          <w:color w:val="000000" w:themeColor="text1"/>
          <w:sz w:val="24"/>
          <w:szCs w:val="24"/>
        </w:rPr>
        <w:t>.</w:t>
      </w:r>
    </w:p>
    <w:p w:rsidR="00647F74" w:rsidRDefault="00647F74" w:rsidP="00647F74"/>
    <w:p w:rsidR="00647F74" w:rsidRDefault="00647F74" w:rsidP="00647F74"/>
    <w:p w:rsidR="00647F74" w:rsidRPr="004F7964" w:rsidRDefault="00647F74" w:rsidP="00647F74"/>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_____________________________________________________</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 xml:space="preserve">Assinatura e identificação </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w:t>
      </w:r>
      <w:proofErr w:type="spellStart"/>
      <w:r w:rsidRPr="00B16D36">
        <w:rPr>
          <w:rFonts w:ascii="Arial" w:hAnsi="Arial" w:cs="Arial"/>
          <w:b/>
          <w:color w:val="000000" w:themeColor="text1"/>
          <w:sz w:val="24"/>
          <w:szCs w:val="24"/>
        </w:rPr>
        <w:t>represet</w:t>
      </w:r>
      <w:proofErr w:type="spellEnd"/>
      <w:r w:rsidRPr="00B16D36">
        <w:rPr>
          <w:rFonts w:ascii="Arial" w:hAnsi="Arial" w:cs="Arial"/>
          <w:b/>
          <w:color w:val="000000" w:themeColor="text1"/>
          <w:sz w:val="24"/>
          <w:szCs w:val="24"/>
        </w:rPr>
        <w:t xml:space="preserve">. legal/procurador da licitante) </w:t>
      </w:r>
    </w:p>
    <w:p w:rsidR="00647F74" w:rsidRPr="00B16D36" w:rsidRDefault="00647F74" w:rsidP="00647F74">
      <w:pPr>
        <w:spacing w:line="320" w:lineRule="atLeast"/>
        <w:jc w:val="center"/>
        <w:rPr>
          <w:rFonts w:ascii="Arial" w:hAnsi="Arial" w:cs="Arial"/>
          <w:b/>
          <w:color w:val="000000" w:themeColor="text1"/>
          <w:sz w:val="24"/>
          <w:szCs w:val="24"/>
        </w:rPr>
      </w:pPr>
      <w:r w:rsidRPr="00B16D36">
        <w:rPr>
          <w:rFonts w:ascii="Arial" w:hAnsi="Arial" w:cs="Arial"/>
          <w:b/>
          <w:color w:val="000000" w:themeColor="text1"/>
          <w:sz w:val="24"/>
          <w:szCs w:val="24"/>
        </w:rPr>
        <w:t>(Nome/RG/CPF/Cargo-Função)</w:t>
      </w:r>
    </w:p>
    <w:p w:rsidR="00647F74" w:rsidRPr="00B16D36" w:rsidRDefault="00647F74" w:rsidP="00647F74">
      <w:pPr>
        <w:jc w:val="center"/>
        <w:rPr>
          <w:rFonts w:ascii="Arial" w:hAnsi="Arial" w:cs="Arial"/>
          <w:b/>
          <w:color w:val="000000" w:themeColor="text1"/>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FF5865" w:rsidRDefault="00FF5865" w:rsidP="007355F2">
      <w:pPr>
        <w:autoSpaceDE w:val="0"/>
        <w:autoSpaceDN w:val="0"/>
        <w:adjustRightInd w:val="0"/>
        <w:jc w:val="center"/>
        <w:rPr>
          <w:rFonts w:ascii="Arial" w:hAnsi="Arial" w:cs="Arial"/>
          <w:b/>
          <w:bCs/>
          <w:color w:val="000000"/>
          <w:sz w:val="24"/>
          <w:szCs w:val="24"/>
        </w:rPr>
      </w:pPr>
    </w:p>
    <w:p w:rsidR="00647F74" w:rsidRDefault="00647F74"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III</w:t>
      </w:r>
    </w:p>
    <w:p w:rsidR="007355F2" w:rsidRDefault="007355F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 DE RESPONSABILIDADES</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w:t>
      </w:r>
      <w:proofErr w:type="gramStart"/>
      <w:r>
        <w:rPr>
          <w:rFonts w:ascii="Arial" w:hAnsi="Arial" w:cs="Arial"/>
          <w:b/>
          <w:szCs w:val="20"/>
        </w:rPr>
        <w:t xml:space="preserve">  </w:t>
      </w:r>
      <w:proofErr w:type="gramEnd"/>
      <w:r>
        <w:rPr>
          <w:rFonts w:ascii="Arial" w:hAnsi="Arial" w:cs="Arial"/>
          <w:b/>
          <w:szCs w:val="20"/>
        </w:rPr>
        <w:t>ENTREGUE DENTRO DO ENVELOPE DE HABILITAÇÃO)</w:t>
      </w:r>
    </w:p>
    <w:p w:rsidR="007355F2" w:rsidRDefault="007355F2" w:rsidP="007355F2">
      <w:pPr>
        <w:autoSpaceDE w:val="0"/>
        <w:autoSpaceDN w:val="0"/>
        <w:adjustRightInd w:val="0"/>
        <w:jc w:val="center"/>
        <w:rPr>
          <w:rFonts w:ascii="Arial" w:hAnsi="Arial" w:cs="Arial"/>
          <w:b/>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n.º</w:t>
      </w:r>
      <w:r w:rsidR="00D40076">
        <w:rPr>
          <w:rFonts w:ascii="Arial" w:hAnsi="Arial" w:cs="Arial"/>
          <w:color w:val="000000"/>
          <w:sz w:val="24"/>
          <w:szCs w:val="24"/>
        </w:rPr>
        <w:t xml:space="preserve"> </w:t>
      </w:r>
      <w:r w:rsidR="00557B65">
        <w:rPr>
          <w:rFonts w:ascii="Arial" w:hAnsi="Arial" w:cs="Arial"/>
          <w:color w:val="000000"/>
          <w:sz w:val="24"/>
          <w:szCs w:val="24"/>
        </w:rPr>
        <w:t>001/2011</w:t>
      </w:r>
      <w:r>
        <w:rPr>
          <w:rFonts w:ascii="Arial" w:hAnsi="Arial" w:cs="Arial"/>
          <w:color w:val="000000"/>
          <w:sz w:val="24"/>
          <w:szCs w:val="24"/>
        </w:rPr>
        <w:t xml:space="preserve"> - PMM, instaurado pelo Município de Matinhos, Estado do Paraná, que:</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assumimos inteira responsabilidade pela autenticidade de todos os documentos apresentados ao Pregoeiro, sujeitando-nos a eventuais averiguações que se façam necessários;</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manter, durante a execução do Contrato, em compatibilidade com as obrigações assumidas, todas as condições de habilitação e qualificação exigidas na licitação;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comprometemo-nos a repassar na proporção correspondente, eventuais reduções de preços decorrentes de mudanças de alíquotas de impostos incidentes sobre o fornecimento do objeto, em função de alterações de legislação correspondente, publicada durante a vigência do Contrato;</w:t>
      </w:r>
    </w:p>
    <w:p w:rsidR="007355F2" w:rsidRDefault="007355F2" w:rsidP="007355F2">
      <w:pPr>
        <w:autoSpaceDE w:val="0"/>
        <w:autoSpaceDN w:val="0"/>
        <w:adjustRightInd w:val="0"/>
        <w:spacing w:before="40" w:after="40"/>
        <w:jc w:val="both"/>
        <w:rPr>
          <w:rFonts w:ascii="Arial" w:hAnsi="Arial" w:cs="Arial"/>
          <w:color w:val="000000"/>
          <w:sz w:val="24"/>
          <w:szCs w:val="24"/>
        </w:rPr>
      </w:pPr>
      <w:r>
        <w:rPr>
          <w:rFonts w:ascii="Arial" w:hAnsi="Arial" w:cs="Arial"/>
          <w:color w:val="000000"/>
          <w:sz w:val="24"/>
          <w:szCs w:val="24"/>
        </w:rPr>
        <w:t xml:space="preserve">• temos conhecimento e submetemo-nos ao disposto na Lei nº 8.078 – Código de Defesa do Consumidor, bem como, ao </w:t>
      </w:r>
      <w:proofErr w:type="gramStart"/>
      <w:r>
        <w:rPr>
          <w:rFonts w:ascii="Arial" w:hAnsi="Arial" w:cs="Arial"/>
          <w:color w:val="000000"/>
          <w:sz w:val="24"/>
          <w:szCs w:val="24"/>
        </w:rPr>
        <w:t>Edital e Anexos do Pregão Presencial</w:t>
      </w:r>
      <w:proofErr w:type="gramEnd"/>
      <w:r>
        <w:rPr>
          <w:rFonts w:ascii="Arial" w:hAnsi="Arial" w:cs="Arial"/>
          <w:color w:val="000000"/>
          <w:sz w:val="24"/>
          <w:szCs w:val="24"/>
        </w:rPr>
        <w:t xml:space="preserve"> n</w:t>
      </w:r>
      <w:r w:rsidR="00D40076">
        <w:rPr>
          <w:rFonts w:ascii="Arial" w:hAnsi="Arial" w:cs="Arial"/>
          <w:color w:val="000000"/>
          <w:sz w:val="24"/>
          <w:szCs w:val="24"/>
        </w:rPr>
        <w:t>.</w:t>
      </w:r>
      <w:r>
        <w:rPr>
          <w:rFonts w:ascii="Arial" w:hAnsi="Arial" w:cs="Arial"/>
          <w:color w:val="000000"/>
          <w:sz w:val="24"/>
          <w:szCs w:val="24"/>
        </w:rPr>
        <w:t>º</w:t>
      </w:r>
      <w:r w:rsidR="00D40076">
        <w:rPr>
          <w:rFonts w:ascii="Arial" w:hAnsi="Arial" w:cs="Arial"/>
          <w:color w:val="000000"/>
          <w:sz w:val="24"/>
          <w:szCs w:val="24"/>
        </w:rPr>
        <w:t xml:space="preserve"> </w:t>
      </w:r>
      <w:r w:rsidR="00557B65">
        <w:rPr>
          <w:rFonts w:ascii="Arial" w:hAnsi="Arial" w:cs="Arial"/>
          <w:color w:val="000000"/>
          <w:sz w:val="24"/>
          <w:szCs w:val="24"/>
        </w:rPr>
        <w:t>001/2011</w:t>
      </w:r>
      <w:r w:rsidR="00D40076">
        <w:rPr>
          <w:rFonts w:ascii="Arial" w:hAnsi="Arial" w:cs="Arial"/>
          <w:color w:val="000000"/>
          <w:sz w:val="24"/>
          <w:szCs w:val="24"/>
        </w:rPr>
        <w:t xml:space="preserve"> - PMM</w:t>
      </w:r>
      <w:r>
        <w:rPr>
          <w:rFonts w:ascii="Arial" w:hAnsi="Arial" w:cs="Arial"/>
          <w:color w:val="000000"/>
          <w:sz w:val="24"/>
          <w:szCs w:val="24"/>
        </w:rPr>
        <w:t>, realizado pela Prefeitura Municipal de Matinhos.</w:t>
      </w:r>
    </w:p>
    <w:p w:rsidR="007355F2" w:rsidRDefault="007355F2" w:rsidP="007355F2">
      <w:pPr>
        <w:autoSpaceDE w:val="0"/>
        <w:autoSpaceDN w:val="0"/>
        <w:adjustRightInd w:val="0"/>
        <w:jc w:val="both"/>
        <w:rPr>
          <w:rFonts w:ascii="Arial" w:hAnsi="Arial" w:cs="Arial"/>
          <w:color w:val="000000"/>
          <w:sz w:val="24"/>
          <w:szCs w:val="24"/>
        </w:rPr>
      </w:pPr>
    </w:p>
    <w:p w:rsidR="00FE0E6F" w:rsidRDefault="00FE0E6F" w:rsidP="007355F2">
      <w:pPr>
        <w:autoSpaceDE w:val="0"/>
        <w:autoSpaceDN w:val="0"/>
        <w:adjustRightInd w:val="0"/>
        <w:jc w:val="both"/>
        <w:rPr>
          <w:rFonts w:ascii="Arial" w:hAnsi="Arial" w:cs="Arial"/>
          <w:color w:val="000000"/>
          <w:sz w:val="24"/>
          <w:szCs w:val="24"/>
        </w:rPr>
      </w:pPr>
    </w:p>
    <w:p w:rsidR="007355F2" w:rsidRDefault="007355F2" w:rsidP="007355F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355F2" w:rsidRDefault="007355F2" w:rsidP="007355F2">
      <w:pPr>
        <w:autoSpaceDE w:val="0"/>
        <w:autoSpaceDN w:val="0"/>
        <w:adjustRightInd w:val="0"/>
        <w:jc w:val="both"/>
        <w:rPr>
          <w:rFonts w:ascii="Arial" w:hAnsi="Arial" w:cs="Arial"/>
          <w:color w:val="000000"/>
          <w:sz w:val="24"/>
          <w:szCs w:val="24"/>
        </w:rPr>
      </w:pPr>
    </w:p>
    <w:p w:rsidR="007355F2" w:rsidRDefault="007355F2" w:rsidP="007355F2">
      <w:pPr>
        <w:ind w:right="-1"/>
        <w:jc w:val="center"/>
        <w:rPr>
          <w:rFonts w:ascii="Arial" w:hAnsi="Arial" w:cs="Arial"/>
          <w:sz w:val="24"/>
          <w:szCs w:val="24"/>
          <w:lang w:val="pt-PT"/>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C12E62" w:rsidRDefault="00C12E62" w:rsidP="007355F2">
      <w:pPr>
        <w:autoSpaceDE w:val="0"/>
        <w:autoSpaceDN w:val="0"/>
        <w:adjustRightInd w:val="0"/>
        <w:jc w:val="center"/>
        <w:rPr>
          <w:rFonts w:ascii="Arial" w:hAnsi="Arial" w:cs="Arial"/>
          <w:b/>
          <w:bCs/>
          <w:color w:val="000000"/>
          <w:sz w:val="24"/>
          <w:szCs w:val="24"/>
        </w:rPr>
      </w:pPr>
    </w:p>
    <w:p w:rsidR="007355F2" w:rsidRDefault="007355F2" w:rsidP="007355F2">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br w:type="page"/>
      </w:r>
    </w:p>
    <w:p w:rsidR="007355F2" w:rsidRDefault="007355F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C12E62" w:rsidRDefault="00C12E62" w:rsidP="007355F2">
      <w:pPr>
        <w:jc w:val="cente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rPr>
          <w:rFonts w:ascii="Arial" w:hAnsi="Arial" w:cs="Arial"/>
          <w:sz w:val="24"/>
          <w:szCs w:val="24"/>
        </w:rPr>
      </w:pPr>
    </w:p>
    <w:p w:rsidR="007355F2" w:rsidRDefault="007355F2" w:rsidP="007355F2">
      <w:pPr>
        <w:ind w:left="360" w:right="-1" w:hanging="360"/>
        <w:jc w:val="center"/>
        <w:rPr>
          <w:rFonts w:ascii="Arial" w:hAnsi="Arial" w:cs="Arial"/>
          <w:b/>
          <w:bCs/>
          <w:sz w:val="24"/>
          <w:szCs w:val="24"/>
        </w:rPr>
      </w:pPr>
      <w:r>
        <w:rPr>
          <w:rFonts w:ascii="Arial" w:hAnsi="Arial" w:cs="Arial"/>
          <w:b/>
          <w:bCs/>
          <w:sz w:val="24"/>
          <w:szCs w:val="24"/>
        </w:rPr>
        <w:t>ANEXO IV</w:t>
      </w:r>
    </w:p>
    <w:p w:rsidR="007355F2" w:rsidRDefault="007355F2" w:rsidP="007355F2">
      <w:pPr>
        <w:ind w:left="360" w:right="-1" w:hanging="360"/>
        <w:jc w:val="center"/>
        <w:rPr>
          <w:rFonts w:ascii="Arial" w:hAnsi="Arial" w:cs="Arial"/>
          <w:b/>
          <w:bCs/>
          <w:sz w:val="24"/>
          <w:szCs w:val="24"/>
        </w:rPr>
      </w:pPr>
    </w:p>
    <w:p w:rsidR="007355F2" w:rsidRDefault="007355F2" w:rsidP="007355F2">
      <w:pPr>
        <w:jc w:val="center"/>
        <w:rPr>
          <w:rFonts w:ascii="Arial" w:hAnsi="Arial" w:cs="Arial"/>
          <w:b/>
          <w:sz w:val="24"/>
          <w:szCs w:val="24"/>
        </w:rPr>
      </w:pPr>
      <w:r>
        <w:rPr>
          <w:rFonts w:ascii="Arial" w:hAnsi="Arial" w:cs="Arial"/>
          <w:b/>
          <w:sz w:val="24"/>
          <w:szCs w:val="24"/>
        </w:rPr>
        <w:t>PREGÃO PRESENCIAL PARA REGISTRO DE PREÇO N.º</w:t>
      </w:r>
      <w:r w:rsidR="00103840">
        <w:rPr>
          <w:rFonts w:ascii="Arial" w:hAnsi="Arial" w:cs="Arial"/>
          <w:b/>
          <w:sz w:val="24"/>
          <w:szCs w:val="24"/>
        </w:rPr>
        <w:t xml:space="preserve">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pStyle w:val="Ttulo"/>
        <w:ind w:right="-1"/>
        <w:rPr>
          <w:rFonts w:cs="Arial"/>
          <w:bCs/>
          <w:sz w:val="24"/>
          <w:szCs w:val="24"/>
        </w:rPr>
      </w:pP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DECLARAÇÃO</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 xml:space="preserve">COMPROBATÓRIA DE ENQUADRAMENTO COMO MICROEMPRESA OU </w:t>
      </w:r>
    </w:p>
    <w:p w:rsidR="007355F2" w:rsidRPr="000B4552" w:rsidRDefault="007355F2" w:rsidP="007355F2">
      <w:pPr>
        <w:pStyle w:val="Ttulo"/>
        <w:ind w:right="-1"/>
        <w:rPr>
          <w:rFonts w:ascii="Arial" w:hAnsi="Arial" w:cs="Arial"/>
          <w:b/>
          <w:shadow/>
          <w:sz w:val="24"/>
          <w:szCs w:val="24"/>
        </w:rPr>
      </w:pPr>
      <w:r w:rsidRPr="000B4552">
        <w:rPr>
          <w:rFonts w:ascii="Arial" w:hAnsi="Arial" w:cs="Arial"/>
          <w:b/>
          <w:shadow/>
          <w:sz w:val="24"/>
          <w:szCs w:val="24"/>
        </w:rPr>
        <w:t>EMPRESA DE PEQUENO PORTE</w:t>
      </w:r>
    </w:p>
    <w:p w:rsidR="007355F2" w:rsidRPr="000B4552" w:rsidRDefault="007355F2" w:rsidP="007355F2">
      <w:pPr>
        <w:pStyle w:val="Ttulo"/>
        <w:ind w:right="-1"/>
        <w:rPr>
          <w:rFonts w:ascii="Arial" w:hAnsi="Arial" w:cs="Arial"/>
          <w:b/>
          <w:shadow/>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ind w:right="-1"/>
        <w:jc w:val="center"/>
        <w:rPr>
          <w:rFonts w:ascii="Arial" w:hAnsi="Arial" w:cs="Arial"/>
          <w:sz w:val="24"/>
          <w:szCs w:val="24"/>
        </w:rPr>
      </w:pPr>
    </w:p>
    <w:p w:rsidR="007355F2" w:rsidRDefault="007355F2" w:rsidP="007355F2">
      <w:pPr>
        <w:pStyle w:val="TABELA"/>
        <w:ind w:left="0" w:right="-1" w:firstLine="0"/>
        <w:rPr>
          <w:rFonts w:ascii="Times New Roman" w:hAnsi="Times New Roman"/>
          <w:b w:val="0"/>
          <w:sz w:val="24"/>
          <w:szCs w:val="24"/>
        </w:rPr>
      </w:pPr>
    </w:p>
    <w:p w:rsidR="007355F2" w:rsidRDefault="007355F2" w:rsidP="007355F2">
      <w:pPr>
        <w:ind w:right="-1"/>
        <w:jc w:val="center"/>
        <w:rPr>
          <w:sz w:val="24"/>
          <w:szCs w:val="24"/>
        </w:rPr>
      </w:pPr>
    </w:p>
    <w:p w:rsidR="007355F2" w:rsidRDefault="007355F2" w:rsidP="007355F2">
      <w:pPr>
        <w:ind w:right="-1"/>
        <w:jc w:val="center"/>
        <w:rPr>
          <w:sz w:val="24"/>
          <w:szCs w:val="24"/>
        </w:rPr>
      </w:pPr>
    </w:p>
    <w:p w:rsidR="007355F2" w:rsidRDefault="007355F2" w:rsidP="007355F2">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CNPJ </w:t>
      </w:r>
      <w:proofErr w:type="gramStart"/>
      <w:r>
        <w:rPr>
          <w:rFonts w:ascii="Arial" w:hAnsi="Arial" w:cs="Arial"/>
          <w:sz w:val="24"/>
          <w:szCs w:val="24"/>
        </w:rPr>
        <w:t>n.º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7355F2" w:rsidRDefault="007355F2" w:rsidP="007355F2">
      <w:pPr>
        <w:ind w:left="567" w:right="-1"/>
        <w:jc w:val="both"/>
        <w:rPr>
          <w:sz w:val="24"/>
          <w:szCs w:val="24"/>
        </w:rPr>
      </w:pPr>
    </w:p>
    <w:p w:rsidR="007355F2" w:rsidRDefault="007355F2" w:rsidP="007355F2">
      <w:pPr>
        <w:ind w:left="567" w:right="-1"/>
        <w:jc w:val="both"/>
        <w:rPr>
          <w:sz w:val="24"/>
          <w:szCs w:val="24"/>
        </w:rPr>
      </w:pPr>
    </w:p>
    <w:p w:rsidR="007355F2" w:rsidRDefault="007355F2" w:rsidP="007355F2">
      <w:pPr>
        <w:ind w:right="-1"/>
        <w:jc w:val="center"/>
        <w:rPr>
          <w:rFonts w:ascii="Arial" w:hAnsi="Arial" w:cs="Arial"/>
          <w:sz w:val="24"/>
          <w:szCs w:val="24"/>
          <w:lang w:val="pt-PT"/>
        </w:rPr>
      </w:pPr>
      <w:r>
        <w:rPr>
          <w:rFonts w:ascii="Arial" w:hAnsi="Arial" w:cs="Arial"/>
          <w:sz w:val="24"/>
          <w:szCs w:val="24"/>
          <w:lang w:val="pt-PT"/>
        </w:rPr>
        <w:t>Local e data, ...................</w:t>
      </w: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pStyle w:val="Corpodetexto"/>
        <w:rPr>
          <w:rFonts w:ascii="Arial" w:hAnsi="Arial" w:cs="Arial"/>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 xml:space="preserve"> 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rPr>
          <w:sz w:val="24"/>
          <w:szCs w:val="24"/>
        </w:rPr>
      </w:pPr>
    </w:p>
    <w:p w:rsidR="007355F2" w:rsidRDefault="007355F2" w:rsidP="007355F2">
      <w:pPr>
        <w:tabs>
          <w:tab w:val="left" w:pos="5385"/>
        </w:tabs>
        <w:rPr>
          <w:sz w:val="24"/>
          <w:szCs w:val="24"/>
        </w:rPr>
      </w:pPr>
      <w:r>
        <w:rPr>
          <w:sz w:val="24"/>
          <w:szCs w:val="24"/>
        </w:rPr>
        <w:tab/>
      </w:r>
    </w:p>
    <w:p w:rsidR="004F7964" w:rsidRDefault="004F7964" w:rsidP="007355F2">
      <w:pPr>
        <w:tabs>
          <w:tab w:val="left" w:pos="5385"/>
        </w:tabs>
        <w:rPr>
          <w:sz w:val="24"/>
          <w:szCs w:val="24"/>
        </w:rPr>
      </w:pPr>
    </w:p>
    <w:p w:rsidR="007355F2" w:rsidRDefault="007355F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6F48FE" w:rsidRDefault="006F48FE" w:rsidP="007355F2">
      <w:pPr>
        <w:jc w:val="center"/>
        <w:rPr>
          <w:rFonts w:ascii="Arial" w:hAnsi="Arial" w:cs="Arial"/>
          <w:b/>
          <w:color w:val="000000"/>
          <w:sz w:val="24"/>
          <w:szCs w:val="24"/>
        </w:rPr>
      </w:pPr>
    </w:p>
    <w:p w:rsidR="006F48FE" w:rsidRDefault="006F48FE" w:rsidP="00FE0E6F">
      <w:pPr>
        <w:rPr>
          <w:rFonts w:ascii="Arial" w:hAnsi="Arial" w:cs="Arial"/>
          <w:b/>
          <w:color w:val="000000"/>
          <w:sz w:val="24"/>
          <w:szCs w:val="24"/>
        </w:rPr>
      </w:pPr>
    </w:p>
    <w:p w:rsidR="007355F2" w:rsidRDefault="007355F2" w:rsidP="007355F2">
      <w:pPr>
        <w:jc w:val="center"/>
        <w:rPr>
          <w:rFonts w:ascii="Arial" w:hAnsi="Arial" w:cs="Arial"/>
          <w:color w:val="000000"/>
          <w:sz w:val="24"/>
          <w:szCs w:val="24"/>
        </w:rPr>
      </w:pPr>
      <w:r>
        <w:rPr>
          <w:rFonts w:ascii="Arial" w:hAnsi="Arial" w:cs="Arial"/>
          <w:b/>
          <w:color w:val="000000"/>
          <w:sz w:val="24"/>
          <w:szCs w:val="24"/>
        </w:rPr>
        <w:t>(PAPEL TIMBRADO DA EMPRESA)</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ANEXO V</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7355F2" w:rsidRDefault="007355F2"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DENTRO DO ENVELOPE DE HABILITAÇÃO)</w:t>
      </w:r>
    </w:p>
    <w:p w:rsidR="007355F2" w:rsidRDefault="007355F2" w:rsidP="007355F2">
      <w:pPr>
        <w:widowControl w:val="0"/>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p>
    <w:p w:rsidR="007355F2" w:rsidRDefault="007355F2" w:rsidP="007355F2">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7355F2" w:rsidRDefault="007355F2" w:rsidP="007355F2">
      <w:pPr>
        <w:widowControl w:val="0"/>
        <w:jc w:val="both"/>
        <w:rPr>
          <w:rFonts w:ascii="Arial" w:hAnsi="Arial" w:cs="Arial"/>
          <w:snapToGrid w:val="0"/>
          <w:sz w:val="24"/>
          <w:szCs w:val="24"/>
        </w:rPr>
      </w:pPr>
    </w:p>
    <w:p w:rsidR="007355F2" w:rsidRDefault="007355F2" w:rsidP="007355F2">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557B65">
        <w:rPr>
          <w:rFonts w:ascii="Arial" w:hAnsi="Arial" w:cs="Arial"/>
          <w:snapToGrid w:val="0"/>
          <w:sz w:val="24"/>
          <w:szCs w:val="24"/>
        </w:rPr>
        <w:t>1</w:t>
      </w:r>
      <w:r>
        <w:rPr>
          <w:rFonts w:ascii="Arial" w:hAnsi="Arial" w:cs="Arial"/>
          <w:snapToGrid w:val="0"/>
          <w:sz w:val="24"/>
          <w:szCs w:val="24"/>
        </w:rPr>
        <w:t>.</w:t>
      </w: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jc w:val="center"/>
        <w:rPr>
          <w:rFonts w:ascii="Arial" w:hAnsi="Arial" w:cs="Arial"/>
          <w:snapToGrid w:val="0"/>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7355F2" w:rsidTr="005E267E">
        <w:trPr>
          <w:trHeight w:val="180"/>
        </w:trPr>
        <w:tc>
          <w:tcPr>
            <w:tcW w:w="808" w:type="dxa"/>
            <w:noWrap/>
            <w:vAlign w:val="bottom"/>
            <w:hideMark/>
          </w:tcPr>
          <w:p w:rsidR="007355F2" w:rsidRDefault="007355F2" w:rsidP="005E267E"/>
        </w:tc>
        <w:tc>
          <w:tcPr>
            <w:tcW w:w="1070" w:type="dxa"/>
            <w:noWrap/>
            <w:vAlign w:val="bottom"/>
            <w:hideMark/>
          </w:tcPr>
          <w:p w:rsidR="007355F2" w:rsidRDefault="007355F2" w:rsidP="005E267E"/>
        </w:tc>
        <w:tc>
          <w:tcPr>
            <w:tcW w:w="958" w:type="dxa"/>
            <w:noWrap/>
            <w:vAlign w:val="bottom"/>
            <w:hideMark/>
          </w:tcPr>
          <w:p w:rsidR="007355F2" w:rsidRDefault="007355F2" w:rsidP="005E267E"/>
        </w:tc>
        <w:tc>
          <w:tcPr>
            <w:tcW w:w="5103" w:type="dxa"/>
            <w:noWrap/>
            <w:vAlign w:val="bottom"/>
          </w:tcPr>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p w:rsidR="007355F2" w:rsidRDefault="007355F2" w:rsidP="005E267E">
            <w:pPr>
              <w:rPr>
                <w:rFonts w:ascii="Arial" w:hAnsi="Arial" w:cs="Arial"/>
                <w:sz w:val="22"/>
                <w:szCs w:val="22"/>
              </w:rPr>
            </w:pPr>
          </w:p>
        </w:tc>
        <w:tc>
          <w:tcPr>
            <w:tcW w:w="1169" w:type="dxa"/>
            <w:noWrap/>
            <w:vAlign w:val="bottom"/>
            <w:hideMark/>
          </w:tcPr>
          <w:p w:rsidR="007355F2" w:rsidRDefault="007355F2" w:rsidP="005E267E"/>
        </w:tc>
        <w:tc>
          <w:tcPr>
            <w:tcW w:w="1141" w:type="dxa"/>
            <w:shd w:val="clear" w:color="auto" w:fill="FFFFFF"/>
            <w:noWrap/>
            <w:vAlign w:val="bottom"/>
            <w:hideMark/>
          </w:tcPr>
          <w:p w:rsidR="007355F2" w:rsidRDefault="007355F2" w:rsidP="005E267E">
            <w:pPr>
              <w:rPr>
                <w:rFonts w:ascii="Arial" w:hAnsi="Arial" w:cs="Arial"/>
                <w:sz w:val="22"/>
                <w:szCs w:val="22"/>
              </w:rPr>
            </w:pPr>
            <w:r>
              <w:rPr>
                <w:rFonts w:ascii="Arial" w:hAnsi="Arial" w:cs="Arial"/>
                <w:sz w:val="22"/>
                <w:szCs w:val="22"/>
              </w:rPr>
              <w:t> </w:t>
            </w:r>
          </w:p>
        </w:tc>
      </w:tr>
    </w:tbl>
    <w:p w:rsidR="007355F2" w:rsidRDefault="007355F2" w:rsidP="007355F2">
      <w:pPr>
        <w:rPr>
          <w:rFonts w:ascii="Arial" w:hAnsi="Arial" w:cs="Arial"/>
          <w:b/>
          <w:color w:val="000000"/>
          <w:sz w:val="24"/>
          <w:szCs w:val="24"/>
        </w:rPr>
      </w:pPr>
    </w:p>
    <w:p w:rsidR="00C12E62" w:rsidRDefault="00C12E62" w:rsidP="007355F2">
      <w:pPr>
        <w:rPr>
          <w:rFonts w:ascii="Arial" w:hAnsi="Arial" w:cs="Arial"/>
          <w:b/>
          <w:color w:val="000000"/>
          <w:sz w:val="24"/>
          <w:szCs w:val="24"/>
        </w:rPr>
      </w:pPr>
    </w:p>
    <w:p w:rsidR="004F7964" w:rsidRDefault="004F7964" w:rsidP="00AB7BA9">
      <w:pPr>
        <w:rPr>
          <w:rFonts w:ascii="Arial" w:hAnsi="Arial" w:cs="Arial"/>
          <w:b/>
          <w:color w:val="000000"/>
          <w:sz w:val="24"/>
          <w:szCs w:val="24"/>
        </w:rPr>
      </w:pPr>
    </w:p>
    <w:p w:rsidR="004F7964" w:rsidRDefault="004F7964"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jc w:val="right"/>
        <w:rPr>
          <w:rFonts w:ascii="Arial" w:hAnsi="Arial" w:cs="Arial"/>
          <w:color w:val="000000"/>
          <w:sz w:val="24"/>
          <w:szCs w:val="24"/>
        </w:rPr>
      </w:pPr>
    </w:p>
    <w:p w:rsidR="007355F2" w:rsidRDefault="007355F2" w:rsidP="007355F2">
      <w:pPr>
        <w:jc w:val="center"/>
        <w:rPr>
          <w:rFonts w:ascii="Arial" w:hAnsi="Arial" w:cs="Arial"/>
          <w:b/>
          <w:sz w:val="24"/>
          <w:szCs w:val="24"/>
        </w:rPr>
      </w:pPr>
      <w:proofErr w:type="gramStart"/>
      <w:r>
        <w:rPr>
          <w:rFonts w:ascii="Arial" w:hAnsi="Arial" w:cs="Arial"/>
          <w:b/>
          <w:sz w:val="24"/>
          <w:szCs w:val="24"/>
        </w:rPr>
        <w:t>ANEXO VI</w:t>
      </w:r>
      <w:proofErr w:type="gramEnd"/>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DECLARAÇÃO DE FATOS IMPEDITIVOS</w:t>
      </w:r>
    </w:p>
    <w:p w:rsidR="007355F2" w:rsidRDefault="007355F2" w:rsidP="007355F2">
      <w:pPr>
        <w:jc w:val="center"/>
        <w:rPr>
          <w:rFonts w:ascii="Arial" w:hAnsi="Arial" w:cs="Arial"/>
          <w:b/>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PARA REGISTRO DE PREÇOS N.º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nº ............, inscrita no CNPJ sob nº ...........................................................................,</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both"/>
        <w:rPr>
          <w:rFonts w:ascii="Arial" w:hAnsi="Arial" w:cs="Arial"/>
          <w:sz w:val="24"/>
          <w:szCs w:val="24"/>
        </w:rPr>
      </w:pPr>
      <w:r>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cente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7355F2" w:rsidRDefault="007355F2"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4F7964" w:rsidRDefault="004F7964" w:rsidP="007355F2">
      <w:pPr>
        <w:rPr>
          <w:rFonts w:ascii="Arial" w:hAnsi="Arial" w:cs="Arial"/>
          <w:sz w:val="24"/>
          <w:szCs w:val="24"/>
        </w:rPr>
      </w:pPr>
    </w:p>
    <w:p w:rsidR="007355F2" w:rsidRDefault="007355F2" w:rsidP="007355F2">
      <w:pPr>
        <w:rPr>
          <w:rFonts w:ascii="Arial" w:hAnsi="Arial" w:cs="Arial"/>
          <w:sz w:val="24"/>
          <w:szCs w:val="24"/>
        </w:rPr>
      </w:pPr>
    </w:p>
    <w:p w:rsidR="002368E3" w:rsidRDefault="002368E3" w:rsidP="00D77D8E">
      <w:pPr>
        <w:rPr>
          <w:rFonts w:ascii="Arial" w:hAnsi="Arial" w:cs="Arial"/>
          <w:b/>
          <w:color w:val="000000"/>
          <w:sz w:val="24"/>
          <w:szCs w:val="24"/>
        </w:rPr>
      </w:pPr>
    </w:p>
    <w:p w:rsidR="007E528E" w:rsidRDefault="007E528E" w:rsidP="007355F2">
      <w:pPr>
        <w:jc w:val="center"/>
        <w:rPr>
          <w:rFonts w:ascii="Arial" w:hAnsi="Arial" w:cs="Arial"/>
          <w:b/>
          <w:color w:val="000000"/>
          <w:sz w:val="24"/>
          <w:szCs w:val="24"/>
        </w:rPr>
      </w:pPr>
    </w:p>
    <w:p w:rsidR="007355F2" w:rsidRDefault="007355F2" w:rsidP="007355F2">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7355F2" w:rsidRDefault="007355F2" w:rsidP="007355F2">
      <w:pP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ANEXO VII </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 MODELO DE CREDENCIAMENTO</w:t>
      </w:r>
    </w:p>
    <w:p w:rsidR="007355F2" w:rsidRDefault="007355F2" w:rsidP="007355F2">
      <w:pPr>
        <w:jc w:val="center"/>
        <w:rPr>
          <w:rFonts w:ascii="Arial" w:hAnsi="Arial" w:cs="Arial"/>
          <w:b/>
          <w:sz w:val="24"/>
          <w:szCs w:val="24"/>
        </w:rPr>
      </w:pPr>
    </w:p>
    <w:p w:rsidR="007355F2" w:rsidRDefault="007355F2" w:rsidP="007355F2">
      <w:pPr>
        <w:jc w:val="center"/>
        <w:rPr>
          <w:rFonts w:ascii="Arial" w:hAnsi="Arial" w:cs="Arial"/>
          <w:b/>
          <w:sz w:val="24"/>
          <w:szCs w:val="24"/>
        </w:rPr>
      </w:pPr>
      <w:r>
        <w:rPr>
          <w:rFonts w:ascii="Arial" w:hAnsi="Arial" w:cs="Arial"/>
          <w:b/>
          <w:sz w:val="24"/>
          <w:szCs w:val="24"/>
        </w:rPr>
        <w:t xml:space="preserve">PREGÃO PRESENCIAL </w:t>
      </w:r>
      <w:r w:rsidR="00F07970">
        <w:rPr>
          <w:rFonts w:ascii="Arial" w:hAnsi="Arial" w:cs="Arial"/>
          <w:b/>
          <w:sz w:val="24"/>
          <w:szCs w:val="24"/>
        </w:rPr>
        <w:t xml:space="preserve">PARA REGISTRO DE PREÇO </w:t>
      </w:r>
      <w:r>
        <w:rPr>
          <w:rFonts w:ascii="Arial" w:hAnsi="Arial" w:cs="Arial"/>
          <w:b/>
          <w:sz w:val="24"/>
          <w:szCs w:val="24"/>
        </w:rPr>
        <w:t xml:space="preserve">N.º </w:t>
      </w:r>
      <w:r w:rsidR="00557B65">
        <w:rPr>
          <w:rFonts w:ascii="Arial" w:hAnsi="Arial" w:cs="Arial"/>
          <w:b/>
          <w:sz w:val="24"/>
          <w:szCs w:val="24"/>
        </w:rPr>
        <w:t>001/2011</w:t>
      </w:r>
      <w:r>
        <w:rPr>
          <w:rFonts w:ascii="Arial" w:hAnsi="Arial" w:cs="Arial"/>
          <w:b/>
          <w:sz w:val="24"/>
          <w:szCs w:val="24"/>
        </w:rPr>
        <w:t xml:space="preserve"> - PMM</w:t>
      </w:r>
    </w:p>
    <w:p w:rsidR="007355F2" w:rsidRDefault="007355F2" w:rsidP="007355F2">
      <w:pPr>
        <w:jc w:val="both"/>
        <w:rPr>
          <w:rFonts w:ascii="Arial" w:hAnsi="Arial" w:cs="Arial"/>
          <w:sz w:val="24"/>
          <w:szCs w:val="24"/>
        </w:rPr>
      </w:pPr>
    </w:p>
    <w:p w:rsidR="007355F2" w:rsidRDefault="007355F2" w:rsidP="007355F2">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7355F2" w:rsidRDefault="007355F2" w:rsidP="007355F2">
      <w:pPr>
        <w:autoSpaceDE w:val="0"/>
        <w:autoSpaceDN w:val="0"/>
        <w:adjustRightInd w:val="0"/>
        <w:ind w:left="993" w:right="941"/>
        <w:jc w:val="center"/>
        <w:rPr>
          <w:rFonts w:ascii="Arial" w:hAnsi="Arial" w:cs="Arial"/>
          <w:b/>
          <w:bCs/>
          <w:sz w:val="24"/>
          <w:szCs w:val="24"/>
        </w:rPr>
      </w:pPr>
    </w:p>
    <w:p w:rsidR="007355F2" w:rsidRPr="008E584C" w:rsidRDefault="007355F2" w:rsidP="007355F2">
      <w:pPr>
        <w:pStyle w:val="A321065"/>
        <w:spacing w:after="240"/>
        <w:ind w:left="0" w:right="0" w:firstLine="0"/>
        <w:jc w:val="center"/>
        <w:rPr>
          <w:rFonts w:ascii="Arial" w:hAnsi="Arial" w:cs="Arial"/>
          <w:b/>
          <w:szCs w:val="20"/>
        </w:rPr>
      </w:pPr>
      <w:r>
        <w:rPr>
          <w:rFonts w:ascii="Arial" w:hAnsi="Arial" w:cs="Arial"/>
          <w:b/>
          <w:szCs w:val="20"/>
        </w:rPr>
        <w:t>(A SER APRESENTADO E ENTREGUE NO MOMENTO DO CREDENCIAMENTO)</w:t>
      </w:r>
    </w:p>
    <w:p w:rsidR="007355F2" w:rsidRDefault="007355F2" w:rsidP="007355F2">
      <w:pPr>
        <w:autoSpaceDE w:val="0"/>
        <w:autoSpaceDN w:val="0"/>
        <w:adjustRightInd w:val="0"/>
        <w:ind w:left="993" w:right="941"/>
        <w:jc w:val="both"/>
        <w:rPr>
          <w:rFonts w:ascii="Arial" w:hAnsi="Arial" w:cs="Arial"/>
          <w:sz w:val="22"/>
          <w:szCs w:val="22"/>
        </w:rPr>
      </w:pPr>
    </w:p>
    <w:p w:rsidR="007355F2" w:rsidRPr="008E584C" w:rsidRDefault="007355F2" w:rsidP="007355F2">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PARA REGISTRO DE PREÇOS n.º</w:t>
      </w:r>
      <w:r w:rsidR="0070081C">
        <w:rPr>
          <w:rFonts w:ascii="Arial" w:hAnsi="Arial" w:cs="Arial"/>
          <w:b/>
          <w:bCs/>
          <w:color w:val="000000"/>
          <w:sz w:val="24"/>
          <w:szCs w:val="24"/>
        </w:rPr>
        <w:t xml:space="preserve"> </w:t>
      </w:r>
      <w:r w:rsidR="00557B65">
        <w:rPr>
          <w:rFonts w:ascii="Arial" w:hAnsi="Arial" w:cs="Arial"/>
          <w:b/>
          <w:bCs/>
          <w:color w:val="000000"/>
          <w:sz w:val="24"/>
          <w:szCs w:val="24"/>
        </w:rPr>
        <w:t>001/2011</w:t>
      </w:r>
      <w:r>
        <w:rPr>
          <w:rFonts w:ascii="Arial" w:hAnsi="Arial" w:cs="Arial"/>
          <w:b/>
          <w:bCs/>
          <w:color w:val="000000"/>
          <w:sz w:val="24"/>
          <w:szCs w:val="24"/>
        </w:rPr>
        <w:t xml:space="preserve"> - PMM, Processo n.° </w:t>
      </w:r>
      <w:r w:rsidR="00557B65">
        <w:rPr>
          <w:rFonts w:ascii="Arial" w:hAnsi="Arial" w:cs="Arial"/>
          <w:b/>
          <w:bCs/>
          <w:color w:val="000000"/>
          <w:sz w:val="24"/>
          <w:szCs w:val="24"/>
        </w:rPr>
        <w:t>440</w:t>
      </w:r>
      <w:r>
        <w:rPr>
          <w:rFonts w:ascii="Arial" w:hAnsi="Arial" w:cs="Arial"/>
          <w:b/>
          <w:bCs/>
          <w:color w:val="000000"/>
          <w:sz w:val="24"/>
          <w:szCs w:val="24"/>
        </w:rPr>
        <w:t>/2010 - PMM</w:t>
      </w:r>
      <w:r>
        <w:rPr>
          <w:rFonts w:ascii="Arial" w:hAnsi="Arial" w:cs="Arial"/>
          <w:i/>
          <w:color w:val="000000"/>
          <w:sz w:val="24"/>
          <w:szCs w:val="24"/>
        </w:rPr>
        <w:t>,</w:t>
      </w:r>
      <w:r>
        <w:rPr>
          <w:rFonts w:ascii="Arial" w:hAnsi="Arial" w:cs="Arial"/>
          <w:sz w:val="24"/>
          <w:szCs w:val="24"/>
        </w:rPr>
        <w:t xml:space="preserve"> </w:t>
      </w:r>
      <w:r w:rsidR="00FF5865">
        <w:rPr>
          <w:rFonts w:ascii="Arial" w:hAnsi="Arial" w:cs="Arial"/>
          <w:b/>
          <w:sz w:val="24"/>
          <w:szCs w:val="24"/>
        </w:rPr>
        <w:t>CONTRATAÇÃO DE EMPRESA PARA EXECUÇÃO DE PINTURA NAS ESCOLAS MUNICIPAIS E CENTROS EDUCACIONAIS</w:t>
      </w:r>
      <w:r w:rsidR="00FF5865">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7355F2" w:rsidRDefault="007355F2" w:rsidP="007355F2">
      <w:pPr>
        <w:autoSpaceDE w:val="0"/>
        <w:autoSpaceDN w:val="0"/>
        <w:adjustRightInd w:val="0"/>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7355F2" w:rsidRDefault="007355F2" w:rsidP="007355F2">
      <w:pPr>
        <w:widowControl w:val="0"/>
        <w:autoSpaceDE w:val="0"/>
        <w:autoSpaceDN w:val="0"/>
        <w:adjustRightInd w:val="0"/>
        <w:spacing w:line="253" w:lineRule="exact"/>
        <w:ind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rPr>
          <w:rFonts w:ascii="Arial" w:hAnsi="Arial" w:cs="Arial"/>
          <w:b/>
          <w:sz w:val="24"/>
          <w:szCs w:val="24"/>
        </w:rPr>
      </w:pPr>
    </w:p>
    <w:p w:rsidR="007355F2" w:rsidRDefault="007355F2" w:rsidP="007355F2">
      <w:pPr>
        <w:widowControl w:val="0"/>
        <w:autoSpaceDE w:val="0"/>
        <w:autoSpaceDN w:val="0"/>
        <w:adjustRightInd w:val="0"/>
        <w:spacing w:line="253" w:lineRule="exact"/>
        <w:ind w:left="993" w:right="941"/>
        <w:jc w:val="center"/>
        <w:rPr>
          <w:rFonts w:ascii="Arial" w:hAnsi="Arial" w:cs="Arial"/>
          <w:b/>
          <w:sz w:val="24"/>
          <w:szCs w:val="24"/>
        </w:rPr>
      </w:pPr>
    </w:p>
    <w:p w:rsidR="007355F2" w:rsidRDefault="007355F2" w:rsidP="007355F2">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355F2" w:rsidRDefault="007355F2" w:rsidP="007355F2">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355F2" w:rsidRDefault="007355F2" w:rsidP="007355F2">
      <w:pPr>
        <w:jc w:val="both"/>
        <w:rPr>
          <w:rFonts w:ascii="Arial" w:hAnsi="Arial" w:cs="Arial"/>
          <w:sz w:val="24"/>
          <w:szCs w:val="24"/>
        </w:rPr>
      </w:pPr>
    </w:p>
    <w:p w:rsidR="007355F2" w:rsidRDefault="007355F2" w:rsidP="007355F2">
      <w:pPr>
        <w:jc w:val="both"/>
        <w:rPr>
          <w:rFonts w:ascii="Arial" w:hAnsi="Arial" w:cs="Arial"/>
          <w:sz w:val="24"/>
          <w:szCs w:val="24"/>
        </w:rPr>
      </w:pPr>
    </w:p>
    <w:p w:rsidR="00FF5865" w:rsidRDefault="00FF5865" w:rsidP="007355F2">
      <w:pPr>
        <w:jc w:val="both"/>
        <w:rPr>
          <w:rFonts w:ascii="Arial" w:hAnsi="Arial" w:cs="Arial"/>
          <w:sz w:val="24"/>
          <w:szCs w:val="24"/>
        </w:rPr>
      </w:pPr>
    </w:p>
    <w:p w:rsidR="00FF5865" w:rsidRDefault="00FF5865" w:rsidP="007355F2">
      <w:pPr>
        <w:jc w:val="both"/>
        <w:rPr>
          <w:rFonts w:ascii="Arial" w:hAnsi="Arial" w:cs="Arial"/>
          <w:sz w:val="24"/>
          <w:szCs w:val="24"/>
        </w:rPr>
      </w:pPr>
    </w:p>
    <w:p w:rsidR="007355F2" w:rsidRDefault="007355F2" w:rsidP="007355F2">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caso de firma individual, o registro comercial;</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Nos demais casos, o ato constitutivo. (estatuto ou contrato social em vigor);</w:t>
      </w:r>
    </w:p>
    <w:p w:rsidR="007355F2" w:rsidRDefault="007355F2" w:rsidP="007355F2">
      <w:pPr>
        <w:numPr>
          <w:ilvl w:val="0"/>
          <w:numId w:val="5"/>
        </w:numPr>
        <w:jc w:val="both"/>
        <w:rPr>
          <w:rFonts w:ascii="Arial" w:hAnsi="Arial" w:cs="Arial"/>
          <w:sz w:val="24"/>
          <w:szCs w:val="24"/>
        </w:rPr>
      </w:pPr>
      <w:r>
        <w:rPr>
          <w:rFonts w:ascii="Arial" w:hAnsi="Arial" w:cs="Arial"/>
          <w:sz w:val="24"/>
          <w:szCs w:val="24"/>
        </w:rPr>
        <w:t>Em se tratando de pessoa física, a cédula de identidade.</w:t>
      </w:r>
    </w:p>
    <w:p w:rsidR="007355F2" w:rsidRDefault="007355F2" w:rsidP="007355F2">
      <w:pPr>
        <w:autoSpaceDE w:val="0"/>
        <w:autoSpaceDN w:val="0"/>
        <w:adjustRightInd w:val="0"/>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0E6511" w:rsidRDefault="000E6511" w:rsidP="007355F2">
      <w:pPr>
        <w:autoSpaceDE w:val="0"/>
        <w:autoSpaceDN w:val="0"/>
        <w:adjustRightInd w:val="0"/>
        <w:jc w:val="center"/>
        <w:rPr>
          <w:rFonts w:ascii="Arial" w:hAnsi="Arial" w:cs="Arial"/>
          <w:b/>
          <w:bCs/>
          <w:sz w:val="24"/>
          <w:szCs w:val="24"/>
        </w:rPr>
      </w:pPr>
    </w:p>
    <w:p w:rsidR="007355F2" w:rsidRDefault="007355F2" w:rsidP="007355F2">
      <w:pPr>
        <w:autoSpaceDE w:val="0"/>
        <w:autoSpaceDN w:val="0"/>
        <w:adjustRightInd w:val="0"/>
        <w:jc w:val="center"/>
        <w:rPr>
          <w:rFonts w:ascii="Arial" w:hAnsi="Arial" w:cs="Arial"/>
          <w:b/>
          <w:bCs/>
          <w:sz w:val="24"/>
          <w:szCs w:val="24"/>
        </w:rPr>
      </w:pPr>
    </w:p>
    <w:p w:rsidR="00CE45E5" w:rsidRDefault="00CE45E5" w:rsidP="00FA083E">
      <w:pPr>
        <w:autoSpaceDE w:val="0"/>
        <w:autoSpaceDN w:val="0"/>
        <w:adjustRightInd w:val="0"/>
        <w:jc w:val="center"/>
        <w:rPr>
          <w:rFonts w:ascii="Arial" w:hAnsi="Arial" w:cs="Arial"/>
          <w:b/>
          <w:bCs/>
          <w:color w:val="000000" w:themeColor="text1"/>
          <w:sz w:val="24"/>
          <w:szCs w:val="24"/>
        </w:rPr>
      </w:pPr>
    </w:p>
    <w:p w:rsidR="007E528E" w:rsidRDefault="007E528E" w:rsidP="00AB7BA9">
      <w:pPr>
        <w:autoSpaceDE w:val="0"/>
        <w:autoSpaceDN w:val="0"/>
        <w:adjustRightInd w:val="0"/>
        <w:rPr>
          <w:rFonts w:ascii="Arial" w:hAnsi="Arial" w:cs="Arial"/>
          <w:b/>
          <w:bCs/>
          <w:sz w:val="24"/>
          <w:szCs w:val="24"/>
        </w:rPr>
      </w:pPr>
    </w:p>
    <w:p w:rsidR="00A65BC4" w:rsidRDefault="00A65BC4" w:rsidP="00A65BC4">
      <w:pPr>
        <w:autoSpaceDE w:val="0"/>
        <w:autoSpaceDN w:val="0"/>
        <w:adjustRightInd w:val="0"/>
        <w:jc w:val="center"/>
        <w:rPr>
          <w:rFonts w:ascii="Arial" w:hAnsi="Arial" w:cs="Arial"/>
          <w:b/>
          <w:bCs/>
          <w:sz w:val="24"/>
          <w:szCs w:val="24"/>
        </w:rPr>
      </w:pPr>
      <w:r>
        <w:rPr>
          <w:rFonts w:ascii="Arial" w:hAnsi="Arial" w:cs="Arial"/>
          <w:b/>
          <w:bCs/>
          <w:sz w:val="24"/>
          <w:szCs w:val="24"/>
        </w:rPr>
        <w:t xml:space="preserve">ANEXO </w:t>
      </w:r>
      <w:r w:rsidR="008047FD">
        <w:rPr>
          <w:rFonts w:ascii="Arial" w:hAnsi="Arial" w:cs="Arial"/>
          <w:b/>
          <w:bCs/>
          <w:sz w:val="24"/>
          <w:szCs w:val="24"/>
        </w:rPr>
        <w:t>VIII</w:t>
      </w:r>
      <w:r>
        <w:rPr>
          <w:rFonts w:ascii="Arial" w:hAnsi="Arial" w:cs="Arial"/>
          <w:b/>
          <w:bCs/>
          <w:sz w:val="24"/>
          <w:szCs w:val="24"/>
        </w:rPr>
        <w:t xml:space="preserve"> - MINUTA </w:t>
      </w: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___/201</w:t>
      </w:r>
      <w:r w:rsidR="00557B65">
        <w:rPr>
          <w:rFonts w:ascii="Arial" w:hAnsi="Arial" w:cs="Arial"/>
          <w:b/>
          <w:iCs/>
          <w:color w:val="000000"/>
          <w:sz w:val="24"/>
          <w:szCs w:val="24"/>
        </w:rPr>
        <w:t>1</w:t>
      </w:r>
      <w:r>
        <w:rPr>
          <w:rFonts w:ascii="Arial" w:hAnsi="Arial" w:cs="Arial"/>
          <w:b/>
          <w:iCs/>
          <w:color w:val="000000"/>
          <w:sz w:val="24"/>
          <w:szCs w:val="24"/>
        </w:rPr>
        <w:t xml:space="preserve"> - PMM.</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557B65">
        <w:rPr>
          <w:rFonts w:ascii="Arial" w:hAnsi="Arial" w:cs="Arial"/>
          <w:b/>
          <w:iCs/>
          <w:color w:val="000000"/>
          <w:sz w:val="24"/>
          <w:szCs w:val="24"/>
        </w:rPr>
        <w:t>001/2011</w:t>
      </w:r>
      <w:r>
        <w:rPr>
          <w:rFonts w:ascii="Arial" w:hAnsi="Arial" w:cs="Arial"/>
          <w:b/>
          <w:iCs/>
          <w:color w:val="000000"/>
          <w:sz w:val="24"/>
          <w:szCs w:val="24"/>
        </w:rPr>
        <w:t xml:space="preserve"> - PMM </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w:t>
      </w:r>
      <w:r w:rsidR="00D40076">
        <w:rPr>
          <w:rFonts w:ascii="Arial" w:hAnsi="Arial" w:cs="Arial"/>
          <w:b/>
          <w:iCs/>
          <w:color w:val="000000"/>
          <w:sz w:val="24"/>
          <w:szCs w:val="24"/>
        </w:rPr>
        <w:t xml:space="preserve"> </w:t>
      </w:r>
      <w:r w:rsidR="00FF5865">
        <w:rPr>
          <w:rFonts w:ascii="Arial" w:hAnsi="Arial" w:cs="Arial"/>
          <w:b/>
          <w:iCs/>
          <w:color w:val="000000"/>
          <w:sz w:val="24"/>
          <w:szCs w:val="24"/>
        </w:rPr>
        <w:t>440</w:t>
      </w:r>
      <w:r>
        <w:rPr>
          <w:rFonts w:ascii="Arial" w:hAnsi="Arial" w:cs="Arial"/>
          <w:b/>
          <w:iCs/>
          <w:color w:val="000000"/>
          <w:sz w:val="24"/>
          <w:szCs w:val="24"/>
        </w:rPr>
        <w:t>/2010</w:t>
      </w:r>
    </w:p>
    <w:p w:rsidR="00A65BC4" w:rsidRDefault="00A65BC4" w:rsidP="00A65BC4">
      <w:pPr>
        <w:autoSpaceDE w:val="0"/>
        <w:autoSpaceDN w:val="0"/>
        <w:adjustRightInd w:val="0"/>
        <w:jc w:val="center"/>
        <w:rPr>
          <w:rFonts w:ascii="Arial" w:hAnsi="Arial" w:cs="Arial"/>
          <w:b/>
          <w:iCs/>
          <w:color w:val="000000"/>
          <w:sz w:val="24"/>
          <w:szCs w:val="24"/>
        </w:rPr>
      </w:pPr>
    </w:p>
    <w:p w:rsidR="00A65BC4" w:rsidRDefault="00A65BC4" w:rsidP="00A65BC4">
      <w:pPr>
        <w:autoSpaceDE w:val="0"/>
        <w:autoSpaceDN w:val="0"/>
        <w:adjustRightInd w:val="0"/>
        <w:jc w:val="center"/>
        <w:rPr>
          <w:rFonts w:ascii="Arial" w:hAnsi="Arial" w:cs="Arial"/>
          <w:b/>
          <w:bCs/>
          <w:sz w:val="24"/>
          <w:szCs w:val="24"/>
        </w:rPr>
      </w:pPr>
    </w:p>
    <w:p w:rsidR="00A65BC4" w:rsidRDefault="00A65BC4" w:rsidP="00A65BC4">
      <w:pPr>
        <w:spacing w:line="360" w:lineRule="auto"/>
        <w:jc w:val="both"/>
        <w:rPr>
          <w:rFonts w:ascii="Arial" w:hAnsi="Arial" w:cs="Arial"/>
          <w:b/>
          <w:sz w:val="24"/>
          <w:szCs w:val="24"/>
        </w:rPr>
      </w:pPr>
      <w:r>
        <w:rPr>
          <w:rFonts w:ascii="Arial" w:hAnsi="Arial" w:cs="Arial"/>
          <w:sz w:val="24"/>
          <w:szCs w:val="24"/>
        </w:rPr>
        <w:t xml:space="preserve">Aos ____ (______) dias do mês de ________ do ano de _______, autorizado pela autoridade competente do processo de PREGÃO PRESENCIAL </w:t>
      </w:r>
      <w:r w:rsidR="002A5623">
        <w:rPr>
          <w:rFonts w:ascii="Arial" w:hAnsi="Arial" w:cs="Arial"/>
          <w:sz w:val="24"/>
          <w:szCs w:val="24"/>
        </w:rPr>
        <w:t>N.º...</w:t>
      </w:r>
      <w:r w:rsidRPr="00CE2FE3">
        <w:rPr>
          <w:rFonts w:ascii="Arial" w:hAnsi="Arial" w:cs="Arial"/>
          <w:sz w:val="24"/>
          <w:szCs w:val="24"/>
        </w:rPr>
        <w:t>/2010 -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Dalmora,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5BC4" w:rsidRPr="0072699E" w:rsidRDefault="00A65BC4" w:rsidP="00A65BC4">
      <w:pPr>
        <w:numPr>
          <w:ilvl w:val="0"/>
          <w:numId w:val="8"/>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A65BC4" w:rsidRDefault="00A65BC4" w:rsidP="00A65BC4">
      <w:pPr>
        <w:numPr>
          <w:ilvl w:val="1"/>
          <w:numId w:val="8"/>
        </w:numPr>
        <w:spacing w:line="360" w:lineRule="auto"/>
        <w:rPr>
          <w:rFonts w:ascii="Arial" w:hAnsi="Arial" w:cs="Arial"/>
          <w:sz w:val="24"/>
          <w:szCs w:val="24"/>
        </w:rPr>
      </w:pPr>
      <w:r>
        <w:rPr>
          <w:rFonts w:ascii="Arial" w:hAnsi="Arial" w:cs="Arial"/>
          <w:sz w:val="24"/>
          <w:szCs w:val="24"/>
        </w:rPr>
        <w:t>Descrição dos itens:</w:t>
      </w:r>
    </w:p>
    <w:p w:rsidR="00A65BC4"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B266C1" w:rsidRDefault="00B266C1" w:rsidP="00A65BC4">
      <w:pPr>
        <w:spacing w:line="360" w:lineRule="auto"/>
        <w:rPr>
          <w:rFonts w:ascii="Arial" w:hAnsi="Arial" w:cs="Arial"/>
          <w:sz w:val="24"/>
          <w:szCs w:val="24"/>
        </w:rPr>
      </w:pPr>
      <w:proofErr w:type="gramStart"/>
      <w:r>
        <w:rPr>
          <w:rFonts w:ascii="Arial" w:hAnsi="Arial" w:cs="Arial"/>
          <w:sz w:val="24"/>
          <w:szCs w:val="24"/>
        </w:rPr>
        <w:t>:::::::::::::::::::::::::::::::::::::::::::::::::::::::::::::::::::::::::::::::::::::::::::::::::::</w:t>
      </w:r>
      <w:proofErr w:type="gramEnd"/>
    </w:p>
    <w:p w:rsidR="00A65BC4" w:rsidRDefault="00A65BC4" w:rsidP="00A65BC4">
      <w:pPr>
        <w:spacing w:line="360" w:lineRule="auto"/>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O prazo para a </w:t>
      </w:r>
      <w:r w:rsidR="00973458">
        <w:rPr>
          <w:rFonts w:ascii="Arial" w:hAnsi="Arial" w:cs="Arial"/>
          <w:sz w:val="24"/>
          <w:szCs w:val="24"/>
        </w:rPr>
        <w:t xml:space="preserve">inicio da </w:t>
      </w:r>
      <w:r w:rsidR="00954EAA">
        <w:rPr>
          <w:rFonts w:ascii="Arial" w:hAnsi="Arial" w:cs="Arial"/>
          <w:sz w:val="24"/>
          <w:szCs w:val="24"/>
        </w:rPr>
        <w:t>execução</w:t>
      </w:r>
      <w:r>
        <w:rPr>
          <w:rFonts w:ascii="Arial" w:hAnsi="Arial" w:cs="Arial"/>
          <w:sz w:val="24"/>
          <w:szCs w:val="24"/>
        </w:rPr>
        <w:t xml:space="preserve"> do </w:t>
      </w:r>
      <w:r w:rsidR="00954EAA">
        <w:rPr>
          <w:rFonts w:ascii="Arial" w:hAnsi="Arial" w:cs="Arial"/>
          <w:sz w:val="24"/>
          <w:szCs w:val="24"/>
        </w:rPr>
        <w:t>objeto</w:t>
      </w:r>
      <w:r>
        <w:rPr>
          <w:rFonts w:ascii="Arial" w:hAnsi="Arial" w:cs="Arial"/>
          <w:sz w:val="24"/>
          <w:szCs w:val="24"/>
        </w:rPr>
        <w:t xml:space="preserve"> </w:t>
      </w:r>
      <w:r w:rsidR="00954EAA">
        <w:rPr>
          <w:rFonts w:ascii="Arial" w:hAnsi="Arial" w:cs="Arial"/>
          <w:sz w:val="24"/>
          <w:szCs w:val="24"/>
        </w:rPr>
        <w:t>deverá ser</w:t>
      </w:r>
      <w:r>
        <w:rPr>
          <w:rFonts w:ascii="Arial" w:hAnsi="Arial" w:cs="Arial"/>
          <w:sz w:val="24"/>
          <w:szCs w:val="24"/>
        </w:rPr>
        <w:t xml:space="preserve"> de </w:t>
      </w:r>
      <w:r w:rsidR="00973458">
        <w:rPr>
          <w:rFonts w:ascii="Arial" w:hAnsi="Arial" w:cs="Arial"/>
          <w:sz w:val="24"/>
          <w:szCs w:val="24"/>
        </w:rPr>
        <w:t>48</w:t>
      </w:r>
      <w:r>
        <w:rPr>
          <w:rFonts w:ascii="Arial" w:hAnsi="Arial" w:cs="Arial"/>
          <w:sz w:val="24"/>
          <w:szCs w:val="24"/>
        </w:rPr>
        <w:t xml:space="preserve"> (</w:t>
      </w:r>
      <w:r w:rsidR="00973458">
        <w:rPr>
          <w:rFonts w:ascii="Arial" w:hAnsi="Arial" w:cs="Arial"/>
          <w:sz w:val="24"/>
          <w:szCs w:val="24"/>
        </w:rPr>
        <w:t>QUARENTA E OITO</w:t>
      </w:r>
      <w:r>
        <w:rPr>
          <w:rFonts w:ascii="Arial" w:hAnsi="Arial" w:cs="Arial"/>
          <w:sz w:val="24"/>
          <w:szCs w:val="24"/>
        </w:rPr>
        <w:t xml:space="preserve">) </w:t>
      </w:r>
      <w:r w:rsidR="00973458">
        <w:rPr>
          <w:rFonts w:ascii="Arial" w:hAnsi="Arial" w:cs="Arial"/>
          <w:sz w:val="24"/>
          <w:szCs w:val="24"/>
        </w:rPr>
        <w:t>HORAS</w:t>
      </w:r>
      <w:r>
        <w:rPr>
          <w:rFonts w:ascii="Arial" w:hAnsi="Arial" w:cs="Arial"/>
          <w:sz w:val="24"/>
          <w:szCs w:val="24"/>
        </w:rPr>
        <w:t xml:space="preserve"> contados do recebimento, pela detentora da ATA DE REGISTRO DE PREÇOS, de cada pedido representado por NOTA DE EMPENHO no endereço e horário constante no ANEXO I.</w:t>
      </w:r>
    </w:p>
    <w:p w:rsidR="002D0A44" w:rsidRDefault="002D0A4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lastRenderedPageBreak/>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As despesas decorrentes desta Ata correrão por conta da unidade orçamentária, Categoria Econômica e Funcional Programática a seguir:</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08. SECRETARIA MUNICIPAL DE </w:t>
      </w:r>
      <w:proofErr w:type="gramStart"/>
      <w:r w:rsidRPr="00067D6B">
        <w:rPr>
          <w:rFonts w:ascii="Arial" w:hAnsi="Arial" w:cs="Arial"/>
          <w:b/>
          <w:color w:val="000000"/>
          <w:sz w:val="22"/>
          <w:szCs w:val="22"/>
        </w:rPr>
        <w:t>EDUCAÇÃO,</w:t>
      </w:r>
      <w:proofErr w:type="gramEnd"/>
      <w:r w:rsidRPr="00067D6B">
        <w:rPr>
          <w:rFonts w:ascii="Arial" w:hAnsi="Arial" w:cs="Arial"/>
          <w:b/>
          <w:color w:val="000000"/>
          <w:sz w:val="22"/>
          <w:szCs w:val="22"/>
        </w:rPr>
        <w:t>CULTURA E ESPORTE</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proofErr w:type="gramStart"/>
      <w:r w:rsidRPr="00067D6B">
        <w:rPr>
          <w:rFonts w:ascii="Arial" w:hAnsi="Arial" w:cs="Arial"/>
          <w:b/>
          <w:color w:val="000000"/>
          <w:sz w:val="22"/>
          <w:szCs w:val="22"/>
        </w:rPr>
        <w:t>08.01.</w:t>
      </w:r>
      <w:proofErr w:type="gramEnd"/>
      <w:r w:rsidRPr="00067D6B">
        <w:rPr>
          <w:rFonts w:ascii="Arial" w:hAnsi="Arial" w:cs="Arial"/>
          <w:b/>
          <w:color w:val="000000"/>
          <w:sz w:val="22"/>
          <w:szCs w:val="22"/>
        </w:rPr>
        <w:t>COORDENAÇÃO GERAL DO ENSINO FUNDAMENTAL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12361.00072.19000 – MANUT. DAS ATIVID. DO ENSINO FUNDAMENTAL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3.3.90.39.00.00 Outros Serviços de Terceiros </w:t>
      </w:r>
      <w:proofErr w:type="spellStart"/>
      <w:r w:rsidRPr="00067D6B">
        <w:rPr>
          <w:rFonts w:ascii="Arial" w:hAnsi="Arial" w:cs="Arial"/>
          <w:b/>
          <w:color w:val="000000"/>
          <w:sz w:val="22"/>
          <w:szCs w:val="22"/>
        </w:rPr>
        <w:t>P.J.</w:t>
      </w:r>
      <w:proofErr w:type="spellEnd"/>
      <w:r w:rsidRPr="00067D6B">
        <w:rPr>
          <w:rFonts w:ascii="Arial" w:hAnsi="Arial" w:cs="Arial"/>
          <w:b/>
          <w:color w:val="000000"/>
          <w:sz w:val="22"/>
          <w:szCs w:val="22"/>
        </w:rPr>
        <w:t xml:space="preserve"> 152 Fonte 1104</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1236500072.022000 – MANUT. DOS CENTROS DE EDUCAÇÃO INFANTIL</w:t>
      </w:r>
    </w:p>
    <w:p w:rsidR="00067D6B" w:rsidRPr="00067D6B" w:rsidRDefault="00067D6B" w:rsidP="00067D6B">
      <w:pPr>
        <w:pStyle w:val="PargrafodaLista"/>
        <w:autoSpaceDE w:val="0"/>
        <w:autoSpaceDN w:val="0"/>
        <w:adjustRightInd w:val="0"/>
        <w:ind w:left="1080"/>
        <w:jc w:val="both"/>
        <w:rPr>
          <w:rFonts w:ascii="Arial" w:hAnsi="Arial" w:cs="Arial"/>
          <w:b/>
          <w:color w:val="000000"/>
          <w:sz w:val="22"/>
          <w:szCs w:val="22"/>
        </w:rPr>
      </w:pPr>
      <w:r w:rsidRPr="00067D6B">
        <w:rPr>
          <w:rFonts w:ascii="Arial" w:hAnsi="Arial" w:cs="Arial"/>
          <w:b/>
          <w:color w:val="000000"/>
          <w:sz w:val="22"/>
          <w:szCs w:val="22"/>
        </w:rPr>
        <w:t xml:space="preserve">3.3.90.39.16.00 Outros Serviços de Terceiros </w:t>
      </w:r>
      <w:proofErr w:type="spellStart"/>
      <w:r w:rsidRPr="00067D6B">
        <w:rPr>
          <w:rFonts w:ascii="Arial" w:hAnsi="Arial" w:cs="Arial"/>
          <w:b/>
          <w:color w:val="000000"/>
          <w:sz w:val="22"/>
          <w:szCs w:val="22"/>
        </w:rPr>
        <w:t>P.J.</w:t>
      </w:r>
      <w:proofErr w:type="spellEnd"/>
      <w:r w:rsidRPr="00067D6B">
        <w:rPr>
          <w:rFonts w:ascii="Arial" w:hAnsi="Arial" w:cs="Arial"/>
          <w:b/>
          <w:color w:val="000000"/>
          <w:sz w:val="22"/>
          <w:szCs w:val="22"/>
        </w:rPr>
        <w:t xml:space="preserve"> 189 Fonte 1103</w:t>
      </w:r>
    </w:p>
    <w:p w:rsidR="00067D6B" w:rsidRPr="006122A7" w:rsidRDefault="00067D6B" w:rsidP="00067D6B">
      <w:pPr>
        <w:pStyle w:val="SemEspaamento"/>
        <w:jc w:val="both"/>
        <w:rPr>
          <w:rFonts w:ascii="Arial" w:hAnsi="Arial" w:cs="Arial"/>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5BC4" w:rsidRDefault="00A65BC4" w:rsidP="00A65BC4">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suas alterações.</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O descumprimento do prazo de </w:t>
      </w:r>
      <w:r w:rsidR="007F479E">
        <w:rPr>
          <w:rFonts w:ascii="Arial" w:hAnsi="Arial" w:cs="Arial"/>
          <w:sz w:val="24"/>
          <w:szCs w:val="24"/>
        </w:rPr>
        <w:t>execução</w:t>
      </w:r>
      <w:r>
        <w:rPr>
          <w:rFonts w:ascii="Arial" w:hAnsi="Arial" w:cs="Arial"/>
          <w:sz w:val="24"/>
          <w:szCs w:val="24"/>
        </w:rPr>
        <w:t xml:space="preserve"> sujeitara a contratada as seguintes sanções: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 xml:space="preserve">Multa de 0,33% (zero vírgula trinta e três por cento) do valor de cada contratação, a cada 24 (vinte e quatro) horas de atraso, ate o limite de 10% (dez por cento) de cada fornecimento, podendo a reiteração ou continuidade recusa ou não da </w:t>
      </w:r>
      <w:r w:rsidR="007F479E">
        <w:rPr>
          <w:rFonts w:ascii="Arial" w:hAnsi="Arial" w:cs="Arial"/>
          <w:sz w:val="24"/>
          <w:szCs w:val="24"/>
        </w:rPr>
        <w:t>execução</w:t>
      </w:r>
      <w:r>
        <w:rPr>
          <w:rFonts w:ascii="Arial" w:hAnsi="Arial" w:cs="Arial"/>
          <w:sz w:val="24"/>
          <w:szCs w:val="24"/>
        </w:rPr>
        <w:t xml:space="preserve"> do objeto levar ao cancelamento da Ata de Registro de Preços.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lastRenderedPageBreak/>
        <w:t xml:space="preserve">Multa de 10% (dez por cento) do valor da contratação e cancelamento da ATA DE REGISTRO DE PREÇOS, caso as peças não forem </w:t>
      </w:r>
      <w:r w:rsidR="007F479E">
        <w:rPr>
          <w:rFonts w:ascii="Arial" w:hAnsi="Arial" w:cs="Arial"/>
          <w:sz w:val="24"/>
          <w:szCs w:val="24"/>
        </w:rPr>
        <w:t>executado</w:t>
      </w:r>
      <w:r>
        <w:rPr>
          <w:rFonts w:ascii="Arial" w:hAnsi="Arial" w:cs="Arial"/>
          <w:sz w:val="24"/>
          <w:szCs w:val="24"/>
        </w:rPr>
        <w:t xml:space="preserve"> no prazo estabelecido no edital e seus anexos.</w:t>
      </w:r>
    </w:p>
    <w:p w:rsidR="00A65BC4" w:rsidRDefault="00A65BC4" w:rsidP="00A65BC4">
      <w:pPr>
        <w:numPr>
          <w:ilvl w:val="0"/>
          <w:numId w:val="9"/>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5BC4" w:rsidRDefault="00A65BC4" w:rsidP="00067D6B">
      <w:pPr>
        <w:spacing w:line="360" w:lineRule="auto"/>
        <w:ind w:left="1080"/>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A65BC4" w:rsidRDefault="00A65BC4" w:rsidP="00A65BC4">
      <w:pPr>
        <w:spacing w:line="360" w:lineRule="auto"/>
        <w:ind w:left="1146"/>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w:t>
      </w:r>
      <w:proofErr w:type="gramStart"/>
      <w:r>
        <w:rPr>
          <w:rFonts w:ascii="Arial" w:hAnsi="Arial" w:cs="Arial"/>
          <w:sz w:val="24"/>
          <w:szCs w:val="24"/>
        </w:rPr>
        <w:t>n.º ...</w:t>
      </w:r>
      <w:proofErr w:type="gramEnd"/>
      <w:r>
        <w:rPr>
          <w:rFonts w:ascii="Arial" w:hAnsi="Arial" w:cs="Arial"/>
          <w:sz w:val="24"/>
          <w:szCs w:val="24"/>
        </w:rPr>
        <w:t>/2010 - PMM.</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aplicando-se-lhe todos os seus dispositivos, o edital de Pregão Presencial </w:t>
      </w:r>
      <w:proofErr w:type="gramStart"/>
      <w:r>
        <w:rPr>
          <w:rFonts w:ascii="Arial" w:hAnsi="Arial" w:cs="Arial"/>
          <w:sz w:val="24"/>
          <w:szCs w:val="24"/>
        </w:rPr>
        <w:t>n.º ...</w:t>
      </w:r>
      <w:proofErr w:type="gramEnd"/>
      <w:r>
        <w:rPr>
          <w:rFonts w:ascii="Arial" w:hAnsi="Arial" w:cs="Arial"/>
          <w:sz w:val="24"/>
          <w:szCs w:val="24"/>
        </w:rPr>
        <w:t>/2010 - PMM, e a proposta da detentora da Ata naquilo que não contrariar as presentes disposições.</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7D6B" w:rsidRDefault="00067D6B" w:rsidP="00067D6B">
      <w:pPr>
        <w:spacing w:line="360" w:lineRule="auto"/>
        <w:jc w:val="both"/>
        <w:rPr>
          <w:rFonts w:ascii="Arial" w:hAnsi="Arial" w:cs="Arial"/>
          <w:sz w:val="24"/>
          <w:szCs w:val="24"/>
        </w:rPr>
      </w:pPr>
    </w:p>
    <w:p w:rsidR="00A65BC4" w:rsidRDefault="00A65BC4" w:rsidP="00A65BC4">
      <w:pPr>
        <w:numPr>
          <w:ilvl w:val="1"/>
          <w:numId w:val="8"/>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7D6B" w:rsidRDefault="00067D6B" w:rsidP="00067D6B">
      <w:pPr>
        <w:spacing w:line="360" w:lineRule="auto"/>
        <w:jc w:val="both"/>
        <w:rPr>
          <w:rFonts w:ascii="Arial" w:hAnsi="Arial" w:cs="Arial"/>
          <w:sz w:val="24"/>
          <w:szCs w:val="24"/>
        </w:rPr>
      </w:pPr>
    </w:p>
    <w:p w:rsidR="00067D6B" w:rsidRDefault="00067D6B" w:rsidP="00067D6B">
      <w:pPr>
        <w:spacing w:line="360" w:lineRule="auto"/>
        <w:jc w:val="both"/>
        <w:rPr>
          <w:rFonts w:ascii="Arial" w:hAnsi="Arial" w:cs="Arial"/>
          <w:sz w:val="24"/>
          <w:szCs w:val="24"/>
        </w:rPr>
      </w:pPr>
    </w:p>
    <w:p w:rsidR="00A65BC4" w:rsidRPr="004074DD" w:rsidRDefault="00A65BC4" w:rsidP="004074DD">
      <w:pPr>
        <w:numPr>
          <w:ilvl w:val="1"/>
          <w:numId w:val="8"/>
        </w:numPr>
        <w:spacing w:line="360" w:lineRule="auto"/>
        <w:jc w:val="both"/>
        <w:rPr>
          <w:rFonts w:ascii="Arial" w:hAnsi="Arial" w:cs="Arial"/>
          <w:sz w:val="24"/>
          <w:szCs w:val="24"/>
        </w:rPr>
      </w:pPr>
      <w:r>
        <w:rPr>
          <w:rFonts w:ascii="Arial" w:hAnsi="Arial" w:cs="Arial"/>
          <w:sz w:val="24"/>
          <w:szCs w:val="24"/>
        </w:rPr>
        <w:lastRenderedPageBreak/>
        <w:t xml:space="preserve">Para constar que foi lavrada a presente Ata de Registro de Preços, que vai assinada pelo Excelentíssimo Senhor Eduardo Antonio Dalmora,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Detentora da Ata e testemunhas.</w:t>
      </w:r>
    </w:p>
    <w:p w:rsidR="00FF49C6" w:rsidRDefault="00FF49C6" w:rsidP="006F48FE">
      <w:pPr>
        <w:spacing w:line="360" w:lineRule="auto"/>
        <w:jc w:val="center"/>
        <w:rPr>
          <w:rFonts w:ascii="Arial" w:hAnsi="Arial" w:cs="Arial"/>
          <w:sz w:val="24"/>
          <w:szCs w:val="24"/>
        </w:rPr>
      </w:pPr>
    </w:p>
    <w:p w:rsidR="00A65BC4" w:rsidRDefault="00A65BC4" w:rsidP="006F48FE">
      <w:pPr>
        <w:spacing w:line="360" w:lineRule="auto"/>
        <w:jc w:val="center"/>
        <w:rPr>
          <w:rFonts w:ascii="Arial" w:hAnsi="Arial" w:cs="Arial"/>
          <w:sz w:val="24"/>
          <w:szCs w:val="24"/>
        </w:rPr>
      </w:pPr>
      <w:r>
        <w:rPr>
          <w:rFonts w:ascii="Arial" w:hAnsi="Arial" w:cs="Arial"/>
          <w:sz w:val="24"/>
          <w:szCs w:val="24"/>
        </w:rPr>
        <w:t>Matinhos</w:t>
      </w:r>
      <w:r w:rsidR="008277BD">
        <w:rPr>
          <w:rFonts w:ascii="Arial" w:hAnsi="Arial" w:cs="Arial"/>
          <w:sz w:val="24"/>
          <w:szCs w:val="24"/>
        </w:rPr>
        <w:t>, ____</w:t>
      </w:r>
      <w:r>
        <w:rPr>
          <w:rFonts w:ascii="Arial" w:hAnsi="Arial" w:cs="Arial"/>
          <w:sz w:val="24"/>
          <w:szCs w:val="24"/>
        </w:rPr>
        <w:t xml:space="preserve"> de </w:t>
      </w:r>
      <w:r w:rsidR="008277BD">
        <w:rPr>
          <w:rFonts w:ascii="Arial" w:hAnsi="Arial" w:cs="Arial"/>
          <w:sz w:val="24"/>
          <w:szCs w:val="24"/>
        </w:rPr>
        <w:t xml:space="preserve">__________ </w:t>
      </w:r>
      <w:r>
        <w:rPr>
          <w:rFonts w:ascii="Arial" w:hAnsi="Arial" w:cs="Arial"/>
          <w:sz w:val="24"/>
          <w:szCs w:val="24"/>
        </w:rPr>
        <w:t>de 2010</w:t>
      </w:r>
      <w:r w:rsidR="008277BD">
        <w:rPr>
          <w:rFonts w:ascii="Arial" w:hAnsi="Arial" w:cs="Arial"/>
          <w:sz w:val="24"/>
          <w:szCs w:val="24"/>
        </w:rPr>
        <w:t>.</w:t>
      </w:r>
    </w:p>
    <w:p w:rsidR="00FF49C6" w:rsidRDefault="00FF49C6" w:rsidP="004074DD">
      <w:pPr>
        <w:spacing w:line="360" w:lineRule="auto"/>
        <w:rPr>
          <w:rFonts w:ascii="Arial" w:hAnsi="Arial" w:cs="Arial"/>
          <w:sz w:val="24"/>
          <w:szCs w:val="24"/>
        </w:rPr>
      </w:pPr>
    </w:p>
    <w:p w:rsidR="00067D6B" w:rsidRDefault="00067D6B" w:rsidP="004074DD">
      <w:pPr>
        <w:spacing w:line="360" w:lineRule="auto"/>
        <w:rPr>
          <w:rFonts w:ascii="Arial" w:hAnsi="Arial" w:cs="Arial"/>
          <w:sz w:val="24"/>
          <w:szCs w:val="24"/>
        </w:rPr>
      </w:pPr>
    </w:p>
    <w:p w:rsidR="00067D6B" w:rsidRDefault="00067D6B" w:rsidP="004074DD">
      <w:pPr>
        <w:spacing w:line="360" w:lineRule="auto"/>
        <w:rPr>
          <w:rFonts w:ascii="Arial" w:hAnsi="Arial" w:cs="Arial"/>
          <w:sz w:val="24"/>
          <w:szCs w:val="24"/>
        </w:rPr>
      </w:pPr>
    </w:p>
    <w:p w:rsidR="00A65BC4" w:rsidRPr="00204B46" w:rsidRDefault="00A65BC4" w:rsidP="00A65BC4">
      <w:pPr>
        <w:tabs>
          <w:tab w:val="left" w:pos="5104"/>
        </w:tabs>
        <w:jc w:val="center"/>
        <w:rPr>
          <w:rFonts w:ascii="Arial" w:hAnsi="Arial" w:cs="Arial"/>
          <w:b/>
          <w:iCs/>
          <w:sz w:val="22"/>
          <w:szCs w:val="22"/>
        </w:rPr>
      </w:pPr>
      <w:r w:rsidRPr="00204B46">
        <w:rPr>
          <w:rFonts w:ascii="Arial" w:hAnsi="Arial" w:cs="Arial"/>
          <w:b/>
          <w:iCs/>
          <w:sz w:val="22"/>
          <w:szCs w:val="22"/>
        </w:rPr>
        <w:t>EDUARDO ANTÔNIO DALMORA</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PREFEITO MUNICIP</w:t>
      </w:r>
      <w:r>
        <w:rPr>
          <w:rFonts w:ascii="Arial" w:hAnsi="Arial" w:cs="Arial"/>
          <w:iCs/>
          <w:sz w:val="22"/>
          <w:szCs w:val="22"/>
        </w:rPr>
        <w:t>AL</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RG</w:t>
      </w:r>
      <w:r w:rsidR="006341FD">
        <w:rPr>
          <w:rFonts w:ascii="Arial" w:hAnsi="Arial" w:cs="Arial"/>
          <w:iCs/>
          <w:sz w:val="22"/>
          <w:szCs w:val="22"/>
        </w:rPr>
        <w:t xml:space="preserve"> nº </w:t>
      </w:r>
      <w:r w:rsidRPr="0083577A">
        <w:rPr>
          <w:rFonts w:ascii="Arial" w:hAnsi="Arial" w:cs="Arial"/>
          <w:iCs/>
          <w:sz w:val="22"/>
          <w:szCs w:val="22"/>
        </w:rPr>
        <w:t>1.326.821-5</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r w:rsidR="006341FD">
        <w:rPr>
          <w:rFonts w:ascii="Arial" w:hAnsi="Arial" w:cs="Arial"/>
          <w:iCs/>
          <w:sz w:val="22"/>
          <w:szCs w:val="22"/>
        </w:rPr>
        <w:t>n</w:t>
      </w:r>
      <w:r w:rsidRPr="0083577A">
        <w:rPr>
          <w:rFonts w:ascii="Arial" w:hAnsi="Arial" w:cs="Arial"/>
          <w:iCs/>
          <w:sz w:val="22"/>
          <w:szCs w:val="22"/>
        </w:rPr>
        <w:t>.º</w:t>
      </w:r>
      <w:r w:rsidR="006341FD">
        <w:rPr>
          <w:rFonts w:ascii="Arial" w:hAnsi="Arial" w:cs="Arial"/>
          <w:iCs/>
          <w:sz w:val="22"/>
          <w:szCs w:val="22"/>
        </w:rPr>
        <w:t xml:space="preserve"> </w:t>
      </w:r>
      <w:r w:rsidRPr="0083577A">
        <w:rPr>
          <w:rFonts w:ascii="Arial" w:hAnsi="Arial" w:cs="Arial"/>
          <w:iCs/>
          <w:sz w:val="22"/>
          <w:szCs w:val="22"/>
        </w:rPr>
        <w:t>337.613.459-68</w:t>
      </w:r>
    </w:p>
    <w:p w:rsidR="00A65BC4" w:rsidRPr="0083577A" w:rsidRDefault="006341FD" w:rsidP="00A65BC4">
      <w:pPr>
        <w:tabs>
          <w:tab w:val="left" w:pos="5104"/>
        </w:tabs>
        <w:jc w:val="center"/>
        <w:rPr>
          <w:rFonts w:ascii="Arial" w:hAnsi="Arial" w:cs="Arial"/>
          <w:iCs/>
          <w:sz w:val="22"/>
          <w:szCs w:val="22"/>
        </w:rPr>
      </w:pPr>
      <w:r>
        <w:rPr>
          <w:rFonts w:ascii="Arial" w:hAnsi="Arial" w:cs="Arial"/>
          <w:iCs/>
          <w:sz w:val="22"/>
          <w:szCs w:val="22"/>
        </w:rPr>
        <w:t>GESTOR DA ATA</w:t>
      </w:r>
    </w:p>
    <w:p w:rsidR="00FF49C6" w:rsidRDefault="00FF49C6" w:rsidP="00A65BC4">
      <w:pPr>
        <w:pStyle w:val="bloco"/>
        <w:tabs>
          <w:tab w:val="left" w:pos="5104"/>
        </w:tabs>
        <w:spacing w:line="240" w:lineRule="auto"/>
        <w:ind w:right="0"/>
        <w:rPr>
          <w:rFonts w:ascii="Arial" w:hAnsi="Arial" w:cs="Arial"/>
          <w:sz w:val="22"/>
          <w:szCs w:val="22"/>
        </w:rPr>
      </w:pPr>
    </w:p>
    <w:p w:rsidR="00A65BC4" w:rsidRDefault="00A65BC4" w:rsidP="00A65BC4">
      <w:pPr>
        <w:pStyle w:val="bloco"/>
        <w:tabs>
          <w:tab w:val="left" w:pos="5104"/>
        </w:tabs>
        <w:spacing w:line="240" w:lineRule="auto"/>
        <w:ind w:right="0"/>
        <w:jc w:val="center"/>
        <w:rPr>
          <w:rFonts w:ascii="Arial" w:hAnsi="Arial" w:cs="Arial"/>
          <w:b/>
          <w:sz w:val="22"/>
          <w:szCs w:val="22"/>
        </w:rPr>
      </w:pPr>
    </w:p>
    <w:p w:rsidR="00067D6B" w:rsidRDefault="00067D6B" w:rsidP="00A65BC4">
      <w:pPr>
        <w:pStyle w:val="bloco"/>
        <w:tabs>
          <w:tab w:val="left" w:pos="5104"/>
        </w:tabs>
        <w:spacing w:line="240" w:lineRule="auto"/>
        <w:ind w:right="0"/>
        <w:jc w:val="center"/>
        <w:rPr>
          <w:rFonts w:ascii="Arial" w:hAnsi="Arial" w:cs="Arial"/>
          <w:b/>
          <w:sz w:val="22"/>
          <w:szCs w:val="22"/>
        </w:rPr>
      </w:pPr>
    </w:p>
    <w:p w:rsidR="00067D6B" w:rsidRPr="00204B46" w:rsidRDefault="00067D6B" w:rsidP="00A65BC4">
      <w:pPr>
        <w:pStyle w:val="bloco"/>
        <w:tabs>
          <w:tab w:val="left" w:pos="5104"/>
        </w:tabs>
        <w:spacing w:line="240" w:lineRule="auto"/>
        <w:ind w:right="0"/>
        <w:jc w:val="center"/>
        <w:rPr>
          <w:rFonts w:ascii="Arial" w:hAnsi="Arial" w:cs="Arial"/>
          <w:b/>
          <w:sz w:val="22"/>
          <w:szCs w:val="22"/>
        </w:rPr>
      </w:pPr>
    </w:p>
    <w:p w:rsidR="00A65BC4" w:rsidRPr="00204B46" w:rsidRDefault="006341FD" w:rsidP="00A65BC4">
      <w:pPr>
        <w:pStyle w:val="bloco"/>
        <w:tabs>
          <w:tab w:val="left" w:pos="5104"/>
        </w:tabs>
        <w:spacing w:line="240" w:lineRule="auto"/>
        <w:ind w:right="0"/>
        <w:jc w:val="center"/>
        <w:rPr>
          <w:rFonts w:ascii="Arial" w:hAnsi="Arial" w:cs="Arial"/>
          <w:b/>
          <w:iCs/>
          <w:sz w:val="22"/>
          <w:szCs w:val="22"/>
        </w:rPr>
      </w:pPr>
      <w:r>
        <w:rPr>
          <w:rFonts w:ascii="Arial" w:hAnsi="Arial" w:cs="Arial"/>
          <w:b/>
          <w:iCs/>
          <w:sz w:val="22"/>
          <w:szCs w:val="22"/>
        </w:rPr>
        <w:t>RAZÃO SOCIAL</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Representante</w:t>
      </w:r>
      <w:r w:rsidR="006341FD">
        <w:rPr>
          <w:rFonts w:ascii="Arial" w:hAnsi="Arial" w:cs="Arial"/>
          <w:iCs/>
          <w:sz w:val="22"/>
          <w:szCs w:val="22"/>
        </w:rPr>
        <w:t xml:space="preserve"> Legal  </w:t>
      </w:r>
    </w:p>
    <w:p w:rsidR="00A65BC4" w:rsidRPr="0083577A" w:rsidRDefault="00A65BC4" w:rsidP="00A65BC4">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RG</w:t>
      </w:r>
      <w:r w:rsidR="006341FD">
        <w:rPr>
          <w:rFonts w:ascii="Arial" w:hAnsi="Arial" w:cs="Arial"/>
          <w:iCs/>
          <w:sz w:val="22"/>
          <w:szCs w:val="22"/>
        </w:rPr>
        <w:t xml:space="preserve"> nº ___________</w:t>
      </w:r>
    </w:p>
    <w:p w:rsidR="00A65BC4" w:rsidRPr="0083577A" w:rsidRDefault="00A65BC4" w:rsidP="00A65BC4">
      <w:pPr>
        <w:tabs>
          <w:tab w:val="left" w:pos="5104"/>
        </w:tabs>
        <w:jc w:val="center"/>
        <w:rPr>
          <w:rFonts w:ascii="Arial" w:hAnsi="Arial" w:cs="Arial"/>
          <w:iCs/>
          <w:sz w:val="22"/>
          <w:szCs w:val="22"/>
        </w:rPr>
      </w:pPr>
      <w:r w:rsidRPr="0083577A">
        <w:rPr>
          <w:rFonts w:ascii="Arial" w:hAnsi="Arial" w:cs="Arial"/>
          <w:iCs/>
          <w:sz w:val="22"/>
          <w:szCs w:val="22"/>
        </w:rPr>
        <w:t xml:space="preserve">CPF </w:t>
      </w:r>
      <w:r w:rsidR="006341FD">
        <w:rPr>
          <w:rFonts w:ascii="Arial" w:hAnsi="Arial" w:cs="Arial"/>
          <w:iCs/>
          <w:sz w:val="22"/>
          <w:szCs w:val="22"/>
        </w:rPr>
        <w:t>n</w:t>
      </w:r>
      <w:r w:rsidRPr="0083577A">
        <w:rPr>
          <w:rFonts w:ascii="Arial" w:hAnsi="Arial" w:cs="Arial"/>
          <w:iCs/>
          <w:sz w:val="22"/>
          <w:szCs w:val="22"/>
        </w:rPr>
        <w:t xml:space="preserve">.º </w:t>
      </w:r>
      <w:r w:rsidR="006341FD">
        <w:rPr>
          <w:rFonts w:ascii="Arial" w:hAnsi="Arial" w:cs="Arial"/>
          <w:iCs/>
          <w:sz w:val="22"/>
          <w:szCs w:val="22"/>
        </w:rPr>
        <w:t>_________________</w:t>
      </w:r>
    </w:p>
    <w:p w:rsidR="004074DD" w:rsidRPr="000B4552" w:rsidRDefault="006341FD" w:rsidP="004074DD">
      <w:pPr>
        <w:pStyle w:val="bloco"/>
        <w:tabs>
          <w:tab w:val="left" w:pos="5104"/>
        </w:tabs>
        <w:spacing w:line="240" w:lineRule="auto"/>
        <w:ind w:right="0"/>
        <w:jc w:val="center"/>
        <w:rPr>
          <w:rFonts w:ascii="Arial" w:hAnsi="Arial" w:cs="Arial"/>
          <w:iCs/>
          <w:sz w:val="22"/>
          <w:szCs w:val="22"/>
        </w:rPr>
      </w:pPr>
      <w:r>
        <w:rPr>
          <w:rFonts w:ascii="Arial" w:hAnsi="Arial" w:cs="Arial"/>
          <w:iCs/>
          <w:sz w:val="22"/>
          <w:szCs w:val="22"/>
        </w:rPr>
        <w:t xml:space="preserve">DETENTORA DA ATA </w:t>
      </w:r>
    </w:p>
    <w:p w:rsidR="00A65BC4" w:rsidRDefault="00A65BC4"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067D6B" w:rsidRDefault="00067D6B" w:rsidP="008479E2">
      <w:pPr>
        <w:jc w:val="both"/>
        <w:rPr>
          <w:rFonts w:ascii="Arial" w:hAnsi="Arial" w:cs="Arial"/>
          <w:b/>
          <w:sz w:val="24"/>
          <w:szCs w:val="24"/>
        </w:rPr>
      </w:pPr>
    </w:p>
    <w:p w:rsidR="00A65BC4" w:rsidRDefault="00067D6B" w:rsidP="00A65BC4">
      <w:pPr>
        <w:ind w:left="1080"/>
        <w:jc w:val="both"/>
        <w:rPr>
          <w:rFonts w:ascii="Arial" w:hAnsi="Arial" w:cs="Arial"/>
          <w:b/>
          <w:sz w:val="24"/>
          <w:szCs w:val="24"/>
        </w:rPr>
      </w:pPr>
      <w:r w:rsidRPr="00204B46">
        <w:rPr>
          <w:rFonts w:ascii="Arial" w:hAnsi="Arial" w:cs="Arial"/>
          <w:b/>
          <w:sz w:val="24"/>
          <w:szCs w:val="24"/>
        </w:rPr>
        <w:t>TESTEMUNHAS:</w:t>
      </w:r>
    </w:p>
    <w:p w:rsidR="00A65BC4" w:rsidRDefault="00A65BC4" w:rsidP="004074DD">
      <w:pPr>
        <w:jc w:val="both"/>
        <w:rPr>
          <w:rFonts w:ascii="Arial" w:hAnsi="Arial" w:cs="Arial"/>
          <w:b/>
          <w:sz w:val="24"/>
          <w:szCs w:val="24"/>
        </w:rPr>
      </w:pPr>
    </w:p>
    <w:p w:rsidR="00FF49C6" w:rsidRPr="00204B46" w:rsidRDefault="00FF49C6" w:rsidP="004074DD">
      <w:pPr>
        <w:jc w:val="both"/>
        <w:rPr>
          <w:rFonts w:ascii="Arial" w:hAnsi="Arial" w:cs="Arial"/>
          <w:b/>
          <w:sz w:val="24"/>
          <w:szCs w:val="24"/>
        </w:rPr>
      </w:pPr>
    </w:p>
    <w:p w:rsidR="00A65BC4" w:rsidRPr="00204B46" w:rsidRDefault="00A65BC4" w:rsidP="00A65BC4">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p>
    <w:p w:rsidR="00067D6B" w:rsidRDefault="00A65BC4" w:rsidP="004074DD">
      <w:pPr>
        <w:ind w:left="1080"/>
        <w:rPr>
          <w:rFonts w:ascii="Arial" w:hAnsi="Arial" w:cs="Arial"/>
          <w:b/>
          <w:sz w:val="24"/>
          <w:szCs w:val="24"/>
        </w:rPr>
      </w:pPr>
      <w:r w:rsidRPr="00204B46">
        <w:rPr>
          <w:rFonts w:ascii="Arial" w:hAnsi="Arial" w:cs="Arial"/>
          <w:b/>
          <w:sz w:val="24"/>
          <w:szCs w:val="24"/>
        </w:rPr>
        <w:t>RG:</w:t>
      </w:r>
    </w:p>
    <w:p w:rsidR="00067D6B" w:rsidRDefault="00067D6B" w:rsidP="004074DD">
      <w:pPr>
        <w:ind w:left="1080"/>
        <w:rPr>
          <w:rFonts w:ascii="Arial" w:hAnsi="Arial" w:cs="Arial"/>
          <w:b/>
          <w:sz w:val="24"/>
          <w:szCs w:val="24"/>
        </w:rPr>
      </w:pPr>
    </w:p>
    <w:p w:rsidR="00067D6B" w:rsidRDefault="00067D6B" w:rsidP="004074DD">
      <w:pPr>
        <w:ind w:left="1080"/>
        <w:rPr>
          <w:rFonts w:ascii="Arial" w:hAnsi="Arial" w:cs="Arial"/>
          <w:b/>
          <w:sz w:val="24"/>
          <w:szCs w:val="24"/>
        </w:rPr>
      </w:pPr>
    </w:p>
    <w:p w:rsidR="00067D6B" w:rsidRDefault="00067D6B" w:rsidP="004074DD">
      <w:pPr>
        <w:ind w:left="1080"/>
        <w:rPr>
          <w:rFonts w:ascii="Arial" w:hAnsi="Arial" w:cs="Arial"/>
          <w:b/>
          <w:sz w:val="24"/>
          <w:szCs w:val="24"/>
        </w:rPr>
      </w:pPr>
    </w:p>
    <w:p w:rsidR="00067D6B" w:rsidRPr="00204B46" w:rsidRDefault="00067D6B" w:rsidP="00067D6B">
      <w:pPr>
        <w:ind w:left="1080"/>
        <w:rPr>
          <w:rFonts w:ascii="Arial" w:hAnsi="Arial" w:cs="Arial"/>
          <w:b/>
          <w:sz w:val="24"/>
          <w:szCs w:val="24"/>
        </w:rPr>
      </w:pPr>
      <w:r w:rsidRPr="00204B46">
        <w:rPr>
          <w:rFonts w:ascii="Arial" w:hAnsi="Arial" w:cs="Arial"/>
          <w:b/>
          <w:sz w:val="24"/>
          <w:szCs w:val="24"/>
        </w:rPr>
        <w:t>______________________</w:t>
      </w:r>
      <w:r w:rsidRPr="00204B46">
        <w:rPr>
          <w:rFonts w:ascii="Arial" w:hAnsi="Arial" w:cs="Arial"/>
          <w:b/>
          <w:sz w:val="24"/>
          <w:szCs w:val="24"/>
        </w:rPr>
        <w:tab/>
      </w:r>
      <w:r w:rsidRPr="00204B46">
        <w:rPr>
          <w:rFonts w:ascii="Arial" w:hAnsi="Arial" w:cs="Arial"/>
          <w:b/>
          <w:sz w:val="24"/>
          <w:szCs w:val="24"/>
        </w:rPr>
        <w:tab/>
      </w:r>
    </w:p>
    <w:p w:rsidR="00067D6B" w:rsidRDefault="00067D6B" w:rsidP="00067D6B">
      <w:pPr>
        <w:ind w:left="1080"/>
        <w:rPr>
          <w:rFonts w:ascii="Arial" w:hAnsi="Arial" w:cs="Arial"/>
          <w:b/>
          <w:sz w:val="24"/>
          <w:szCs w:val="24"/>
        </w:rPr>
      </w:pPr>
      <w:r w:rsidRPr="00204B46">
        <w:rPr>
          <w:rFonts w:ascii="Arial" w:hAnsi="Arial" w:cs="Arial"/>
          <w:b/>
          <w:sz w:val="24"/>
          <w:szCs w:val="24"/>
        </w:rPr>
        <w:t>RG: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D34AB" w:rsidRDefault="006341FD" w:rsidP="004074DD">
      <w:pPr>
        <w:ind w:left="108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232330" w:rsidRDefault="00232330" w:rsidP="004074DD">
      <w:pPr>
        <w:ind w:left="1080"/>
        <w:rPr>
          <w:rFonts w:ascii="Arial" w:hAnsi="Arial" w:cs="Arial"/>
          <w:b/>
          <w:sz w:val="24"/>
          <w:szCs w:val="24"/>
        </w:rPr>
      </w:pPr>
    </w:p>
    <w:p w:rsidR="007D34AB" w:rsidRDefault="007D34AB" w:rsidP="004074DD">
      <w:pPr>
        <w:ind w:left="1080"/>
        <w:rPr>
          <w:rFonts w:ascii="Arial" w:hAnsi="Arial" w:cs="Arial"/>
          <w:b/>
          <w:sz w:val="24"/>
          <w:szCs w:val="24"/>
        </w:rPr>
      </w:pPr>
    </w:p>
    <w:p w:rsidR="007D34AB" w:rsidRDefault="007D34AB" w:rsidP="007D34AB">
      <w:pPr>
        <w:jc w:val="right"/>
        <w:rPr>
          <w:rFonts w:ascii="Arial" w:hAnsi="Arial" w:cs="Arial"/>
          <w:sz w:val="24"/>
          <w:szCs w:val="24"/>
        </w:rPr>
      </w:pPr>
      <w:r>
        <w:rPr>
          <w:rFonts w:ascii="Arial" w:hAnsi="Arial" w:cs="Arial"/>
          <w:sz w:val="24"/>
          <w:szCs w:val="24"/>
        </w:rPr>
        <w:t xml:space="preserve">Matinhos, </w:t>
      </w:r>
      <w:r w:rsidR="00557B65">
        <w:rPr>
          <w:rFonts w:ascii="Arial" w:hAnsi="Arial" w:cs="Arial"/>
          <w:sz w:val="24"/>
          <w:szCs w:val="24"/>
        </w:rPr>
        <w:t>05 de janeiro</w:t>
      </w:r>
      <w:r>
        <w:rPr>
          <w:rFonts w:ascii="Arial" w:hAnsi="Arial" w:cs="Arial"/>
          <w:sz w:val="24"/>
          <w:szCs w:val="24"/>
        </w:rPr>
        <w:t xml:space="preserve"> de 201</w:t>
      </w:r>
      <w:r w:rsidR="00557B65">
        <w:rPr>
          <w:rFonts w:ascii="Arial" w:hAnsi="Arial" w:cs="Arial"/>
          <w:sz w:val="24"/>
          <w:szCs w:val="24"/>
        </w:rPr>
        <w:t>1</w:t>
      </w:r>
      <w:r>
        <w:rPr>
          <w:rFonts w:ascii="Arial" w:hAnsi="Arial" w:cs="Arial"/>
          <w:sz w:val="24"/>
          <w:szCs w:val="24"/>
        </w:rPr>
        <w:t>.</w:t>
      </w:r>
    </w:p>
    <w:p w:rsidR="007D34AB" w:rsidRDefault="007D34AB" w:rsidP="007D34AB">
      <w:pPr>
        <w:jc w:val="right"/>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232330" w:rsidRDefault="00232330"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r>
        <w:rPr>
          <w:rFonts w:ascii="Arial" w:hAnsi="Arial" w:cs="Arial"/>
          <w:sz w:val="24"/>
          <w:szCs w:val="24"/>
        </w:rPr>
        <w:t xml:space="preserve">               Em atendimento ao pedido do Senhor Secretário Municipal, bem como a autorização do Senhor Prefeito Municipal, a Comissão de Pregão promoveu o seguinte:</w:t>
      </w: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numPr>
          <w:ilvl w:val="0"/>
          <w:numId w:val="15"/>
        </w:numPr>
        <w:jc w:val="both"/>
        <w:rPr>
          <w:rFonts w:ascii="Arial" w:hAnsi="Arial" w:cs="Arial"/>
          <w:sz w:val="24"/>
          <w:szCs w:val="24"/>
        </w:rPr>
      </w:pPr>
      <w:r>
        <w:rPr>
          <w:rFonts w:ascii="Arial" w:hAnsi="Arial" w:cs="Arial"/>
          <w:sz w:val="24"/>
          <w:szCs w:val="24"/>
        </w:rPr>
        <w:t>Expediu e publicou o extrato de edital na modalidade Pregão Presencial</w:t>
      </w:r>
      <w:r w:rsidR="00557B65">
        <w:rPr>
          <w:rFonts w:ascii="Arial" w:hAnsi="Arial" w:cs="Arial"/>
          <w:sz w:val="24"/>
          <w:szCs w:val="24"/>
        </w:rPr>
        <w:t xml:space="preserve"> Para Registro de Preço</w:t>
      </w:r>
      <w:r>
        <w:rPr>
          <w:rFonts w:ascii="Arial" w:hAnsi="Arial" w:cs="Arial"/>
          <w:sz w:val="24"/>
          <w:szCs w:val="24"/>
        </w:rPr>
        <w:t xml:space="preserve"> sob o n.º </w:t>
      </w:r>
      <w:r w:rsidR="00557B65">
        <w:rPr>
          <w:rFonts w:ascii="Arial" w:hAnsi="Arial" w:cs="Arial"/>
          <w:sz w:val="24"/>
          <w:szCs w:val="24"/>
        </w:rPr>
        <w:t>001/2011</w:t>
      </w:r>
      <w:r>
        <w:rPr>
          <w:rFonts w:ascii="Arial" w:hAnsi="Arial" w:cs="Arial"/>
          <w:bCs/>
          <w:sz w:val="24"/>
          <w:szCs w:val="24"/>
        </w:rPr>
        <w:t xml:space="preserve"> </w:t>
      </w:r>
      <w:r>
        <w:rPr>
          <w:rFonts w:ascii="Arial" w:hAnsi="Arial" w:cs="Arial"/>
          <w:sz w:val="24"/>
          <w:szCs w:val="24"/>
        </w:rPr>
        <w:t>– PMM;</w:t>
      </w:r>
    </w:p>
    <w:p w:rsidR="007D34AB" w:rsidRDefault="00557B65" w:rsidP="007D34AB">
      <w:pPr>
        <w:numPr>
          <w:ilvl w:val="0"/>
          <w:numId w:val="16"/>
        </w:numPr>
        <w:jc w:val="both"/>
        <w:rPr>
          <w:rFonts w:ascii="Arial" w:hAnsi="Arial" w:cs="Arial"/>
          <w:sz w:val="24"/>
          <w:szCs w:val="24"/>
        </w:rPr>
      </w:pPr>
      <w:r>
        <w:rPr>
          <w:rFonts w:ascii="Arial" w:hAnsi="Arial" w:cs="Arial"/>
          <w:sz w:val="24"/>
          <w:szCs w:val="24"/>
        </w:rPr>
        <w:t>Designou o dia 20</w:t>
      </w:r>
      <w:r w:rsidR="007D34AB">
        <w:rPr>
          <w:rFonts w:ascii="Arial" w:hAnsi="Arial" w:cs="Arial"/>
          <w:sz w:val="24"/>
          <w:szCs w:val="24"/>
        </w:rPr>
        <w:t xml:space="preserve"> de janeiro de 2011, às </w:t>
      </w:r>
      <w:proofErr w:type="gramStart"/>
      <w:r w:rsidR="007D34AB">
        <w:rPr>
          <w:rFonts w:ascii="Arial" w:hAnsi="Arial" w:cs="Arial"/>
          <w:sz w:val="24"/>
          <w:szCs w:val="24"/>
        </w:rPr>
        <w:t>1</w:t>
      </w:r>
      <w:r>
        <w:rPr>
          <w:rFonts w:ascii="Arial" w:hAnsi="Arial" w:cs="Arial"/>
          <w:sz w:val="24"/>
          <w:szCs w:val="24"/>
        </w:rPr>
        <w:t>4</w:t>
      </w:r>
      <w:r w:rsidR="007D34AB">
        <w:rPr>
          <w:rFonts w:ascii="Arial" w:hAnsi="Arial" w:cs="Arial"/>
          <w:sz w:val="24"/>
          <w:szCs w:val="24"/>
        </w:rPr>
        <w:t>:00</w:t>
      </w:r>
      <w:proofErr w:type="gramEnd"/>
      <w:r w:rsidR="007D34AB">
        <w:rPr>
          <w:rFonts w:ascii="Arial" w:hAnsi="Arial" w:cs="Arial"/>
          <w:sz w:val="24"/>
          <w:szCs w:val="24"/>
        </w:rPr>
        <w:t xml:space="preserve"> horas, para a abertura das propostas que forem ofertadas pelos interessados;</w:t>
      </w:r>
    </w:p>
    <w:p w:rsidR="007D34AB" w:rsidRDefault="007D34AB" w:rsidP="007D34AB">
      <w:pPr>
        <w:ind w:firstLine="1065"/>
        <w:jc w:val="both"/>
        <w:rPr>
          <w:rFonts w:ascii="Arial" w:hAnsi="Arial" w:cs="Arial"/>
          <w:sz w:val="24"/>
          <w:szCs w:val="24"/>
        </w:rPr>
      </w:pPr>
    </w:p>
    <w:p w:rsidR="007D34AB" w:rsidRDefault="007D34AB" w:rsidP="007D34AB">
      <w:pPr>
        <w:ind w:firstLine="1065"/>
        <w:jc w:val="both"/>
        <w:rPr>
          <w:rFonts w:ascii="Arial" w:hAnsi="Arial" w:cs="Arial"/>
          <w:sz w:val="24"/>
          <w:szCs w:val="24"/>
        </w:rPr>
      </w:pPr>
      <w:r>
        <w:rPr>
          <w:rFonts w:ascii="Arial" w:hAnsi="Arial" w:cs="Arial"/>
          <w:sz w:val="24"/>
          <w:szCs w:val="24"/>
        </w:rPr>
        <w:t>O Presente processo deverá aguardar a data designada para abertura das propostas e em seguida ter prosseguimento.</w:t>
      </w: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Pr="00041759" w:rsidRDefault="007D34AB" w:rsidP="007D34AB">
      <w:pPr>
        <w:tabs>
          <w:tab w:val="center" w:pos="5400"/>
          <w:tab w:val="right" w:pos="11188"/>
        </w:tabs>
        <w:jc w:val="center"/>
        <w:rPr>
          <w:rFonts w:ascii="Arial" w:hAnsi="Arial" w:cs="Arial"/>
          <w:b/>
          <w:sz w:val="24"/>
          <w:szCs w:val="24"/>
        </w:rPr>
      </w:pPr>
      <w:r>
        <w:rPr>
          <w:rFonts w:ascii="Arial" w:hAnsi="Arial" w:cs="Arial"/>
          <w:b/>
          <w:color w:val="000000"/>
          <w:sz w:val="24"/>
          <w:szCs w:val="24"/>
        </w:rPr>
        <w:t>Esmael Silva Abou Hassan</w:t>
      </w:r>
    </w:p>
    <w:p w:rsidR="007D34AB" w:rsidRDefault="007D34AB" w:rsidP="007D34AB">
      <w:pPr>
        <w:jc w:val="center"/>
        <w:rPr>
          <w:rFonts w:ascii="Arial" w:hAnsi="Arial" w:cs="Arial"/>
          <w:sz w:val="24"/>
          <w:szCs w:val="24"/>
        </w:rPr>
      </w:pPr>
      <w:r>
        <w:rPr>
          <w:rFonts w:ascii="Arial" w:hAnsi="Arial" w:cs="Arial"/>
          <w:sz w:val="24"/>
          <w:szCs w:val="24"/>
        </w:rPr>
        <w:t>Pregoeiro</w:t>
      </w:r>
    </w:p>
    <w:p w:rsidR="007D34AB" w:rsidRDefault="007D34AB" w:rsidP="007D34AB">
      <w:pPr>
        <w:jc w:val="center"/>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sectPr w:rsidR="007D34AB" w:rsidSect="00CD24FA">
          <w:headerReference w:type="default" r:id="rId9"/>
          <w:footerReference w:type="default" r:id="rId10"/>
          <w:pgSz w:w="11907" w:h="16840" w:code="9"/>
          <w:pgMar w:top="528" w:right="1134" w:bottom="993" w:left="1701" w:header="284" w:footer="0" w:gutter="0"/>
          <w:cols w:space="708"/>
          <w:docGrid w:linePitch="360"/>
        </w:sectPr>
      </w:pPr>
    </w:p>
    <w:p w:rsidR="007D34AB" w:rsidRDefault="007D34AB" w:rsidP="007D34AB">
      <w:pPr>
        <w:jc w:val="center"/>
        <w:rPr>
          <w:rFonts w:ascii="Arial" w:hAnsi="Arial" w:cs="Arial"/>
          <w:b/>
          <w:sz w:val="24"/>
          <w:szCs w:val="24"/>
        </w:rPr>
      </w:pPr>
    </w:p>
    <w:p w:rsidR="007D34AB" w:rsidRDefault="007D34AB" w:rsidP="007D34AB">
      <w:pPr>
        <w:jc w:val="center"/>
        <w:rPr>
          <w:rFonts w:ascii="Arial" w:hAnsi="Arial" w:cs="Arial"/>
          <w:b/>
          <w:sz w:val="24"/>
          <w:szCs w:val="24"/>
        </w:rPr>
      </w:pPr>
    </w:p>
    <w:p w:rsidR="007D34AB" w:rsidRPr="008E6F32" w:rsidRDefault="007D34AB" w:rsidP="007D34AB">
      <w:pPr>
        <w:jc w:val="center"/>
        <w:rPr>
          <w:rFonts w:ascii="Arial" w:hAnsi="Arial" w:cs="Arial"/>
          <w:b/>
          <w:sz w:val="24"/>
          <w:szCs w:val="24"/>
        </w:rPr>
      </w:pPr>
      <w:r w:rsidRPr="008E6F32">
        <w:rPr>
          <w:rFonts w:ascii="Arial" w:hAnsi="Arial" w:cs="Arial"/>
          <w:b/>
          <w:sz w:val="24"/>
          <w:szCs w:val="24"/>
        </w:rPr>
        <w:t>AVISO DE LICITAÇÃO</w:t>
      </w:r>
    </w:p>
    <w:p w:rsidR="007D34AB" w:rsidRDefault="007D34AB" w:rsidP="007D34AB">
      <w:pPr>
        <w:jc w:val="both"/>
        <w:rPr>
          <w:rFonts w:ascii="Arial" w:hAnsi="Arial" w:cs="Arial"/>
          <w:b/>
          <w:sz w:val="24"/>
          <w:szCs w:val="24"/>
        </w:rPr>
      </w:pPr>
    </w:p>
    <w:p w:rsidR="007D34AB" w:rsidRDefault="007D34AB" w:rsidP="007D34AB">
      <w:pPr>
        <w:jc w:val="both"/>
        <w:rPr>
          <w:rFonts w:ascii="Arial" w:hAnsi="Arial" w:cs="Arial"/>
          <w:b/>
          <w:sz w:val="24"/>
          <w:szCs w:val="24"/>
        </w:rPr>
      </w:pPr>
    </w:p>
    <w:p w:rsidR="007D34AB" w:rsidRPr="008E6F32" w:rsidRDefault="007D34AB" w:rsidP="007D34AB">
      <w:pPr>
        <w:jc w:val="both"/>
        <w:rPr>
          <w:rFonts w:ascii="Arial" w:hAnsi="Arial" w:cs="Arial"/>
          <w:b/>
          <w:sz w:val="24"/>
          <w:szCs w:val="24"/>
        </w:rPr>
      </w:pPr>
    </w:p>
    <w:p w:rsidR="007D34AB" w:rsidRDefault="007D34AB" w:rsidP="007D34AB">
      <w:pPr>
        <w:pStyle w:val="Corpodetexto"/>
        <w:rPr>
          <w:rFonts w:ascii="Arial" w:hAnsi="Arial" w:cs="Arial"/>
          <w:sz w:val="24"/>
          <w:szCs w:val="24"/>
        </w:rPr>
      </w:pPr>
      <w:r w:rsidRPr="008E6F32">
        <w:rPr>
          <w:rFonts w:ascii="Arial" w:hAnsi="Arial" w:cs="Arial"/>
          <w:sz w:val="24"/>
          <w:szCs w:val="24"/>
        </w:rPr>
        <w:t xml:space="preserve">O </w:t>
      </w:r>
      <w:r w:rsidRPr="001B7FF4">
        <w:rPr>
          <w:rFonts w:ascii="Arial" w:hAnsi="Arial" w:cs="Arial"/>
          <w:b/>
          <w:sz w:val="24"/>
          <w:szCs w:val="24"/>
        </w:rPr>
        <w:t>M</w:t>
      </w:r>
      <w:r>
        <w:rPr>
          <w:rFonts w:ascii="Arial" w:hAnsi="Arial" w:cs="Arial"/>
          <w:b/>
          <w:sz w:val="24"/>
          <w:szCs w:val="24"/>
        </w:rPr>
        <w:t xml:space="preserve">UNICÍPIO DE </w:t>
      </w:r>
      <w:r w:rsidRPr="001B7FF4">
        <w:rPr>
          <w:rFonts w:ascii="Arial" w:hAnsi="Arial" w:cs="Arial"/>
          <w:b/>
          <w:sz w:val="24"/>
          <w:szCs w:val="24"/>
        </w:rPr>
        <w:t>M</w:t>
      </w:r>
      <w:r>
        <w:rPr>
          <w:rFonts w:ascii="Arial" w:hAnsi="Arial" w:cs="Arial"/>
          <w:b/>
          <w:sz w:val="24"/>
          <w:szCs w:val="24"/>
        </w:rPr>
        <w:t xml:space="preserve">ATINHOS </w:t>
      </w:r>
      <w:r w:rsidRPr="008E6F32">
        <w:rPr>
          <w:rFonts w:ascii="Arial" w:hAnsi="Arial" w:cs="Arial"/>
          <w:sz w:val="24"/>
          <w:szCs w:val="24"/>
        </w:rPr>
        <w:t>torna público aos interessados a convocação para participação de Licitação na modalidade PREGÃO PRESENCIAL</w:t>
      </w:r>
      <w:r>
        <w:rPr>
          <w:rFonts w:ascii="Arial" w:hAnsi="Arial" w:cs="Arial"/>
          <w:sz w:val="24"/>
          <w:szCs w:val="24"/>
        </w:rPr>
        <w:t xml:space="preserve"> PARA REGISTRO DE PREÇO</w:t>
      </w:r>
      <w:r w:rsidRPr="008E6F32">
        <w:rPr>
          <w:rFonts w:ascii="Arial" w:hAnsi="Arial" w:cs="Arial"/>
          <w:sz w:val="24"/>
          <w:szCs w:val="24"/>
        </w:rPr>
        <w:t xml:space="preserve">, tipo </w:t>
      </w:r>
      <w:fldSimple w:instr=" MERGEFIELD  Tipo_Julgamento  \* MERGEFORMAT ">
        <w:r w:rsidRPr="007D34AB">
          <w:rPr>
            <w:rFonts w:ascii="Arial" w:hAnsi="Arial" w:cs="Arial"/>
            <w:b/>
            <w:noProof/>
            <w:sz w:val="24"/>
            <w:szCs w:val="24"/>
          </w:rPr>
          <w:t>MENOR PREÇO</w:t>
        </w:r>
      </w:fldSimple>
      <w:r w:rsidRPr="007D34AB">
        <w:rPr>
          <w:b/>
        </w:rPr>
        <w:t xml:space="preserve"> </w:t>
      </w:r>
      <w:r w:rsidRPr="007D34AB">
        <w:rPr>
          <w:rFonts w:ascii="Arial" w:hAnsi="Arial" w:cs="Arial"/>
          <w:b/>
          <w:sz w:val="24"/>
          <w:szCs w:val="24"/>
        </w:rPr>
        <w:t>POR LOTE,</w:t>
      </w:r>
      <w:r w:rsidRPr="008E6F32">
        <w:rPr>
          <w:rFonts w:ascii="Arial" w:hAnsi="Arial" w:cs="Arial"/>
          <w:sz w:val="24"/>
          <w:szCs w:val="24"/>
        </w:rPr>
        <w:t xml:space="preserve"> de acordo com as seguintes especificações:</w:t>
      </w:r>
    </w:p>
    <w:p w:rsidR="007D34AB" w:rsidRPr="008E6F32" w:rsidRDefault="007D34AB" w:rsidP="007D34AB">
      <w:pPr>
        <w:pStyle w:val="Corpodetexto"/>
        <w:rPr>
          <w:rFonts w:ascii="Arial" w:hAnsi="Arial" w:cs="Arial"/>
          <w:sz w:val="24"/>
          <w:szCs w:val="24"/>
        </w:rPr>
      </w:pPr>
    </w:p>
    <w:p w:rsidR="007D34AB" w:rsidRPr="008E6F32" w:rsidRDefault="007D34AB" w:rsidP="007D34AB">
      <w:pPr>
        <w:jc w:val="both"/>
        <w:rPr>
          <w:rFonts w:ascii="Arial" w:hAnsi="Arial" w:cs="Arial"/>
          <w:b/>
          <w:sz w:val="24"/>
          <w:szCs w:val="24"/>
        </w:rPr>
      </w:pPr>
      <w:r w:rsidRPr="008E6F32">
        <w:rPr>
          <w:rFonts w:ascii="Arial" w:hAnsi="Arial" w:cs="Arial"/>
          <w:b/>
          <w:sz w:val="24"/>
          <w:szCs w:val="24"/>
        </w:rPr>
        <w:t xml:space="preserve">PREGÃO PRESENCIAL </w:t>
      </w:r>
      <w:r>
        <w:rPr>
          <w:rFonts w:ascii="Arial" w:hAnsi="Arial" w:cs="Arial"/>
          <w:b/>
          <w:sz w:val="24"/>
          <w:szCs w:val="24"/>
        </w:rPr>
        <w:t xml:space="preserve">PARA REGISTRO DE PREÇO </w:t>
      </w:r>
      <w:r w:rsidRPr="008E6F32">
        <w:rPr>
          <w:rFonts w:ascii="Arial" w:hAnsi="Arial" w:cs="Arial"/>
          <w:b/>
          <w:sz w:val="24"/>
          <w:szCs w:val="24"/>
        </w:rPr>
        <w:t>N</w:t>
      </w:r>
      <w:r>
        <w:rPr>
          <w:rFonts w:ascii="Arial" w:hAnsi="Arial" w:cs="Arial"/>
          <w:b/>
          <w:sz w:val="24"/>
          <w:szCs w:val="24"/>
        </w:rPr>
        <w:t>.</w:t>
      </w:r>
      <w:r w:rsidRPr="008E6F32">
        <w:rPr>
          <w:rFonts w:ascii="Arial" w:hAnsi="Arial" w:cs="Arial"/>
          <w:b/>
          <w:sz w:val="24"/>
          <w:szCs w:val="24"/>
        </w:rPr>
        <w:t>º</w:t>
      </w:r>
      <w:r>
        <w:rPr>
          <w:rFonts w:ascii="Arial" w:hAnsi="Arial" w:cs="Arial"/>
          <w:b/>
          <w:sz w:val="24"/>
          <w:szCs w:val="24"/>
        </w:rPr>
        <w:t xml:space="preserve"> </w:t>
      </w:r>
      <w:r w:rsidR="00557B65">
        <w:rPr>
          <w:rFonts w:ascii="Arial" w:hAnsi="Arial" w:cs="Arial"/>
          <w:b/>
          <w:sz w:val="24"/>
          <w:szCs w:val="24"/>
        </w:rPr>
        <w:t>001/2011</w:t>
      </w:r>
      <w:r w:rsidRPr="008E6F32">
        <w:rPr>
          <w:rFonts w:ascii="Arial" w:hAnsi="Arial" w:cs="Arial"/>
          <w:b/>
          <w:bCs/>
          <w:sz w:val="24"/>
          <w:szCs w:val="24"/>
        </w:rPr>
        <w:t xml:space="preserve"> - PMM</w:t>
      </w:r>
    </w:p>
    <w:p w:rsidR="007D34AB" w:rsidRPr="008E6F32" w:rsidRDefault="007D34AB" w:rsidP="007D34AB">
      <w:pPr>
        <w:jc w:val="both"/>
        <w:rPr>
          <w:rFonts w:ascii="Arial" w:hAnsi="Arial" w:cs="Arial"/>
          <w:sz w:val="24"/>
          <w:szCs w:val="24"/>
        </w:rPr>
      </w:pPr>
    </w:p>
    <w:p w:rsidR="00C42D0A" w:rsidRPr="00FF5865" w:rsidRDefault="007D34AB" w:rsidP="00C42D0A">
      <w:pPr>
        <w:jc w:val="both"/>
        <w:rPr>
          <w:rFonts w:ascii="Arial" w:hAnsi="Arial" w:cs="Arial"/>
          <w:b/>
          <w:sz w:val="22"/>
          <w:szCs w:val="22"/>
          <w:u w:val="single"/>
        </w:rPr>
      </w:pPr>
      <w:r w:rsidRPr="008E6F32">
        <w:rPr>
          <w:rFonts w:ascii="Arial" w:hAnsi="Arial" w:cs="Arial"/>
          <w:b/>
          <w:sz w:val="24"/>
          <w:szCs w:val="24"/>
        </w:rPr>
        <w:t>OBJETO:</w:t>
      </w:r>
      <w:r w:rsidRPr="008E6F32">
        <w:rPr>
          <w:rFonts w:ascii="Arial" w:hAnsi="Arial" w:cs="Arial"/>
          <w:sz w:val="24"/>
          <w:szCs w:val="24"/>
        </w:rPr>
        <w:t xml:space="preserve"> </w:t>
      </w:r>
      <w:r w:rsidR="00C42D0A">
        <w:rPr>
          <w:rFonts w:ascii="Arial" w:hAnsi="Arial" w:cs="Arial"/>
          <w:b/>
          <w:sz w:val="24"/>
          <w:szCs w:val="24"/>
        </w:rPr>
        <w:t>CONTRATAÇÃO DE EMPRESA PARA EXECUÇÃO DE PINTURA NAS ESCOLAS MUNICIPAIS E CENTROS EDUCACIONAIS,</w:t>
      </w:r>
    </w:p>
    <w:p w:rsidR="007D34AB" w:rsidRPr="0011115C" w:rsidRDefault="007D34AB" w:rsidP="00C42D0A">
      <w:pPr>
        <w:jc w:val="both"/>
        <w:rPr>
          <w:rFonts w:ascii="Arial" w:hAnsi="Arial" w:cs="Arial"/>
          <w:sz w:val="24"/>
          <w:szCs w:val="24"/>
        </w:rPr>
      </w:pPr>
      <w:r w:rsidRPr="0011115C">
        <w:rPr>
          <w:rFonts w:ascii="Arial" w:hAnsi="Arial" w:cs="Arial"/>
          <w:sz w:val="24"/>
          <w:szCs w:val="24"/>
        </w:rPr>
        <w:t xml:space="preserve">       </w:t>
      </w:r>
    </w:p>
    <w:p w:rsidR="00C42D0A" w:rsidRDefault="007D34AB" w:rsidP="007D34AB">
      <w:pPr>
        <w:jc w:val="both"/>
        <w:rPr>
          <w:rFonts w:ascii="Arial" w:hAnsi="Arial" w:cs="Arial"/>
          <w:b/>
          <w:sz w:val="24"/>
          <w:szCs w:val="24"/>
        </w:rPr>
      </w:pPr>
      <w:r w:rsidRPr="008E6F32">
        <w:rPr>
          <w:rFonts w:ascii="Arial" w:hAnsi="Arial" w:cs="Arial"/>
          <w:b/>
          <w:sz w:val="24"/>
          <w:szCs w:val="24"/>
        </w:rPr>
        <w:t>VALOR MAXIMO</w:t>
      </w:r>
      <w:r>
        <w:rPr>
          <w:rFonts w:ascii="Arial" w:hAnsi="Arial" w:cs="Arial"/>
          <w:b/>
          <w:sz w:val="24"/>
          <w:szCs w:val="24"/>
        </w:rPr>
        <w:t xml:space="preserve"> GLOBAL</w:t>
      </w:r>
      <w:r w:rsidRPr="008E6F32">
        <w:rPr>
          <w:rFonts w:ascii="Arial" w:hAnsi="Arial" w:cs="Arial"/>
          <w:b/>
          <w:sz w:val="24"/>
          <w:szCs w:val="24"/>
        </w:rPr>
        <w:t>:</w:t>
      </w:r>
      <w:r w:rsidRPr="00054DD2">
        <w:rPr>
          <w:rFonts w:ascii="Arial" w:hAnsi="Arial" w:cs="Arial"/>
          <w:b/>
          <w:sz w:val="24"/>
          <w:szCs w:val="24"/>
        </w:rPr>
        <w:t xml:space="preserve"> </w:t>
      </w:r>
      <w:r w:rsidR="00C42D0A" w:rsidRPr="00C42D0A">
        <w:rPr>
          <w:rFonts w:ascii="Arial" w:hAnsi="Arial" w:cs="Arial"/>
          <w:b/>
          <w:bCs/>
          <w:sz w:val="24"/>
          <w:szCs w:val="24"/>
        </w:rPr>
        <w:t>R$ 139.138,37</w:t>
      </w:r>
      <w:r w:rsidR="00C42D0A" w:rsidRPr="00C42D0A">
        <w:rPr>
          <w:rFonts w:ascii="Arial" w:hAnsi="Arial" w:cs="Arial"/>
          <w:b/>
          <w:sz w:val="24"/>
          <w:szCs w:val="24"/>
        </w:rPr>
        <w:t xml:space="preserve"> (cento e trinta e nove mil cento e trinta e oito reais e trinta e sete centavos)</w:t>
      </w:r>
      <w:r w:rsidR="00C42D0A">
        <w:rPr>
          <w:rFonts w:ascii="Arial" w:hAnsi="Arial" w:cs="Arial"/>
          <w:b/>
          <w:sz w:val="24"/>
          <w:szCs w:val="24"/>
        </w:rPr>
        <w:t>.</w:t>
      </w:r>
    </w:p>
    <w:p w:rsidR="007D34AB" w:rsidRPr="001215A9" w:rsidRDefault="007D34AB" w:rsidP="007D34AB">
      <w:pPr>
        <w:jc w:val="both"/>
        <w:rPr>
          <w:rFonts w:ascii="Arial" w:hAnsi="Arial" w:cs="Arial"/>
          <w:sz w:val="24"/>
          <w:szCs w:val="24"/>
        </w:rPr>
      </w:pPr>
      <w:r w:rsidRPr="001215A9">
        <w:rPr>
          <w:rFonts w:ascii="Arial" w:hAnsi="Arial" w:cs="Arial"/>
          <w:sz w:val="24"/>
          <w:szCs w:val="24"/>
        </w:rPr>
        <w:t xml:space="preserve"> </w:t>
      </w:r>
    </w:p>
    <w:p w:rsidR="007D34AB" w:rsidRPr="008E6F32" w:rsidRDefault="007D34AB" w:rsidP="007D34AB">
      <w:pPr>
        <w:jc w:val="both"/>
        <w:rPr>
          <w:rFonts w:ascii="Arial" w:hAnsi="Arial" w:cs="Arial"/>
          <w:sz w:val="24"/>
          <w:szCs w:val="24"/>
        </w:rPr>
      </w:pPr>
      <w:r w:rsidRPr="008E6F32">
        <w:rPr>
          <w:rFonts w:ascii="Arial" w:hAnsi="Arial" w:cs="Arial"/>
          <w:sz w:val="24"/>
          <w:szCs w:val="24"/>
        </w:rPr>
        <w:t xml:space="preserve">O edital encontra-se a disposição no site </w:t>
      </w:r>
      <w:hyperlink r:id="rId11" w:history="1">
        <w:r w:rsidRPr="008E6F32">
          <w:rPr>
            <w:rStyle w:val="Hyperlink"/>
            <w:rFonts w:ascii="Arial" w:hAnsi="Arial" w:cs="Arial"/>
            <w:sz w:val="24"/>
            <w:szCs w:val="24"/>
          </w:rPr>
          <w:t>www.matinhos.pr.gov.br</w:t>
        </w:r>
      </w:hyperlink>
      <w:r w:rsidRPr="008E6F32">
        <w:rPr>
          <w:rFonts w:ascii="Arial" w:hAnsi="Arial" w:cs="Arial"/>
          <w:sz w:val="24"/>
          <w:szCs w:val="24"/>
        </w:rPr>
        <w:t xml:space="preserve"> da Prefeitura Municipal de Matinhos.</w:t>
      </w:r>
    </w:p>
    <w:p w:rsidR="007D34AB" w:rsidRPr="008E6F32" w:rsidRDefault="007D34AB" w:rsidP="007D34AB">
      <w:pPr>
        <w:pStyle w:val="Corpodetexto"/>
        <w:rPr>
          <w:rFonts w:ascii="Arial" w:hAnsi="Arial" w:cs="Arial"/>
          <w:snapToGrid w:val="0"/>
          <w:color w:val="000000"/>
          <w:sz w:val="24"/>
          <w:szCs w:val="24"/>
        </w:rPr>
      </w:pPr>
      <w:r w:rsidRPr="008E6F32">
        <w:rPr>
          <w:rFonts w:ascii="Arial" w:hAnsi="Arial" w:cs="Arial"/>
          <w:snapToGrid w:val="0"/>
          <w:color w:val="000000"/>
          <w:sz w:val="24"/>
          <w:szCs w:val="24"/>
        </w:rPr>
        <w:t xml:space="preserve">          </w:t>
      </w:r>
    </w:p>
    <w:p w:rsidR="00C42D0A" w:rsidRPr="008E6F32" w:rsidRDefault="007D34AB" w:rsidP="007D34AB">
      <w:pPr>
        <w:pStyle w:val="Corpodetexto"/>
        <w:rPr>
          <w:rFonts w:ascii="Arial" w:hAnsi="Arial" w:cs="Arial"/>
          <w:b/>
          <w:sz w:val="24"/>
          <w:szCs w:val="24"/>
        </w:rPr>
      </w:pPr>
      <w:r w:rsidRPr="008E6F32">
        <w:rPr>
          <w:rFonts w:ascii="Arial" w:hAnsi="Arial" w:cs="Arial"/>
          <w:b/>
          <w:sz w:val="24"/>
          <w:szCs w:val="24"/>
        </w:rPr>
        <w:t>SESSÃO DE ENTREGA DE ENVELOPES E JULGAMENTO: Di</w:t>
      </w:r>
      <w:r>
        <w:rPr>
          <w:rFonts w:ascii="Arial" w:hAnsi="Arial" w:cs="Arial"/>
          <w:b/>
          <w:sz w:val="24"/>
          <w:szCs w:val="24"/>
        </w:rPr>
        <w:t xml:space="preserve">a </w:t>
      </w:r>
      <w:r w:rsidR="00557B65">
        <w:rPr>
          <w:rFonts w:ascii="Arial" w:hAnsi="Arial" w:cs="Arial"/>
          <w:b/>
          <w:sz w:val="24"/>
          <w:szCs w:val="24"/>
        </w:rPr>
        <w:t>20</w:t>
      </w:r>
      <w:r>
        <w:rPr>
          <w:rFonts w:ascii="Arial" w:hAnsi="Arial" w:cs="Arial"/>
          <w:b/>
          <w:sz w:val="24"/>
          <w:szCs w:val="24"/>
        </w:rPr>
        <w:t xml:space="preserve"> </w:t>
      </w:r>
      <w:r w:rsidRPr="008E6F32">
        <w:rPr>
          <w:rFonts w:ascii="Arial" w:hAnsi="Arial" w:cs="Arial"/>
          <w:b/>
          <w:sz w:val="24"/>
          <w:szCs w:val="24"/>
        </w:rPr>
        <w:t xml:space="preserve">de </w:t>
      </w:r>
      <w:r>
        <w:rPr>
          <w:rFonts w:ascii="Arial" w:hAnsi="Arial" w:cs="Arial"/>
          <w:b/>
          <w:sz w:val="24"/>
          <w:szCs w:val="24"/>
        </w:rPr>
        <w:t xml:space="preserve">janeiro de 2011 </w:t>
      </w:r>
      <w:r w:rsidRPr="008E6F32">
        <w:rPr>
          <w:rFonts w:ascii="Arial" w:hAnsi="Arial" w:cs="Arial"/>
          <w:b/>
          <w:sz w:val="24"/>
          <w:szCs w:val="24"/>
        </w:rPr>
        <w:t xml:space="preserve">às </w:t>
      </w:r>
      <w:proofErr w:type="gramStart"/>
      <w:r>
        <w:rPr>
          <w:rFonts w:ascii="Arial" w:hAnsi="Arial" w:cs="Arial"/>
          <w:b/>
          <w:sz w:val="24"/>
          <w:szCs w:val="24"/>
        </w:rPr>
        <w:t>1</w:t>
      </w:r>
      <w:r w:rsidR="00557B65">
        <w:rPr>
          <w:rFonts w:ascii="Arial" w:hAnsi="Arial" w:cs="Arial"/>
          <w:b/>
          <w:sz w:val="24"/>
          <w:szCs w:val="24"/>
        </w:rPr>
        <w:t>4</w:t>
      </w:r>
      <w:r w:rsidRPr="008E6F32">
        <w:rPr>
          <w:rFonts w:ascii="Arial" w:hAnsi="Arial" w:cs="Arial"/>
          <w:b/>
          <w:sz w:val="24"/>
          <w:szCs w:val="24"/>
        </w:rPr>
        <w:t>:00</w:t>
      </w:r>
      <w:proofErr w:type="gramEnd"/>
      <w:r w:rsidRPr="008E6F32">
        <w:rPr>
          <w:rFonts w:ascii="Arial" w:hAnsi="Arial" w:cs="Arial"/>
          <w:b/>
          <w:sz w:val="24"/>
          <w:szCs w:val="24"/>
        </w:rPr>
        <w:t xml:space="preserve"> horas.</w:t>
      </w:r>
    </w:p>
    <w:p w:rsidR="007D34AB" w:rsidRPr="008E6F32" w:rsidRDefault="007D34AB" w:rsidP="007D34AB">
      <w:pPr>
        <w:pStyle w:val="Corpodetexto"/>
        <w:rPr>
          <w:rFonts w:ascii="Arial" w:hAnsi="Arial" w:cs="Arial"/>
          <w:sz w:val="24"/>
          <w:szCs w:val="24"/>
        </w:rPr>
      </w:pPr>
      <w:r w:rsidRPr="001B7FF4">
        <w:rPr>
          <w:rFonts w:ascii="Arial" w:hAnsi="Arial" w:cs="Arial"/>
          <w:b/>
          <w:sz w:val="24"/>
          <w:szCs w:val="24"/>
        </w:rPr>
        <w:t>LOCAL PARA INFORMAÇÕES:</w:t>
      </w:r>
      <w:r w:rsidRPr="008E6F32">
        <w:rPr>
          <w:rFonts w:ascii="Arial" w:hAnsi="Arial" w:cs="Arial"/>
          <w:sz w:val="24"/>
          <w:szCs w:val="24"/>
        </w:rPr>
        <w:t xml:space="preserve"> Comissão </w:t>
      </w:r>
      <w:r>
        <w:rPr>
          <w:rFonts w:ascii="Arial" w:hAnsi="Arial" w:cs="Arial"/>
          <w:sz w:val="24"/>
          <w:szCs w:val="24"/>
        </w:rPr>
        <w:t>de Pregão</w:t>
      </w:r>
      <w:r w:rsidRPr="008E6F32">
        <w:rPr>
          <w:rFonts w:ascii="Arial" w:hAnsi="Arial" w:cs="Arial"/>
          <w:sz w:val="24"/>
          <w:szCs w:val="24"/>
        </w:rPr>
        <w:t>, sito a Rua Pastor Elias Abrahão, n.º</w:t>
      </w:r>
      <w:r>
        <w:rPr>
          <w:rFonts w:ascii="Arial" w:hAnsi="Arial" w:cs="Arial"/>
          <w:sz w:val="24"/>
          <w:szCs w:val="24"/>
        </w:rPr>
        <w:t xml:space="preserve"> </w:t>
      </w:r>
      <w:r w:rsidRPr="008E6F32">
        <w:rPr>
          <w:rFonts w:ascii="Arial" w:hAnsi="Arial" w:cs="Arial"/>
          <w:sz w:val="24"/>
          <w:szCs w:val="24"/>
        </w:rPr>
        <w:t xml:space="preserve">22 </w:t>
      </w:r>
      <w:r>
        <w:rPr>
          <w:rFonts w:ascii="Arial" w:hAnsi="Arial" w:cs="Arial"/>
          <w:sz w:val="24"/>
          <w:szCs w:val="24"/>
        </w:rPr>
        <w:t>–</w:t>
      </w:r>
      <w:r w:rsidRPr="008E6F32">
        <w:rPr>
          <w:rFonts w:ascii="Arial" w:hAnsi="Arial" w:cs="Arial"/>
          <w:sz w:val="24"/>
          <w:szCs w:val="24"/>
        </w:rPr>
        <w:t xml:space="preserve"> Matinhos/P</w:t>
      </w:r>
      <w:r>
        <w:rPr>
          <w:rFonts w:ascii="Arial" w:hAnsi="Arial" w:cs="Arial"/>
          <w:sz w:val="24"/>
          <w:szCs w:val="24"/>
        </w:rPr>
        <w:t>R</w:t>
      </w:r>
      <w:r w:rsidRPr="008E6F32">
        <w:rPr>
          <w:rFonts w:ascii="Arial" w:hAnsi="Arial" w:cs="Arial"/>
          <w:sz w:val="24"/>
          <w:szCs w:val="24"/>
        </w:rPr>
        <w:t>, Fone 3</w:t>
      </w:r>
      <w:r>
        <w:rPr>
          <w:rFonts w:ascii="Arial" w:hAnsi="Arial" w:cs="Arial"/>
          <w:sz w:val="24"/>
          <w:szCs w:val="24"/>
        </w:rPr>
        <w:t>971</w:t>
      </w:r>
      <w:r w:rsidRPr="008E6F32">
        <w:rPr>
          <w:rFonts w:ascii="Arial" w:hAnsi="Arial" w:cs="Arial"/>
          <w:sz w:val="24"/>
          <w:szCs w:val="24"/>
        </w:rPr>
        <w:t>-</w:t>
      </w:r>
      <w:r>
        <w:rPr>
          <w:rFonts w:ascii="Arial" w:hAnsi="Arial" w:cs="Arial"/>
          <w:sz w:val="24"/>
          <w:szCs w:val="24"/>
        </w:rPr>
        <w:t>6012</w:t>
      </w:r>
      <w:r w:rsidRPr="008E6F32">
        <w:rPr>
          <w:rFonts w:ascii="Arial" w:hAnsi="Arial" w:cs="Arial"/>
          <w:sz w:val="24"/>
          <w:szCs w:val="24"/>
        </w:rPr>
        <w:t>, no horário comercial.</w:t>
      </w:r>
    </w:p>
    <w:p w:rsidR="007D34AB" w:rsidRDefault="007D34AB" w:rsidP="007D34AB">
      <w:pPr>
        <w:jc w:val="center"/>
        <w:rPr>
          <w:rFonts w:ascii="Arial" w:hAnsi="Arial" w:cs="Arial"/>
          <w:sz w:val="24"/>
          <w:szCs w:val="24"/>
        </w:rPr>
      </w:pPr>
    </w:p>
    <w:p w:rsidR="007D34AB" w:rsidRDefault="007D34AB" w:rsidP="007D34AB">
      <w:pPr>
        <w:jc w:val="center"/>
        <w:rPr>
          <w:rFonts w:ascii="Arial" w:hAnsi="Arial" w:cs="Arial"/>
          <w:sz w:val="24"/>
          <w:szCs w:val="24"/>
        </w:rPr>
      </w:pPr>
    </w:p>
    <w:p w:rsidR="007D34AB" w:rsidRPr="008E6F32" w:rsidRDefault="007D34AB" w:rsidP="007D34AB">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557B65">
        <w:rPr>
          <w:rFonts w:ascii="Arial" w:hAnsi="Arial" w:cs="Arial"/>
          <w:sz w:val="24"/>
          <w:szCs w:val="24"/>
        </w:rPr>
        <w:t>05 de janeiro de 2011</w:t>
      </w:r>
    </w:p>
    <w:p w:rsidR="007D34AB" w:rsidRPr="008E6F32" w:rsidRDefault="007D34AB" w:rsidP="007D34AB">
      <w:pPr>
        <w:jc w:val="both"/>
        <w:rPr>
          <w:rFonts w:ascii="Arial" w:hAnsi="Arial" w:cs="Arial"/>
          <w:sz w:val="24"/>
          <w:szCs w:val="24"/>
        </w:rPr>
      </w:pPr>
    </w:p>
    <w:p w:rsidR="007D34AB" w:rsidRPr="008E6F32"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Pr="008E6F32" w:rsidRDefault="007D34AB" w:rsidP="007D34AB">
      <w:pPr>
        <w:jc w:val="both"/>
        <w:rPr>
          <w:rFonts w:ascii="Arial" w:hAnsi="Arial" w:cs="Arial"/>
          <w:sz w:val="24"/>
          <w:szCs w:val="24"/>
        </w:rPr>
      </w:pPr>
    </w:p>
    <w:p w:rsidR="007D34AB" w:rsidRDefault="007D34AB" w:rsidP="007D34AB">
      <w:pPr>
        <w:jc w:val="center"/>
        <w:rPr>
          <w:rFonts w:ascii="Arial" w:hAnsi="Arial" w:cs="Arial"/>
          <w:b/>
          <w:sz w:val="24"/>
          <w:szCs w:val="24"/>
        </w:rPr>
      </w:pPr>
      <w:r>
        <w:rPr>
          <w:rFonts w:ascii="Arial" w:hAnsi="Arial" w:cs="Arial"/>
          <w:b/>
          <w:color w:val="000000"/>
          <w:sz w:val="24"/>
          <w:szCs w:val="24"/>
        </w:rPr>
        <w:t>Esmael Silva Abou Hassan</w:t>
      </w:r>
    </w:p>
    <w:p w:rsidR="007D34AB" w:rsidRDefault="007D34AB" w:rsidP="007D34AB">
      <w:pPr>
        <w:jc w:val="center"/>
        <w:rPr>
          <w:rFonts w:ascii="Arial" w:hAnsi="Arial" w:cs="Arial"/>
          <w:sz w:val="24"/>
          <w:szCs w:val="24"/>
        </w:rPr>
      </w:pPr>
      <w:r>
        <w:rPr>
          <w:rFonts w:ascii="Arial" w:hAnsi="Arial" w:cs="Arial"/>
          <w:sz w:val="24"/>
          <w:szCs w:val="24"/>
        </w:rPr>
        <w:t>Pregoeiro</w:t>
      </w:r>
    </w:p>
    <w:p w:rsidR="007D34AB" w:rsidRDefault="007D34AB" w:rsidP="007D34AB">
      <w:pPr>
        <w:jc w:val="center"/>
        <w:rPr>
          <w:rFonts w:ascii="Arial" w:hAnsi="Arial" w:cs="Arial"/>
          <w:b/>
          <w:sz w:val="24"/>
          <w:szCs w:val="24"/>
        </w:rPr>
      </w:pPr>
    </w:p>
    <w:p w:rsidR="007D34AB" w:rsidRDefault="007D34AB" w:rsidP="007D34AB">
      <w:pPr>
        <w:spacing w:before="60" w:after="60"/>
        <w:jc w:val="both"/>
        <w:rPr>
          <w:rFonts w:ascii="Arial" w:hAnsi="Arial" w:cs="Arial"/>
          <w:sz w:val="24"/>
        </w:rPr>
      </w:pPr>
    </w:p>
    <w:p w:rsidR="007D34AB" w:rsidRDefault="007D34AB" w:rsidP="007D34AB">
      <w:pPr>
        <w:jc w:val="center"/>
        <w:rPr>
          <w:rFonts w:ascii="Arial" w:hAnsi="Arial" w:cs="Arial"/>
          <w:b/>
          <w:sz w:val="24"/>
          <w:szCs w:val="24"/>
        </w:rPr>
      </w:pPr>
    </w:p>
    <w:p w:rsidR="007D34AB" w:rsidRDefault="007D34AB" w:rsidP="007D34AB">
      <w:pPr>
        <w:tabs>
          <w:tab w:val="left" w:pos="426"/>
        </w:tabs>
        <w:spacing w:before="80" w:after="80"/>
        <w:ind w:left="-1985" w:firstLine="1985"/>
        <w:jc w:val="both"/>
        <w:rPr>
          <w:rFonts w:ascii="Arial" w:hAnsi="Arial" w:cs="Arial"/>
          <w:b/>
          <w:sz w:val="24"/>
          <w:szCs w:val="24"/>
        </w:rPr>
      </w:pPr>
    </w:p>
    <w:p w:rsidR="007D34AB" w:rsidRDefault="007D34AB" w:rsidP="007D34AB">
      <w:pPr>
        <w:tabs>
          <w:tab w:val="left" w:pos="426"/>
        </w:tabs>
        <w:spacing w:before="80" w:after="80"/>
        <w:ind w:left="-1985" w:firstLine="1985"/>
        <w:jc w:val="both"/>
        <w:rPr>
          <w:rFonts w:ascii="Arial" w:hAnsi="Arial" w:cs="Arial"/>
          <w:b/>
          <w:sz w:val="24"/>
          <w:szCs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tabs>
          <w:tab w:val="left" w:pos="426"/>
        </w:tabs>
        <w:spacing w:before="80" w:after="80"/>
        <w:ind w:left="-1985" w:firstLine="1985"/>
        <w:jc w:val="both"/>
        <w:rPr>
          <w:rFonts w:ascii="Arial" w:hAnsi="Arial" w:cs="Arial"/>
          <w:b/>
          <w:sz w:val="24"/>
        </w:rPr>
      </w:pPr>
    </w:p>
    <w:p w:rsidR="007D34AB" w:rsidRDefault="007D34AB" w:rsidP="007D34AB">
      <w:pPr>
        <w:jc w:val="center"/>
        <w:rPr>
          <w:rFonts w:ascii="Arial" w:hAnsi="Arial" w:cs="Arial"/>
          <w:b/>
          <w:sz w:val="24"/>
          <w:szCs w:val="24"/>
          <w:u w:val="single"/>
        </w:rPr>
      </w:pPr>
    </w:p>
    <w:p w:rsidR="007D34AB" w:rsidRDefault="007D34AB" w:rsidP="007D34AB">
      <w:pPr>
        <w:jc w:val="center"/>
        <w:rPr>
          <w:rFonts w:ascii="Arial" w:hAnsi="Arial" w:cs="Arial"/>
          <w:b/>
          <w:sz w:val="24"/>
          <w:szCs w:val="24"/>
          <w:u w:val="single"/>
        </w:rPr>
      </w:pPr>
    </w:p>
    <w:p w:rsidR="007D34AB" w:rsidRDefault="007D34AB"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C42D0A" w:rsidRDefault="00C42D0A" w:rsidP="007D34AB">
      <w:pPr>
        <w:jc w:val="center"/>
        <w:rPr>
          <w:rFonts w:ascii="Arial" w:hAnsi="Arial" w:cs="Arial"/>
          <w:b/>
          <w:sz w:val="24"/>
          <w:szCs w:val="24"/>
          <w:u w:val="single"/>
        </w:rPr>
      </w:pPr>
    </w:p>
    <w:p w:rsidR="007D34AB" w:rsidRPr="001130D5" w:rsidRDefault="007D34AB" w:rsidP="007D34AB">
      <w:pPr>
        <w:jc w:val="center"/>
        <w:rPr>
          <w:rFonts w:ascii="Arial" w:hAnsi="Arial" w:cs="Arial"/>
          <w:b/>
          <w:sz w:val="24"/>
          <w:szCs w:val="24"/>
          <w:u w:val="single"/>
        </w:rPr>
      </w:pPr>
      <w:r w:rsidRPr="001130D5">
        <w:rPr>
          <w:rFonts w:ascii="Arial" w:hAnsi="Arial" w:cs="Arial"/>
          <w:b/>
          <w:sz w:val="24"/>
          <w:szCs w:val="24"/>
          <w:u w:val="single"/>
        </w:rPr>
        <w:t>CERTIDÃO</w:t>
      </w: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r>
        <w:rPr>
          <w:rFonts w:ascii="Arial" w:hAnsi="Arial" w:cs="Arial"/>
          <w:sz w:val="24"/>
          <w:szCs w:val="24"/>
        </w:rPr>
        <w:t xml:space="preserve">Certifico para todos os efeitos legais que afixei nesta data, no quadro de avisos desta Prefeitura Municipal, jornal diário oficial do Município e site da Prefeitura, para conhecimento dos interessados, o aviso de licitação contendo o resumo do Edital referente à licitação na modalidade de Pregão Presencial n.º </w:t>
      </w:r>
      <w:r w:rsidR="00557B65">
        <w:rPr>
          <w:rFonts w:ascii="Arial" w:hAnsi="Arial" w:cs="Arial"/>
          <w:sz w:val="24"/>
          <w:szCs w:val="24"/>
        </w:rPr>
        <w:t>001/2011</w:t>
      </w:r>
      <w:r>
        <w:rPr>
          <w:rFonts w:ascii="Arial" w:hAnsi="Arial" w:cs="Arial"/>
          <w:bCs/>
          <w:sz w:val="24"/>
          <w:szCs w:val="24"/>
        </w:rPr>
        <w:t xml:space="preserve"> – PMM, </w:t>
      </w:r>
      <w:r w:rsidR="00557B65">
        <w:rPr>
          <w:rFonts w:ascii="Arial" w:hAnsi="Arial" w:cs="Arial"/>
          <w:sz w:val="24"/>
          <w:szCs w:val="24"/>
        </w:rPr>
        <w:t>com data de abertura em 20</w:t>
      </w:r>
      <w:r>
        <w:rPr>
          <w:rFonts w:ascii="Arial" w:hAnsi="Arial" w:cs="Arial"/>
          <w:sz w:val="24"/>
          <w:szCs w:val="24"/>
        </w:rPr>
        <w:t xml:space="preserve"> de janeiro de 2011 às </w:t>
      </w:r>
      <w:proofErr w:type="gramStart"/>
      <w:r>
        <w:rPr>
          <w:rFonts w:ascii="Arial" w:hAnsi="Arial" w:cs="Arial"/>
          <w:sz w:val="24"/>
          <w:szCs w:val="24"/>
        </w:rPr>
        <w:t>1</w:t>
      </w:r>
      <w:r w:rsidR="00557B65">
        <w:rPr>
          <w:rFonts w:ascii="Arial" w:hAnsi="Arial" w:cs="Arial"/>
          <w:sz w:val="24"/>
          <w:szCs w:val="24"/>
        </w:rPr>
        <w:t>4</w:t>
      </w:r>
      <w:r>
        <w:rPr>
          <w:rFonts w:ascii="Arial" w:hAnsi="Arial" w:cs="Arial"/>
          <w:sz w:val="24"/>
          <w:szCs w:val="24"/>
        </w:rPr>
        <w:t>:00</w:t>
      </w:r>
      <w:proofErr w:type="gramEnd"/>
      <w:r>
        <w:rPr>
          <w:rFonts w:ascii="Arial" w:hAnsi="Arial" w:cs="Arial"/>
          <w:sz w:val="24"/>
          <w:szCs w:val="24"/>
        </w:rPr>
        <w:t xml:space="preserve"> horas.</w:t>
      </w: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Pr="008E6F32" w:rsidRDefault="007D34AB" w:rsidP="007D34AB">
      <w:pPr>
        <w:jc w:val="center"/>
        <w:rPr>
          <w:rFonts w:ascii="Arial" w:hAnsi="Arial" w:cs="Arial"/>
          <w:sz w:val="24"/>
          <w:szCs w:val="24"/>
        </w:rPr>
      </w:pPr>
      <w:r w:rsidRPr="008E6F32">
        <w:rPr>
          <w:rFonts w:ascii="Arial" w:hAnsi="Arial" w:cs="Arial"/>
          <w:sz w:val="24"/>
          <w:szCs w:val="24"/>
        </w:rPr>
        <w:t>Matinhos</w:t>
      </w:r>
      <w:r>
        <w:rPr>
          <w:rFonts w:ascii="Arial" w:hAnsi="Arial" w:cs="Arial"/>
          <w:sz w:val="24"/>
          <w:szCs w:val="24"/>
        </w:rPr>
        <w:t xml:space="preserve">, </w:t>
      </w:r>
      <w:r w:rsidR="00557B65">
        <w:rPr>
          <w:rFonts w:ascii="Arial" w:hAnsi="Arial" w:cs="Arial"/>
          <w:sz w:val="24"/>
          <w:szCs w:val="24"/>
        </w:rPr>
        <w:t>05 de janeiro de 2011</w:t>
      </w:r>
      <w:r w:rsidRPr="008E6F32">
        <w:rPr>
          <w:rFonts w:ascii="Arial" w:hAnsi="Arial" w:cs="Arial"/>
          <w:sz w:val="24"/>
          <w:szCs w:val="24"/>
        </w:rPr>
        <w:t>.</w:t>
      </w:r>
    </w:p>
    <w:p w:rsidR="007D34AB" w:rsidRPr="008E6F32"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both"/>
        <w:rPr>
          <w:rFonts w:ascii="Arial" w:hAnsi="Arial" w:cs="Arial"/>
          <w:sz w:val="24"/>
          <w:szCs w:val="24"/>
        </w:rPr>
      </w:pPr>
    </w:p>
    <w:p w:rsidR="007D34AB" w:rsidRDefault="007D34AB" w:rsidP="007D34AB">
      <w:pPr>
        <w:jc w:val="center"/>
        <w:rPr>
          <w:rFonts w:ascii="Arial" w:hAnsi="Arial" w:cs="Arial"/>
          <w:sz w:val="24"/>
          <w:szCs w:val="24"/>
        </w:rPr>
      </w:pPr>
      <w:r>
        <w:rPr>
          <w:rFonts w:ascii="Arial" w:hAnsi="Arial" w:cs="Arial"/>
          <w:sz w:val="24"/>
          <w:szCs w:val="24"/>
        </w:rPr>
        <w:t>Comissão de Pregão</w:t>
      </w:r>
    </w:p>
    <w:p w:rsidR="007D34AB" w:rsidRDefault="007D34AB" w:rsidP="007D34AB">
      <w:pPr>
        <w:jc w:val="center"/>
        <w:rPr>
          <w:rFonts w:ascii="Arial" w:hAnsi="Arial" w:cs="Arial"/>
          <w:sz w:val="24"/>
          <w:szCs w:val="24"/>
        </w:rPr>
      </w:pPr>
    </w:p>
    <w:p w:rsidR="007D34AB" w:rsidRDefault="007D34AB" w:rsidP="007D34AB">
      <w:pPr>
        <w:jc w:val="center"/>
        <w:rPr>
          <w:rFonts w:ascii="Arial" w:hAnsi="Arial" w:cs="Arial"/>
          <w:sz w:val="24"/>
          <w:szCs w:val="24"/>
        </w:rPr>
      </w:pPr>
    </w:p>
    <w:p w:rsidR="007D34AB" w:rsidRDefault="007D34AB" w:rsidP="007D34AB">
      <w:pPr>
        <w:spacing w:line="360" w:lineRule="auto"/>
        <w:ind w:left="1080"/>
        <w:rPr>
          <w:rFonts w:ascii="Arial" w:hAnsi="Arial" w:cs="Arial"/>
          <w:sz w:val="24"/>
          <w:szCs w:val="24"/>
        </w:rPr>
      </w:pPr>
    </w:p>
    <w:p w:rsidR="007D34AB" w:rsidRDefault="007D34AB" w:rsidP="007D34AB">
      <w:pPr>
        <w:spacing w:line="360" w:lineRule="auto"/>
        <w:ind w:left="1080"/>
        <w:rPr>
          <w:rFonts w:ascii="Arial" w:hAnsi="Arial" w:cs="Arial"/>
          <w:sz w:val="24"/>
          <w:szCs w:val="24"/>
        </w:rPr>
      </w:pPr>
    </w:p>
    <w:p w:rsidR="007D34AB" w:rsidRDefault="007D34AB" w:rsidP="007D34AB">
      <w:pPr>
        <w:spacing w:line="360" w:lineRule="auto"/>
        <w:ind w:left="1080"/>
        <w:rPr>
          <w:rFonts w:ascii="Arial" w:hAnsi="Arial" w:cs="Arial"/>
          <w:sz w:val="24"/>
          <w:szCs w:val="24"/>
        </w:rPr>
      </w:pPr>
    </w:p>
    <w:p w:rsidR="00A65BC4" w:rsidRDefault="006341FD" w:rsidP="004074DD">
      <w:pPr>
        <w:ind w:left="1080"/>
        <w:rPr>
          <w:rFonts w:ascii="Arial" w:hAnsi="Arial" w:cs="Arial"/>
          <w:b/>
          <w:sz w:val="24"/>
          <w:szCs w:val="24"/>
        </w:rPr>
      </w:pPr>
      <w:r>
        <w:rPr>
          <w:rFonts w:ascii="Arial" w:hAnsi="Arial" w:cs="Arial"/>
          <w:b/>
          <w:sz w:val="24"/>
          <w:szCs w:val="24"/>
        </w:rPr>
        <w:tab/>
      </w:r>
      <w:r>
        <w:rPr>
          <w:rFonts w:ascii="Arial" w:hAnsi="Arial" w:cs="Arial"/>
          <w:b/>
          <w:sz w:val="24"/>
          <w:szCs w:val="24"/>
        </w:rPr>
        <w:tab/>
      </w:r>
    </w:p>
    <w:sectPr w:rsidR="00A65BC4" w:rsidSect="001551DC">
      <w:headerReference w:type="default" r:id="rId12"/>
      <w:footerReference w:type="default" r:id="rId13"/>
      <w:pgSz w:w="11907" w:h="16840" w:code="9"/>
      <w:pgMar w:top="528" w:right="1417" w:bottom="426" w:left="1701" w:header="284"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FA" w:rsidRDefault="00CD24FA" w:rsidP="003B790B">
      <w:r>
        <w:separator/>
      </w:r>
    </w:p>
  </w:endnote>
  <w:endnote w:type="continuationSeparator" w:id="0">
    <w:p w:rsidR="00CD24FA" w:rsidRDefault="00CD24FA" w:rsidP="003B7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FA" w:rsidRPr="00AA2B13" w:rsidRDefault="00CD24FA" w:rsidP="00CD24FA">
    <w:pPr>
      <w:pStyle w:val="Rodap"/>
      <w:jc w:val="center"/>
      <w:rPr>
        <w:rFonts w:ascii="Arial" w:hAnsi="Arial" w:cs="Arial"/>
        <w:spacing w:val="24"/>
        <w:sz w:val="16"/>
        <w:szCs w:val="16"/>
      </w:rPr>
    </w:pPr>
    <w:r w:rsidRPr="00AA2B13">
      <w:rPr>
        <w:rFonts w:ascii="Arial" w:hAnsi="Arial" w:cs="Arial"/>
        <w:spacing w:val="24"/>
        <w:sz w:val="16"/>
        <w:szCs w:val="16"/>
      </w:rPr>
      <w:t>R. Pastor</w:t>
    </w:r>
    <w:proofErr w:type="gramStart"/>
    <w:r w:rsidRPr="00AA2B13">
      <w:rPr>
        <w:rFonts w:ascii="Arial" w:hAnsi="Arial" w:cs="Arial"/>
        <w:spacing w:val="24"/>
        <w:sz w:val="16"/>
        <w:szCs w:val="16"/>
      </w:rPr>
      <w:t xml:space="preserve">  </w:t>
    </w:r>
    <w:proofErr w:type="gramEnd"/>
    <w:r w:rsidRPr="00AA2B13">
      <w:rPr>
        <w:rFonts w:ascii="Arial" w:hAnsi="Arial" w:cs="Arial"/>
        <w:spacing w:val="24"/>
        <w:sz w:val="16"/>
        <w:szCs w:val="16"/>
      </w:rPr>
      <w:t>Elias Abrahão, 22 – Centro – Matinhos Paraná - Brasil</w:t>
    </w:r>
  </w:p>
  <w:p w:rsidR="00CD24FA" w:rsidRPr="00AA2B13" w:rsidRDefault="00CD24FA" w:rsidP="00CD24FA">
    <w:pPr>
      <w:pStyle w:val="Rodap"/>
      <w:jc w:val="center"/>
      <w:rPr>
        <w:rFonts w:ascii="Arial" w:hAnsi="Arial" w:cs="Arial"/>
        <w:spacing w:val="24"/>
        <w:sz w:val="16"/>
        <w:szCs w:val="16"/>
      </w:rPr>
    </w:pPr>
    <w:r w:rsidRPr="00AA2B13">
      <w:rPr>
        <w:rFonts w:ascii="Arial" w:hAnsi="Arial" w:cs="Arial"/>
        <w:spacing w:val="24"/>
        <w:sz w:val="16"/>
        <w:szCs w:val="16"/>
      </w:rPr>
      <w:t>Fone (41) 3452-8000 Fax (41) 3452-8035</w:t>
    </w:r>
  </w:p>
  <w:p w:rsidR="00CD24FA" w:rsidRPr="00AA2B13" w:rsidRDefault="00CD24FA" w:rsidP="00CD24FA">
    <w:pPr>
      <w:pStyle w:val="Rodap"/>
      <w:jc w:val="center"/>
      <w:rPr>
        <w:rFonts w:ascii="Arial" w:hAnsi="Arial" w:cs="Arial"/>
        <w:b/>
        <w:color w:val="FF0000"/>
        <w:spacing w:val="24"/>
        <w:sz w:val="16"/>
        <w:szCs w:val="16"/>
      </w:rPr>
    </w:pPr>
    <w:r w:rsidRPr="00AA2B13">
      <w:rPr>
        <w:rFonts w:ascii="Arial" w:hAnsi="Arial" w:cs="Arial"/>
        <w:b/>
        <w:color w:val="FF0000"/>
        <w:spacing w:val="24"/>
        <w:sz w:val="16"/>
        <w:szCs w:val="16"/>
      </w:rPr>
      <w:t>www.matinhos.pr.gov.br</w:t>
    </w:r>
  </w:p>
  <w:p w:rsidR="00CD24FA" w:rsidRPr="00AA2B13" w:rsidRDefault="00CD24FA" w:rsidP="00CD24FA">
    <w:pPr>
      <w:pStyle w:val="Rodap"/>
      <w:jc w:val="center"/>
      <w:rPr>
        <w:rFonts w:ascii="Arial" w:hAnsi="Arial" w:cs="Arial"/>
        <w:sz w:val="16"/>
        <w:szCs w:val="16"/>
      </w:rPr>
    </w:pPr>
  </w:p>
  <w:p w:rsidR="00CD24FA" w:rsidRDefault="00CD24F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FA" w:rsidRPr="000F665C" w:rsidRDefault="00CD24FA" w:rsidP="003B790B">
    <w:pPr>
      <w:pStyle w:val="Rodap"/>
      <w:jc w:val="center"/>
      <w:rPr>
        <w:rFonts w:ascii="Arial" w:hAnsi="Arial" w:cs="Arial"/>
        <w:spacing w:val="24"/>
        <w:sz w:val="16"/>
        <w:szCs w:val="16"/>
      </w:rPr>
    </w:pPr>
    <w:r w:rsidRPr="000F665C">
      <w:rPr>
        <w:rFonts w:ascii="Arial" w:hAnsi="Arial" w:cs="Arial"/>
        <w:spacing w:val="24"/>
        <w:sz w:val="16"/>
        <w:szCs w:val="16"/>
      </w:rPr>
      <w:t>R. Pastor Elias Abrahão, 22 – Centro – Matinhos Paraná - Brasil</w:t>
    </w:r>
  </w:p>
  <w:p w:rsidR="00CD24FA" w:rsidRPr="000F665C" w:rsidRDefault="00CD24FA" w:rsidP="003B790B">
    <w:pPr>
      <w:pStyle w:val="Rodap"/>
      <w:jc w:val="center"/>
      <w:rPr>
        <w:rFonts w:ascii="Arial" w:hAnsi="Arial" w:cs="Arial"/>
        <w:spacing w:val="24"/>
        <w:sz w:val="16"/>
        <w:szCs w:val="16"/>
      </w:rPr>
    </w:pPr>
    <w:r w:rsidRPr="000F665C">
      <w:rPr>
        <w:rFonts w:ascii="Arial" w:hAnsi="Arial" w:cs="Arial"/>
        <w:spacing w:val="24"/>
        <w:sz w:val="16"/>
        <w:szCs w:val="16"/>
      </w:rPr>
      <w:t>Fone (41) 3971-6012 Fax (41) 3971-6013</w:t>
    </w:r>
  </w:p>
  <w:p w:rsidR="00CD24FA" w:rsidRPr="000F665C" w:rsidRDefault="00CD24FA" w:rsidP="005E267E">
    <w:pPr>
      <w:pStyle w:val="Rodap"/>
      <w:jc w:val="center"/>
      <w:rPr>
        <w:rFonts w:ascii="Arial" w:hAnsi="Arial" w:cs="Arial"/>
        <w:b/>
        <w:color w:val="FF0000"/>
        <w:spacing w:val="24"/>
        <w:sz w:val="16"/>
        <w:szCs w:val="16"/>
      </w:rPr>
    </w:pPr>
    <w:r w:rsidRPr="000F665C">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FA" w:rsidRDefault="00CD24FA" w:rsidP="003B790B">
      <w:r>
        <w:separator/>
      </w:r>
    </w:p>
  </w:footnote>
  <w:footnote w:type="continuationSeparator" w:id="0">
    <w:p w:rsidR="00CD24FA" w:rsidRDefault="00CD24FA" w:rsidP="003B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FA" w:rsidRPr="00AA2B13" w:rsidRDefault="00CD24FA" w:rsidP="00CD24FA">
    <w:pPr>
      <w:pStyle w:val="Cabealho"/>
      <w:jc w:val="center"/>
      <w:rPr>
        <w:rFonts w:ascii="Verdana" w:hAnsi="Verdana"/>
        <w:sz w:val="32"/>
        <w:szCs w:val="32"/>
      </w:rPr>
    </w:pPr>
    <w:r w:rsidRPr="00413CA2">
      <w:rPr>
        <w:rFonts w:ascii="Verdana" w:hAnsi="Verdana"/>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20.85pt;margin-top:2.15pt;width:43.95pt;height:42.1pt;z-index:-251658240;visibility:visible" o:allowincell="f">
          <v:imagedata r:id="rId1" o:title="brasão"/>
        </v:shape>
      </w:pict>
    </w:r>
    <w:r w:rsidRPr="00887AA9">
      <w:rPr>
        <w:rFonts w:ascii="Verdana" w:hAnsi="Verdana"/>
        <w:sz w:val="36"/>
        <w:szCs w:val="36"/>
      </w:rPr>
      <w:t xml:space="preserve"> </w:t>
    </w:r>
    <w:r w:rsidRPr="00AA2B13">
      <w:rPr>
        <w:rFonts w:ascii="Verdana" w:hAnsi="Verdana"/>
        <w:sz w:val="32"/>
        <w:szCs w:val="32"/>
      </w:rPr>
      <w:t>PREFEITURA MUNICIPAL DE MATINHOS</w:t>
    </w:r>
  </w:p>
  <w:p w:rsidR="00CD24FA" w:rsidRPr="00AA2B13" w:rsidRDefault="00CD24FA" w:rsidP="00CD24FA">
    <w:pPr>
      <w:pStyle w:val="Cabealho"/>
      <w:jc w:val="center"/>
      <w:rPr>
        <w:rFonts w:ascii="Verdana" w:hAnsi="Verdana"/>
        <w:sz w:val="32"/>
        <w:szCs w:val="32"/>
      </w:rPr>
    </w:pPr>
    <w:r w:rsidRPr="00AA2B13">
      <w:rPr>
        <w:rFonts w:ascii="Verdana" w:hAnsi="Verdana"/>
        <w:b/>
        <w:sz w:val="32"/>
        <w:szCs w:val="32"/>
      </w:rPr>
      <w:t>ESTADO DO PARANÁ</w:t>
    </w:r>
  </w:p>
  <w:p w:rsidR="00CD24FA" w:rsidRPr="00AA2B13" w:rsidRDefault="00CD24FA">
    <w:pPr>
      <w:pStyle w:val="Cabealho"/>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FA" w:rsidRPr="00AE45C7" w:rsidRDefault="00CD24FA" w:rsidP="003B790B">
    <w:pPr>
      <w:jc w:val="center"/>
      <w:rPr>
        <w:rFonts w:ascii="Arial" w:hAnsi="Arial"/>
        <w:sz w:val="40"/>
        <w:szCs w:val="40"/>
      </w:rPr>
    </w:pPr>
    <w:r w:rsidRPr="00AE45C7">
      <w:rPr>
        <w:noProof/>
        <w:sz w:val="40"/>
        <w:szCs w:val="40"/>
      </w:rPr>
      <w:drawing>
        <wp:anchor distT="0" distB="0" distL="114300" distR="114300" simplePos="0" relativeHeight="251657216" behindDoc="1" locked="0" layoutInCell="0" allowOverlap="1">
          <wp:simplePos x="0" y="0"/>
          <wp:positionH relativeFrom="column">
            <wp:posOffset>-99793</wp:posOffset>
          </wp:positionH>
          <wp:positionV relativeFrom="paragraph">
            <wp:posOffset>7815</wp:posOffset>
          </wp:positionV>
          <wp:extent cx="543658" cy="515816"/>
          <wp:effectExtent l="19050" t="0" r="8792"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543658" cy="515816"/>
                  </a:xfrm>
                  <a:prstGeom prst="rect">
                    <a:avLst/>
                  </a:prstGeom>
                  <a:noFill/>
                </pic:spPr>
              </pic:pic>
            </a:graphicData>
          </a:graphic>
        </wp:anchor>
      </w:drawing>
    </w:r>
    <w:r>
      <w:rPr>
        <w:rFonts w:ascii="Arial" w:hAnsi="Arial"/>
        <w:sz w:val="40"/>
        <w:szCs w:val="40"/>
      </w:rPr>
      <w:t xml:space="preserve">     </w:t>
    </w:r>
    <w:r w:rsidRPr="00AE45C7">
      <w:rPr>
        <w:rFonts w:ascii="Arial" w:hAnsi="Arial"/>
        <w:sz w:val="40"/>
        <w:szCs w:val="40"/>
      </w:rPr>
      <w:t>PREFEITURA MUNICIPAL DE MATINHOS</w:t>
    </w:r>
  </w:p>
  <w:p w:rsidR="00CD24FA" w:rsidRDefault="00CD24FA" w:rsidP="003B790B">
    <w:pPr>
      <w:pStyle w:val="Cabealho"/>
      <w:jc w:val="center"/>
      <w:rPr>
        <w:rFonts w:ascii="Arial" w:hAnsi="Arial"/>
        <w:b/>
        <w:sz w:val="32"/>
      </w:rPr>
    </w:pPr>
    <w:r>
      <w:rPr>
        <w:rFonts w:ascii="Arial" w:hAnsi="Arial"/>
        <w:b/>
        <w:sz w:val="32"/>
      </w:rPr>
      <w:t>ESTADO DO PARANÁ</w:t>
    </w:r>
  </w:p>
  <w:p w:rsidR="00CD24FA" w:rsidRDefault="00CD24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30D"/>
    <w:multiLevelType w:val="multilevel"/>
    <w:tmpl w:val="AEBCD464"/>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9D7757"/>
    <w:multiLevelType w:val="hybridMultilevel"/>
    <w:tmpl w:val="F104B3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920E36"/>
    <w:multiLevelType w:val="multilevel"/>
    <w:tmpl w:val="C41AAE6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5">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8">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CE94722"/>
    <w:multiLevelType w:val="singleLevel"/>
    <w:tmpl w:val="04160017"/>
    <w:lvl w:ilvl="0">
      <w:start w:val="1"/>
      <w:numFmt w:val="lowerLetter"/>
      <w:lvlText w:val="%1)"/>
      <w:lvlJc w:val="left"/>
      <w:pPr>
        <w:tabs>
          <w:tab w:val="num" w:pos="360"/>
        </w:tabs>
        <w:ind w:left="360" w:hanging="360"/>
      </w:pPr>
    </w:lvl>
  </w:abstractNum>
  <w:abstractNum w:abstractNumId="13">
    <w:nsid w:val="4F831CC5"/>
    <w:multiLevelType w:val="multilevel"/>
    <w:tmpl w:val="4D38C8DE"/>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nsid w:val="53AA58A2"/>
    <w:multiLevelType w:val="multilevel"/>
    <w:tmpl w:val="2790486A"/>
    <w:lvl w:ilvl="0">
      <w:start w:val="1"/>
      <w:numFmt w:val="upperRoman"/>
      <w:lvlText w:val="%1."/>
      <w:lvlJc w:val="left"/>
      <w:pPr>
        <w:ind w:left="1080" w:hanging="720"/>
      </w:pPr>
      <w:rPr>
        <w:rFonts w:hint="default"/>
        <w:color w:val="000000" w:themeColor="text1"/>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2"/>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14"/>
  </w:num>
  <w:num w:numId="9">
    <w:abstractNumId w:val="21"/>
  </w:num>
  <w:num w:numId="10">
    <w:abstractNumId w:val="1"/>
  </w:num>
  <w:num w:numId="11">
    <w:abstractNumId w:val="15"/>
  </w:num>
  <w:num w:numId="12">
    <w:abstractNumId w:val="8"/>
  </w:num>
  <w:num w:numId="13">
    <w:abstractNumId w:val="16"/>
  </w:num>
  <w:num w:numId="14">
    <w:abstractNumId w:val="6"/>
  </w:num>
  <w:num w:numId="15">
    <w:abstractNumId w:val="4"/>
  </w:num>
  <w:num w:numId="16">
    <w:abstractNumId w:val="7"/>
  </w:num>
  <w:num w:numId="17">
    <w:abstractNumId w:val="4"/>
    <w:lvlOverride w:ilvl="0">
      <w:startOverride w:val="1"/>
    </w:lvlOverride>
  </w:num>
  <w:num w:numId="18">
    <w:abstractNumId w:val="7"/>
    <w:lvlOverride w:ilvl="0">
      <w:startOverride w:val="2"/>
    </w:lvlOverride>
  </w:num>
  <w:num w:numId="19">
    <w:abstractNumId w:val="2"/>
  </w:num>
  <w:num w:numId="20">
    <w:abstractNumId w:val="3"/>
  </w:num>
  <w:num w:numId="21">
    <w:abstractNumId w:val="13"/>
  </w:num>
  <w:num w:numId="22">
    <w:abstractNumId w:val="0"/>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B790B"/>
    <w:rsid w:val="000006BC"/>
    <w:rsid w:val="000035C7"/>
    <w:rsid w:val="00007789"/>
    <w:rsid w:val="00020648"/>
    <w:rsid w:val="00021C1F"/>
    <w:rsid w:val="00023146"/>
    <w:rsid w:val="00023DAD"/>
    <w:rsid w:val="0002492A"/>
    <w:rsid w:val="00030F66"/>
    <w:rsid w:val="00034F51"/>
    <w:rsid w:val="00037118"/>
    <w:rsid w:val="00040A84"/>
    <w:rsid w:val="00041759"/>
    <w:rsid w:val="0004765A"/>
    <w:rsid w:val="000520B7"/>
    <w:rsid w:val="00055B6D"/>
    <w:rsid w:val="00066687"/>
    <w:rsid w:val="00067D6B"/>
    <w:rsid w:val="0007141B"/>
    <w:rsid w:val="00077B3C"/>
    <w:rsid w:val="00081F6D"/>
    <w:rsid w:val="00083913"/>
    <w:rsid w:val="000849D1"/>
    <w:rsid w:val="00085C0C"/>
    <w:rsid w:val="00087819"/>
    <w:rsid w:val="0009140C"/>
    <w:rsid w:val="00096972"/>
    <w:rsid w:val="000A3DAD"/>
    <w:rsid w:val="000A6A95"/>
    <w:rsid w:val="000B0577"/>
    <w:rsid w:val="000B107F"/>
    <w:rsid w:val="000B19AB"/>
    <w:rsid w:val="000B4BF2"/>
    <w:rsid w:val="000C5327"/>
    <w:rsid w:val="000E40FC"/>
    <w:rsid w:val="000E6511"/>
    <w:rsid w:val="000F1AF7"/>
    <w:rsid w:val="000F2545"/>
    <w:rsid w:val="000F2DC3"/>
    <w:rsid w:val="000F3D77"/>
    <w:rsid w:val="000F665C"/>
    <w:rsid w:val="00100251"/>
    <w:rsid w:val="001032C0"/>
    <w:rsid w:val="00103840"/>
    <w:rsid w:val="0011115C"/>
    <w:rsid w:val="0011242D"/>
    <w:rsid w:val="00112BE3"/>
    <w:rsid w:val="001201BD"/>
    <w:rsid w:val="0013041B"/>
    <w:rsid w:val="001323A2"/>
    <w:rsid w:val="001374FC"/>
    <w:rsid w:val="001416FB"/>
    <w:rsid w:val="001457EE"/>
    <w:rsid w:val="00151911"/>
    <w:rsid w:val="001551DC"/>
    <w:rsid w:val="00157220"/>
    <w:rsid w:val="00162003"/>
    <w:rsid w:val="00173F80"/>
    <w:rsid w:val="00174C9D"/>
    <w:rsid w:val="00176BF8"/>
    <w:rsid w:val="00194CB7"/>
    <w:rsid w:val="001956B2"/>
    <w:rsid w:val="001A0C1C"/>
    <w:rsid w:val="001A3D05"/>
    <w:rsid w:val="001A5467"/>
    <w:rsid w:val="001A54EE"/>
    <w:rsid w:val="001B5105"/>
    <w:rsid w:val="001B5C55"/>
    <w:rsid w:val="001B7518"/>
    <w:rsid w:val="001C16B2"/>
    <w:rsid w:val="001C18F2"/>
    <w:rsid w:val="001C252D"/>
    <w:rsid w:val="001C37F4"/>
    <w:rsid w:val="001C4EC3"/>
    <w:rsid w:val="001C69C5"/>
    <w:rsid w:val="001D2EA5"/>
    <w:rsid w:val="001D6DB5"/>
    <w:rsid w:val="001D7730"/>
    <w:rsid w:val="001E120C"/>
    <w:rsid w:val="001E1B05"/>
    <w:rsid w:val="001E4305"/>
    <w:rsid w:val="001F371C"/>
    <w:rsid w:val="001F4B46"/>
    <w:rsid w:val="001F51C1"/>
    <w:rsid w:val="00204F2B"/>
    <w:rsid w:val="00206631"/>
    <w:rsid w:val="0021224E"/>
    <w:rsid w:val="00214DE2"/>
    <w:rsid w:val="00224D9B"/>
    <w:rsid w:val="00225E33"/>
    <w:rsid w:val="00232330"/>
    <w:rsid w:val="002347E7"/>
    <w:rsid w:val="002368E3"/>
    <w:rsid w:val="00240243"/>
    <w:rsid w:val="0024238F"/>
    <w:rsid w:val="002436FA"/>
    <w:rsid w:val="0025382B"/>
    <w:rsid w:val="0026275D"/>
    <w:rsid w:val="00267E17"/>
    <w:rsid w:val="002734BE"/>
    <w:rsid w:val="00276BE6"/>
    <w:rsid w:val="00277BC9"/>
    <w:rsid w:val="00281237"/>
    <w:rsid w:val="00282330"/>
    <w:rsid w:val="0028308B"/>
    <w:rsid w:val="00293E34"/>
    <w:rsid w:val="002A0B57"/>
    <w:rsid w:val="002A2633"/>
    <w:rsid w:val="002A34B0"/>
    <w:rsid w:val="002A5623"/>
    <w:rsid w:val="002A7505"/>
    <w:rsid w:val="002B0F88"/>
    <w:rsid w:val="002B3371"/>
    <w:rsid w:val="002B44E3"/>
    <w:rsid w:val="002B6A51"/>
    <w:rsid w:val="002B6AB9"/>
    <w:rsid w:val="002C0478"/>
    <w:rsid w:val="002C1640"/>
    <w:rsid w:val="002C56F3"/>
    <w:rsid w:val="002C63E2"/>
    <w:rsid w:val="002D0A44"/>
    <w:rsid w:val="002D2F44"/>
    <w:rsid w:val="002D36E9"/>
    <w:rsid w:val="002D43AE"/>
    <w:rsid w:val="002E4828"/>
    <w:rsid w:val="002E5DC4"/>
    <w:rsid w:val="00300C31"/>
    <w:rsid w:val="00301B65"/>
    <w:rsid w:val="00304049"/>
    <w:rsid w:val="003203A3"/>
    <w:rsid w:val="00322976"/>
    <w:rsid w:val="003238C9"/>
    <w:rsid w:val="00332AE2"/>
    <w:rsid w:val="00333C27"/>
    <w:rsid w:val="00352317"/>
    <w:rsid w:val="00360D12"/>
    <w:rsid w:val="00365B0C"/>
    <w:rsid w:val="00370230"/>
    <w:rsid w:val="003773D6"/>
    <w:rsid w:val="00380320"/>
    <w:rsid w:val="00383C3D"/>
    <w:rsid w:val="003908E5"/>
    <w:rsid w:val="00394C6A"/>
    <w:rsid w:val="003A0FB6"/>
    <w:rsid w:val="003A3BA8"/>
    <w:rsid w:val="003A7AB9"/>
    <w:rsid w:val="003B1F05"/>
    <w:rsid w:val="003B2F0D"/>
    <w:rsid w:val="003B790B"/>
    <w:rsid w:val="003C560B"/>
    <w:rsid w:val="003C6E51"/>
    <w:rsid w:val="003C7670"/>
    <w:rsid w:val="003D0011"/>
    <w:rsid w:val="003D46AB"/>
    <w:rsid w:val="003D4C23"/>
    <w:rsid w:val="003D7E90"/>
    <w:rsid w:val="003E1BB9"/>
    <w:rsid w:val="003E238F"/>
    <w:rsid w:val="003E4298"/>
    <w:rsid w:val="003F1800"/>
    <w:rsid w:val="003F247E"/>
    <w:rsid w:val="003F45A4"/>
    <w:rsid w:val="003F5448"/>
    <w:rsid w:val="00402AC7"/>
    <w:rsid w:val="00402F13"/>
    <w:rsid w:val="004037A8"/>
    <w:rsid w:val="004074DD"/>
    <w:rsid w:val="00410B2A"/>
    <w:rsid w:val="004117C2"/>
    <w:rsid w:val="00413CA2"/>
    <w:rsid w:val="00415499"/>
    <w:rsid w:val="00422B6A"/>
    <w:rsid w:val="004236B6"/>
    <w:rsid w:val="00423A41"/>
    <w:rsid w:val="004244F3"/>
    <w:rsid w:val="00442F24"/>
    <w:rsid w:val="00444DCC"/>
    <w:rsid w:val="00450212"/>
    <w:rsid w:val="00453CD7"/>
    <w:rsid w:val="00456080"/>
    <w:rsid w:val="004571BC"/>
    <w:rsid w:val="0046184C"/>
    <w:rsid w:val="004620E1"/>
    <w:rsid w:val="00466731"/>
    <w:rsid w:val="00480A46"/>
    <w:rsid w:val="00485763"/>
    <w:rsid w:val="00494AF9"/>
    <w:rsid w:val="004A12A3"/>
    <w:rsid w:val="004A1914"/>
    <w:rsid w:val="004A29D9"/>
    <w:rsid w:val="004B181D"/>
    <w:rsid w:val="004B7CD5"/>
    <w:rsid w:val="004C00BB"/>
    <w:rsid w:val="004D1564"/>
    <w:rsid w:val="004D316B"/>
    <w:rsid w:val="004D5A62"/>
    <w:rsid w:val="004D7C6D"/>
    <w:rsid w:val="004E3A21"/>
    <w:rsid w:val="004F1A42"/>
    <w:rsid w:val="004F7964"/>
    <w:rsid w:val="00501672"/>
    <w:rsid w:val="0050173A"/>
    <w:rsid w:val="00513BB3"/>
    <w:rsid w:val="00520A14"/>
    <w:rsid w:val="0052574C"/>
    <w:rsid w:val="00526F9A"/>
    <w:rsid w:val="0054046F"/>
    <w:rsid w:val="0055340A"/>
    <w:rsid w:val="0055498E"/>
    <w:rsid w:val="005564CE"/>
    <w:rsid w:val="00556775"/>
    <w:rsid w:val="00557B65"/>
    <w:rsid w:val="00557C83"/>
    <w:rsid w:val="00561EB2"/>
    <w:rsid w:val="00564449"/>
    <w:rsid w:val="005666F9"/>
    <w:rsid w:val="00573981"/>
    <w:rsid w:val="005756A5"/>
    <w:rsid w:val="00580968"/>
    <w:rsid w:val="00580BAA"/>
    <w:rsid w:val="00586414"/>
    <w:rsid w:val="005869E6"/>
    <w:rsid w:val="005A0CE5"/>
    <w:rsid w:val="005A1047"/>
    <w:rsid w:val="005A1E2F"/>
    <w:rsid w:val="005B785A"/>
    <w:rsid w:val="005C1ACF"/>
    <w:rsid w:val="005C7A11"/>
    <w:rsid w:val="005D706D"/>
    <w:rsid w:val="005E267E"/>
    <w:rsid w:val="005E4604"/>
    <w:rsid w:val="005E4B33"/>
    <w:rsid w:val="005F097D"/>
    <w:rsid w:val="005F1ACC"/>
    <w:rsid w:val="00600800"/>
    <w:rsid w:val="00601750"/>
    <w:rsid w:val="00602230"/>
    <w:rsid w:val="0061121A"/>
    <w:rsid w:val="006122A7"/>
    <w:rsid w:val="00615BD4"/>
    <w:rsid w:val="00616DF3"/>
    <w:rsid w:val="006211E2"/>
    <w:rsid w:val="006269A1"/>
    <w:rsid w:val="00634136"/>
    <w:rsid w:val="006341FD"/>
    <w:rsid w:val="00635C63"/>
    <w:rsid w:val="00635E6F"/>
    <w:rsid w:val="0063636D"/>
    <w:rsid w:val="006450BB"/>
    <w:rsid w:val="00646667"/>
    <w:rsid w:val="00647F74"/>
    <w:rsid w:val="00653D5C"/>
    <w:rsid w:val="006626E9"/>
    <w:rsid w:val="00675787"/>
    <w:rsid w:val="00682401"/>
    <w:rsid w:val="00683038"/>
    <w:rsid w:val="00685D38"/>
    <w:rsid w:val="006908E9"/>
    <w:rsid w:val="00691B24"/>
    <w:rsid w:val="006A2A05"/>
    <w:rsid w:val="006B41AC"/>
    <w:rsid w:val="006E2287"/>
    <w:rsid w:val="006F395C"/>
    <w:rsid w:val="006F48FE"/>
    <w:rsid w:val="006F6FCE"/>
    <w:rsid w:val="0070081C"/>
    <w:rsid w:val="00700888"/>
    <w:rsid w:val="0070178F"/>
    <w:rsid w:val="00701F3F"/>
    <w:rsid w:val="00710CB4"/>
    <w:rsid w:val="00713B21"/>
    <w:rsid w:val="00717707"/>
    <w:rsid w:val="00722C2E"/>
    <w:rsid w:val="0072333D"/>
    <w:rsid w:val="00733BEA"/>
    <w:rsid w:val="007355F2"/>
    <w:rsid w:val="00740E07"/>
    <w:rsid w:val="007668C7"/>
    <w:rsid w:val="007724D6"/>
    <w:rsid w:val="0078643E"/>
    <w:rsid w:val="00790202"/>
    <w:rsid w:val="007A0B16"/>
    <w:rsid w:val="007A259A"/>
    <w:rsid w:val="007A54FF"/>
    <w:rsid w:val="007A6CFB"/>
    <w:rsid w:val="007B0458"/>
    <w:rsid w:val="007B313D"/>
    <w:rsid w:val="007B34B5"/>
    <w:rsid w:val="007B5989"/>
    <w:rsid w:val="007B5F67"/>
    <w:rsid w:val="007C31E7"/>
    <w:rsid w:val="007D29FA"/>
    <w:rsid w:val="007D33F0"/>
    <w:rsid w:val="007D34AB"/>
    <w:rsid w:val="007E528E"/>
    <w:rsid w:val="007E67E7"/>
    <w:rsid w:val="007E6DF3"/>
    <w:rsid w:val="007E7CE5"/>
    <w:rsid w:val="007F296F"/>
    <w:rsid w:val="007F479E"/>
    <w:rsid w:val="007F4E24"/>
    <w:rsid w:val="00800FDE"/>
    <w:rsid w:val="00801193"/>
    <w:rsid w:val="008045B8"/>
    <w:rsid w:val="008047FD"/>
    <w:rsid w:val="008062F4"/>
    <w:rsid w:val="008116D0"/>
    <w:rsid w:val="008126CD"/>
    <w:rsid w:val="00813FA7"/>
    <w:rsid w:val="008277BD"/>
    <w:rsid w:val="0083723F"/>
    <w:rsid w:val="008479E2"/>
    <w:rsid w:val="00851202"/>
    <w:rsid w:val="008576A1"/>
    <w:rsid w:val="00860192"/>
    <w:rsid w:val="00862B29"/>
    <w:rsid w:val="00875D08"/>
    <w:rsid w:val="00880B01"/>
    <w:rsid w:val="0089053D"/>
    <w:rsid w:val="0089494B"/>
    <w:rsid w:val="00895FA1"/>
    <w:rsid w:val="008962EA"/>
    <w:rsid w:val="00896807"/>
    <w:rsid w:val="00897A68"/>
    <w:rsid w:val="008A09CA"/>
    <w:rsid w:val="008A0C84"/>
    <w:rsid w:val="008A68AE"/>
    <w:rsid w:val="008B00C0"/>
    <w:rsid w:val="008C6C92"/>
    <w:rsid w:val="008D282D"/>
    <w:rsid w:val="008D2DAC"/>
    <w:rsid w:val="008D3683"/>
    <w:rsid w:val="008D6245"/>
    <w:rsid w:val="008D7170"/>
    <w:rsid w:val="008E0B90"/>
    <w:rsid w:val="008E4405"/>
    <w:rsid w:val="008E5680"/>
    <w:rsid w:val="008E584C"/>
    <w:rsid w:val="008E5DEA"/>
    <w:rsid w:val="008E651D"/>
    <w:rsid w:val="00903BE1"/>
    <w:rsid w:val="009046F6"/>
    <w:rsid w:val="00907FEE"/>
    <w:rsid w:val="00911EF6"/>
    <w:rsid w:val="009126BF"/>
    <w:rsid w:val="00912D10"/>
    <w:rsid w:val="009136D0"/>
    <w:rsid w:val="00916466"/>
    <w:rsid w:val="00925874"/>
    <w:rsid w:val="00926ED7"/>
    <w:rsid w:val="0092779C"/>
    <w:rsid w:val="00932431"/>
    <w:rsid w:val="009339E5"/>
    <w:rsid w:val="00936651"/>
    <w:rsid w:val="009456DD"/>
    <w:rsid w:val="00946DB4"/>
    <w:rsid w:val="0095320E"/>
    <w:rsid w:val="00954EAA"/>
    <w:rsid w:val="00955619"/>
    <w:rsid w:val="00957220"/>
    <w:rsid w:val="00960BE9"/>
    <w:rsid w:val="0096217B"/>
    <w:rsid w:val="00966F3E"/>
    <w:rsid w:val="009719F7"/>
    <w:rsid w:val="00973458"/>
    <w:rsid w:val="00974A55"/>
    <w:rsid w:val="00986AF1"/>
    <w:rsid w:val="00990237"/>
    <w:rsid w:val="00994F5A"/>
    <w:rsid w:val="009956EB"/>
    <w:rsid w:val="009974BC"/>
    <w:rsid w:val="009A19B3"/>
    <w:rsid w:val="009A516E"/>
    <w:rsid w:val="009C1604"/>
    <w:rsid w:val="009D496F"/>
    <w:rsid w:val="009D6DCB"/>
    <w:rsid w:val="009E0FC6"/>
    <w:rsid w:val="009E175E"/>
    <w:rsid w:val="009E1B73"/>
    <w:rsid w:val="009E4DF8"/>
    <w:rsid w:val="009F0CB8"/>
    <w:rsid w:val="009F1F4B"/>
    <w:rsid w:val="009F30E4"/>
    <w:rsid w:val="00A03405"/>
    <w:rsid w:val="00A109CA"/>
    <w:rsid w:val="00A20028"/>
    <w:rsid w:val="00A22201"/>
    <w:rsid w:val="00A226B1"/>
    <w:rsid w:val="00A31F9B"/>
    <w:rsid w:val="00A34494"/>
    <w:rsid w:val="00A40040"/>
    <w:rsid w:val="00A40B94"/>
    <w:rsid w:val="00A4611B"/>
    <w:rsid w:val="00A51335"/>
    <w:rsid w:val="00A57584"/>
    <w:rsid w:val="00A57602"/>
    <w:rsid w:val="00A62BFB"/>
    <w:rsid w:val="00A6479A"/>
    <w:rsid w:val="00A64CE6"/>
    <w:rsid w:val="00A64E12"/>
    <w:rsid w:val="00A65914"/>
    <w:rsid w:val="00A65BC4"/>
    <w:rsid w:val="00A743D2"/>
    <w:rsid w:val="00A74E3F"/>
    <w:rsid w:val="00A91B5E"/>
    <w:rsid w:val="00A93932"/>
    <w:rsid w:val="00A94072"/>
    <w:rsid w:val="00A94A45"/>
    <w:rsid w:val="00AB247D"/>
    <w:rsid w:val="00AB3140"/>
    <w:rsid w:val="00AB43D5"/>
    <w:rsid w:val="00AB7BA9"/>
    <w:rsid w:val="00AC083C"/>
    <w:rsid w:val="00AC371E"/>
    <w:rsid w:val="00AC3A65"/>
    <w:rsid w:val="00AC57A8"/>
    <w:rsid w:val="00AC6414"/>
    <w:rsid w:val="00AD1711"/>
    <w:rsid w:val="00AD6610"/>
    <w:rsid w:val="00AE2BA5"/>
    <w:rsid w:val="00AE45C7"/>
    <w:rsid w:val="00AF464C"/>
    <w:rsid w:val="00AF58AE"/>
    <w:rsid w:val="00AF5923"/>
    <w:rsid w:val="00B04D24"/>
    <w:rsid w:val="00B10ABD"/>
    <w:rsid w:val="00B16BD6"/>
    <w:rsid w:val="00B16D36"/>
    <w:rsid w:val="00B174A5"/>
    <w:rsid w:val="00B25B43"/>
    <w:rsid w:val="00B266C1"/>
    <w:rsid w:val="00B26908"/>
    <w:rsid w:val="00B31617"/>
    <w:rsid w:val="00B33E26"/>
    <w:rsid w:val="00B34F64"/>
    <w:rsid w:val="00B43FB7"/>
    <w:rsid w:val="00B457EE"/>
    <w:rsid w:val="00B5007C"/>
    <w:rsid w:val="00B55283"/>
    <w:rsid w:val="00B57E48"/>
    <w:rsid w:val="00B6053E"/>
    <w:rsid w:val="00B63AFC"/>
    <w:rsid w:val="00B67040"/>
    <w:rsid w:val="00B70F85"/>
    <w:rsid w:val="00B73D77"/>
    <w:rsid w:val="00B74189"/>
    <w:rsid w:val="00B7548D"/>
    <w:rsid w:val="00B822D6"/>
    <w:rsid w:val="00B90134"/>
    <w:rsid w:val="00B925A7"/>
    <w:rsid w:val="00B92953"/>
    <w:rsid w:val="00B944EF"/>
    <w:rsid w:val="00B950DF"/>
    <w:rsid w:val="00BA03A5"/>
    <w:rsid w:val="00BA0C40"/>
    <w:rsid w:val="00BA1323"/>
    <w:rsid w:val="00BB1427"/>
    <w:rsid w:val="00BB74FA"/>
    <w:rsid w:val="00BC1056"/>
    <w:rsid w:val="00BC2F88"/>
    <w:rsid w:val="00BC68D3"/>
    <w:rsid w:val="00BC78C3"/>
    <w:rsid w:val="00BE5E3B"/>
    <w:rsid w:val="00BF1049"/>
    <w:rsid w:val="00BF5342"/>
    <w:rsid w:val="00BF53A1"/>
    <w:rsid w:val="00C02BEE"/>
    <w:rsid w:val="00C03E23"/>
    <w:rsid w:val="00C07F05"/>
    <w:rsid w:val="00C117EE"/>
    <w:rsid w:val="00C12E62"/>
    <w:rsid w:val="00C219B1"/>
    <w:rsid w:val="00C24812"/>
    <w:rsid w:val="00C25417"/>
    <w:rsid w:val="00C25A16"/>
    <w:rsid w:val="00C34481"/>
    <w:rsid w:val="00C367EB"/>
    <w:rsid w:val="00C36F19"/>
    <w:rsid w:val="00C37639"/>
    <w:rsid w:val="00C42D0A"/>
    <w:rsid w:val="00C44789"/>
    <w:rsid w:val="00C47C5D"/>
    <w:rsid w:val="00C503F4"/>
    <w:rsid w:val="00C51920"/>
    <w:rsid w:val="00C51A2B"/>
    <w:rsid w:val="00C6323B"/>
    <w:rsid w:val="00C70701"/>
    <w:rsid w:val="00C75525"/>
    <w:rsid w:val="00C8012C"/>
    <w:rsid w:val="00C811E6"/>
    <w:rsid w:val="00C870DB"/>
    <w:rsid w:val="00C91EDC"/>
    <w:rsid w:val="00C92CEB"/>
    <w:rsid w:val="00C9539F"/>
    <w:rsid w:val="00CB4580"/>
    <w:rsid w:val="00CB6080"/>
    <w:rsid w:val="00CC04E7"/>
    <w:rsid w:val="00CC0D0A"/>
    <w:rsid w:val="00CC2FA4"/>
    <w:rsid w:val="00CC6E01"/>
    <w:rsid w:val="00CD24FA"/>
    <w:rsid w:val="00CE2FE3"/>
    <w:rsid w:val="00CE45E5"/>
    <w:rsid w:val="00CE5AF0"/>
    <w:rsid w:val="00CF5AF9"/>
    <w:rsid w:val="00CF7780"/>
    <w:rsid w:val="00D11ACA"/>
    <w:rsid w:val="00D12C1C"/>
    <w:rsid w:val="00D22F7C"/>
    <w:rsid w:val="00D30ED9"/>
    <w:rsid w:val="00D31C3E"/>
    <w:rsid w:val="00D35063"/>
    <w:rsid w:val="00D40076"/>
    <w:rsid w:val="00D44747"/>
    <w:rsid w:val="00D44D5F"/>
    <w:rsid w:val="00D45E8A"/>
    <w:rsid w:val="00D50C6A"/>
    <w:rsid w:val="00D5186E"/>
    <w:rsid w:val="00D5263D"/>
    <w:rsid w:val="00D53519"/>
    <w:rsid w:val="00D5452B"/>
    <w:rsid w:val="00D63525"/>
    <w:rsid w:val="00D6438F"/>
    <w:rsid w:val="00D644B9"/>
    <w:rsid w:val="00D73E7C"/>
    <w:rsid w:val="00D77D8E"/>
    <w:rsid w:val="00D84C27"/>
    <w:rsid w:val="00D85C7A"/>
    <w:rsid w:val="00D93C35"/>
    <w:rsid w:val="00DA35E9"/>
    <w:rsid w:val="00DB69AB"/>
    <w:rsid w:val="00DC571E"/>
    <w:rsid w:val="00DD0DE5"/>
    <w:rsid w:val="00DD7DD4"/>
    <w:rsid w:val="00DE5B15"/>
    <w:rsid w:val="00DF3526"/>
    <w:rsid w:val="00DF7323"/>
    <w:rsid w:val="00E0694C"/>
    <w:rsid w:val="00E07B1C"/>
    <w:rsid w:val="00E1236A"/>
    <w:rsid w:val="00E133B4"/>
    <w:rsid w:val="00E13921"/>
    <w:rsid w:val="00E15ED4"/>
    <w:rsid w:val="00E1722C"/>
    <w:rsid w:val="00E177B8"/>
    <w:rsid w:val="00E22AC3"/>
    <w:rsid w:val="00E24AFD"/>
    <w:rsid w:val="00E26046"/>
    <w:rsid w:val="00E26FD0"/>
    <w:rsid w:val="00E3576F"/>
    <w:rsid w:val="00E35B7A"/>
    <w:rsid w:val="00E37B4C"/>
    <w:rsid w:val="00E43F76"/>
    <w:rsid w:val="00E4630C"/>
    <w:rsid w:val="00E54BB8"/>
    <w:rsid w:val="00E5614B"/>
    <w:rsid w:val="00E62588"/>
    <w:rsid w:val="00E70B3B"/>
    <w:rsid w:val="00E7257C"/>
    <w:rsid w:val="00E76AC6"/>
    <w:rsid w:val="00E8115E"/>
    <w:rsid w:val="00E829E2"/>
    <w:rsid w:val="00E928F4"/>
    <w:rsid w:val="00EB2B06"/>
    <w:rsid w:val="00EB2C14"/>
    <w:rsid w:val="00EB37CC"/>
    <w:rsid w:val="00EB6854"/>
    <w:rsid w:val="00EB6EBF"/>
    <w:rsid w:val="00EC21B8"/>
    <w:rsid w:val="00EC2B74"/>
    <w:rsid w:val="00EC4AD6"/>
    <w:rsid w:val="00ED6694"/>
    <w:rsid w:val="00EE129C"/>
    <w:rsid w:val="00EE27C2"/>
    <w:rsid w:val="00EE6F48"/>
    <w:rsid w:val="00EE7888"/>
    <w:rsid w:val="00EF0923"/>
    <w:rsid w:val="00EF1A3E"/>
    <w:rsid w:val="00EF7F7A"/>
    <w:rsid w:val="00F04D17"/>
    <w:rsid w:val="00F07970"/>
    <w:rsid w:val="00F14007"/>
    <w:rsid w:val="00F16A18"/>
    <w:rsid w:val="00F216FF"/>
    <w:rsid w:val="00F266E9"/>
    <w:rsid w:val="00F30973"/>
    <w:rsid w:val="00F320D5"/>
    <w:rsid w:val="00F331B3"/>
    <w:rsid w:val="00F44ECC"/>
    <w:rsid w:val="00F45768"/>
    <w:rsid w:val="00F4644A"/>
    <w:rsid w:val="00F50542"/>
    <w:rsid w:val="00F600C8"/>
    <w:rsid w:val="00F601C8"/>
    <w:rsid w:val="00F647F5"/>
    <w:rsid w:val="00F713C4"/>
    <w:rsid w:val="00F724BD"/>
    <w:rsid w:val="00F81315"/>
    <w:rsid w:val="00F84F87"/>
    <w:rsid w:val="00F8640E"/>
    <w:rsid w:val="00F86CD2"/>
    <w:rsid w:val="00F9442F"/>
    <w:rsid w:val="00F95EB6"/>
    <w:rsid w:val="00F9681D"/>
    <w:rsid w:val="00FA083E"/>
    <w:rsid w:val="00FA0B58"/>
    <w:rsid w:val="00FA205F"/>
    <w:rsid w:val="00FA2235"/>
    <w:rsid w:val="00FA3532"/>
    <w:rsid w:val="00FA440A"/>
    <w:rsid w:val="00FB0879"/>
    <w:rsid w:val="00FC2305"/>
    <w:rsid w:val="00FC5A46"/>
    <w:rsid w:val="00FC5D2E"/>
    <w:rsid w:val="00FE05D8"/>
    <w:rsid w:val="00FE0E6F"/>
    <w:rsid w:val="00FF00F0"/>
    <w:rsid w:val="00FF41A0"/>
    <w:rsid w:val="00FF49C6"/>
    <w:rsid w:val="00FF5865"/>
    <w:rsid w:val="00FF755E"/>
    <w:rsid w:val="00FF7D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1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024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3B790B"/>
    <w:pPr>
      <w:keepNext/>
      <w:outlineLvl w:val="1"/>
    </w:pPr>
    <w:rPr>
      <w:sz w:val="28"/>
    </w:rPr>
  </w:style>
  <w:style w:type="paragraph" w:styleId="Ttulo9">
    <w:name w:val="heading 9"/>
    <w:basedOn w:val="Normal"/>
    <w:next w:val="Normal"/>
    <w:link w:val="Ttulo9Char"/>
    <w:unhideWhenUsed/>
    <w:qFormat/>
    <w:rsid w:val="003B790B"/>
    <w:pPr>
      <w:keepNext/>
      <w:keepLines/>
      <w:spacing w:before="60" w:after="60"/>
      <w:ind w:left="284"/>
      <w:jc w:val="both"/>
      <w:outlineLvl w:val="8"/>
    </w:pPr>
    <w:rPr>
      <w:rFonts w:ascii="Arial" w:hAnsi="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3B790B"/>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3B790B"/>
    <w:rPr>
      <w:rFonts w:ascii="Arial" w:eastAsia="Times New Roman" w:hAnsi="Arial" w:cs="Times New Roman"/>
      <w:i/>
      <w:sz w:val="20"/>
      <w:szCs w:val="20"/>
      <w:lang w:eastAsia="pt-BR"/>
    </w:rPr>
  </w:style>
  <w:style w:type="paragraph" w:styleId="NormalWeb">
    <w:name w:val="Normal (Web)"/>
    <w:basedOn w:val="Normal"/>
    <w:uiPriority w:val="99"/>
    <w:unhideWhenUsed/>
    <w:rsid w:val="003B790B"/>
    <w:pPr>
      <w:spacing w:before="100" w:beforeAutospacing="1" w:after="100" w:afterAutospacing="1"/>
    </w:pPr>
    <w:rPr>
      <w:sz w:val="24"/>
      <w:szCs w:val="24"/>
    </w:rPr>
  </w:style>
  <w:style w:type="paragraph" w:styleId="Legenda">
    <w:name w:val="caption"/>
    <w:basedOn w:val="Normal"/>
    <w:next w:val="Normal"/>
    <w:unhideWhenUsed/>
    <w:qFormat/>
    <w:rsid w:val="003B790B"/>
    <w:rPr>
      <w:b/>
      <w:bCs/>
    </w:rPr>
  </w:style>
  <w:style w:type="paragraph" w:styleId="Ttulo">
    <w:name w:val="Title"/>
    <w:basedOn w:val="Normal"/>
    <w:link w:val="TtuloChar"/>
    <w:qFormat/>
    <w:rsid w:val="003B790B"/>
    <w:pPr>
      <w:jc w:val="center"/>
    </w:pPr>
    <w:rPr>
      <w:rFonts w:ascii="Courier New" w:hAnsi="Courier New"/>
      <w:sz w:val="32"/>
    </w:rPr>
  </w:style>
  <w:style w:type="character" w:customStyle="1" w:styleId="TtuloChar">
    <w:name w:val="Título Char"/>
    <w:basedOn w:val="Fontepargpadro"/>
    <w:link w:val="Ttulo"/>
    <w:rsid w:val="003B790B"/>
    <w:rPr>
      <w:rFonts w:ascii="Courier New" w:eastAsia="Times New Roman" w:hAnsi="Courier New" w:cs="Times New Roman"/>
      <w:sz w:val="32"/>
      <w:szCs w:val="20"/>
      <w:lang w:eastAsia="pt-BR"/>
    </w:rPr>
  </w:style>
  <w:style w:type="paragraph" w:styleId="Corpodetexto">
    <w:name w:val="Body Text"/>
    <w:basedOn w:val="Normal"/>
    <w:link w:val="CorpodetextoChar"/>
    <w:semiHidden/>
    <w:unhideWhenUsed/>
    <w:rsid w:val="003B790B"/>
    <w:pPr>
      <w:jc w:val="both"/>
    </w:pPr>
  </w:style>
  <w:style w:type="character" w:customStyle="1" w:styleId="CorpodetextoChar">
    <w:name w:val="Corpo de texto Char"/>
    <w:basedOn w:val="Fontepargpadro"/>
    <w:link w:val="Corpodetexto"/>
    <w:semiHidden/>
    <w:rsid w:val="003B79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3B790B"/>
    <w:pPr>
      <w:keepLines/>
      <w:spacing w:before="60" w:after="60"/>
      <w:ind w:left="-142"/>
      <w:jc w:val="both"/>
    </w:pPr>
    <w:rPr>
      <w:rFonts w:ascii="Arial" w:hAnsi="Arial"/>
    </w:rPr>
  </w:style>
  <w:style w:type="character" w:customStyle="1" w:styleId="RecuodecorpodetextoChar">
    <w:name w:val="Recuo de corpo de texto Char"/>
    <w:basedOn w:val="Fontepargpadro"/>
    <w:link w:val="Recuodecorpodetexto"/>
    <w:rsid w:val="003B790B"/>
    <w:rPr>
      <w:rFonts w:ascii="Arial" w:eastAsia="Times New Roman" w:hAnsi="Arial" w:cs="Times New Roman"/>
      <w:sz w:val="20"/>
      <w:szCs w:val="20"/>
      <w:lang w:eastAsia="pt-BR"/>
    </w:rPr>
  </w:style>
  <w:style w:type="paragraph" w:styleId="PargrafodaLista">
    <w:name w:val="List Paragraph"/>
    <w:basedOn w:val="Normal"/>
    <w:uiPriority w:val="34"/>
    <w:qFormat/>
    <w:rsid w:val="003B790B"/>
    <w:pPr>
      <w:ind w:left="708"/>
    </w:pPr>
    <w:rPr>
      <w:sz w:val="24"/>
    </w:rPr>
  </w:style>
  <w:style w:type="paragraph" w:customStyle="1" w:styleId="A321065">
    <w:name w:val="_A321065"/>
    <w:basedOn w:val="Normal"/>
    <w:rsid w:val="003B790B"/>
    <w:pPr>
      <w:suppressAutoHyphens/>
      <w:autoSpaceDE w:val="0"/>
      <w:ind w:left="1296" w:right="1440" w:firstLine="4464"/>
      <w:jc w:val="both"/>
    </w:pPr>
    <w:rPr>
      <w:rFonts w:ascii="Tms Rmn" w:hAnsi="Tms Rmn"/>
      <w:szCs w:val="24"/>
    </w:rPr>
  </w:style>
  <w:style w:type="paragraph" w:customStyle="1" w:styleId="TABELA">
    <w:name w:val="TABELA"/>
    <w:basedOn w:val="Legenda"/>
    <w:next w:val="Normal"/>
    <w:rsid w:val="003B790B"/>
    <w:pPr>
      <w:ind w:left="1213" w:hanging="283"/>
      <w:jc w:val="center"/>
    </w:pPr>
    <w:rPr>
      <w:rFonts w:ascii="Arial" w:hAnsi="Arial"/>
      <w:bCs w:val="0"/>
      <w:lang w:eastAsia="ar-SA"/>
    </w:rPr>
  </w:style>
  <w:style w:type="paragraph" w:customStyle="1" w:styleId="A252575">
    <w:name w:val="_A252575"/>
    <w:basedOn w:val="Normal"/>
    <w:rsid w:val="003B790B"/>
    <w:pPr>
      <w:suppressAutoHyphens/>
      <w:autoSpaceDE w:val="0"/>
      <w:ind w:left="3456" w:firstLine="3456"/>
      <w:jc w:val="both"/>
    </w:pPr>
    <w:rPr>
      <w:rFonts w:ascii="Tms Rmn" w:hAnsi="Tms Rmn"/>
      <w:szCs w:val="24"/>
    </w:rPr>
  </w:style>
  <w:style w:type="paragraph" w:styleId="Cabealho">
    <w:name w:val="header"/>
    <w:basedOn w:val="Normal"/>
    <w:link w:val="CabealhoChar"/>
    <w:unhideWhenUsed/>
    <w:rsid w:val="003B790B"/>
    <w:pPr>
      <w:tabs>
        <w:tab w:val="center" w:pos="4252"/>
        <w:tab w:val="right" w:pos="8504"/>
      </w:tabs>
    </w:pPr>
  </w:style>
  <w:style w:type="character" w:customStyle="1" w:styleId="CabealhoChar">
    <w:name w:val="Cabeçalho Char"/>
    <w:basedOn w:val="Fontepargpadro"/>
    <w:link w:val="Cabealho"/>
    <w:rsid w:val="003B790B"/>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B790B"/>
    <w:pPr>
      <w:tabs>
        <w:tab w:val="center" w:pos="4252"/>
        <w:tab w:val="right" w:pos="8504"/>
      </w:tabs>
    </w:pPr>
  </w:style>
  <w:style w:type="character" w:customStyle="1" w:styleId="RodapChar">
    <w:name w:val="Rodapé Char"/>
    <w:basedOn w:val="Fontepargpadro"/>
    <w:link w:val="Rodap"/>
    <w:rsid w:val="003B790B"/>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02492A"/>
    <w:rPr>
      <w:rFonts w:asciiTheme="majorHAnsi" w:eastAsiaTheme="majorEastAsia" w:hAnsiTheme="majorHAnsi" w:cstheme="majorBidi"/>
      <w:b/>
      <w:bCs/>
      <w:color w:val="365F91" w:themeColor="accent1" w:themeShade="BF"/>
      <w:sz w:val="28"/>
      <w:szCs w:val="28"/>
      <w:lang w:eastAsia="pt-BR"/>
    </w:rPr>
  </w:style>
  <w:style w:type="paragraph" w:customStyle="1" w:styleId="reservado3">
    <w:name w:val="reservado3"/>
    <w:basedOn w:val="Normal"/>
    <w:rsid w:val="000249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character" w:styleId="Forte">
    <w:name w:val="Strong"/>
    <w:basedOn w:val="Fontepargpadro"/>
    <w:qFormat/>
    <w:rsid w:val="007D29FA"/>
    <w:rPr>
      <w:b/>
      <w:bCs/>
    </w:rPr>
  </w:style>
  <w:style w:type="character" w:styleId="nfase">
    <w:name w:val="Emphasis"/>
    <w:basedOn w:val="Fontepargpadro"/>
    <w:qFormat/>
    <w:rsid w:val="00683038"/>
    <w:rPr>
      <w:i/>
      <w:iCs/>
    </w:rPr>
  </w:style>
  <w:style w:type="character" w:styleId="Hyperlink">
    <w:name w:val="Hyperlink"/>
    <w:basedOn w:val="Fontepargpadro"/>
    <w:uiPriority w:val="99"/>
    <w:rsid w:val="004A12A3"/>
    <w:rPr>
      <w:color w:val="0000FF"/>
      <w:u w:val="single"/>
    </w:rPr>
  </w:style>
  <w:style w:type="paragraph" w:customStyle="1" w:styleId="bloco">
    <w:name w:val="bloco"/>
    <w:rsid w:val="00C24812"/>
    <w:pPr>
      <w:spacing w:after="0" w:line="240" w:lineRule="exact"/>
      <w:ind w:right="10800"/>
      <w:jc w:val="both"/>
    </w:pPr>
    <w:rPr>
      <w:rFonts w:ascii="Courier" w:eastAsia="Times New Roman" w:hAnsi="Courier" w:cs="Times New Roman"/>
      <w:sz w:val="24"/>
      <w:szCs w:val="20"/>
      <w:lang w:val="pt-PT" w:eastAsia="pt-BR"/>
    </w:rPr>
  </w:style>
  <w:style w:type="paragraph" w:styleId="SemEspaamento">
    <w:name w:val="No Spacing"/>
    <w:qFormat/>
    <w:rsid w:val="00A65BC4"/>
    <w:pPr>
      <w:spacing w:after="0" w:line="240" w:lineRule="auto"/>
    </w:pPr>
  </w:style>
  <w:style w:type="table" w:styleId="Tabelacomgrade">
    <w:name w:val="Table Grid"/>
    <w:basedOn w:val="Tabelanormal"/>
    <w:uiPriority w:val="59"/>
    <w:rsid w:val="00A65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1340">
      <w:bodyDiv w:val="1"/>
      <w:marLeft w:val="0"/>
      <w:marRight w:val="0"/>
      <w:marTop w:val="0"/>
      <w:marBottom w:val="0"/>
      <w:divBdr>
        <w:top w:val="none" w:sz="0" w:space="0" w:color="auto"/>
        <w:left w:val="none" w:sz="0" w:space="0" w:color="auto"/>
        <w:bottom w:val="none" w:sz="0" w:space="0" w:color="auto"/>
        <w:right w:val="none" w:sz="0" w:space="0" w:color="auto"/>
      </w:divBdr>
    </w:div>
    <w:div w:id="109671406">
      <w:bodyDiv w:val="1"/>
      <w:marLeft w:val="0"/>
      <w:marRight w:val="0"/>
      <w:marTop w:val="0"/>
      <w:marBottom w:val="0"/>
      <w:divBdr>
        <w:top w:val="none" w:sz="0" w:space="0" w:color="auto"/>
        <w:left w:val="none" w:sz="0" w:space="0" w:color="auto"/>
        <w:bottom w:val="none" w:sz="0" w:space="0" w:color="auto"/>
        <w:right w:val="none" w:sz="0" w:space="0" w:color="auto"/>
      </w:divBdr>
    </w:div>
    <w:div w:id="123698116">
      <w:bodyDiv w:val="1"/>
      <w:marLeft w:val="0"/>
      <w:marRight w:val="0"/>
      <w:marTop w:val="0"/>
      <w:marBottom w:val="0"/>
      <w:divBdr>
        <w:top w:val="none" w:sz="0" w:space="0" w:color="auto"/>
        <w:left w:val="none" w:sz="0" w:space="0" w:color="auto"/>
        <w:bottom w:val="none" w:sz="0" w:space="0" w:color="auto"/>
        <w:right w:val="none" w:sz="0" w:space="0" w:color="auto"/>
      </w:divBdr>
    </w:div>
    <w:div w:id="265231347">
      <w:bodyDiv w:val="1"/>
      <w:marLeft w:val="0"/>
      <w:marRight w:val="0"/>
      <w:marTop w:val="0"/>
      <w:marBottom w:val="0"/>
      <w:divBdr>
        <w:top w:val="none" w:sz="0" w:space="0" w:color="auto"/>
        <w:left w:val="none" w:sz="0" w:space="0" w:color="auto"/>
        <w:bottom w:val="none" w:sz="0" w:space="0" w:color="auto"/>
        <w:right w:val="none" w:sz="0" w:space="0" w:color="auto"/>
      </w:divBdr>
    </w:div>
    <w:div w:id="313801373">
      <w:bodyDiv w:val="1"/>
      <w:marLeft w:val="0"/>
      <w:marRight w:val="0"/>
      <w:marTop w:val="0"/>
      <w:marBottom w:val="0"/>
      <w:divBdr>
        <w:top w:val="none" w:sz="0" w:space="0" w:color="auto"/>
        <w:left w:val="none" w:sz="0" w:space="0" w:color="auto"/>
        <w:bottom w:val="none" w:sz="0" w:space="0" w:color="auto"/>
        <w:right w:val="none" w:sz="0" w:space="0" w:color="auto"/>
      </w:divBdr>
    </w:div>
    <w:div w:id="659508923">
      <w:bodyDiv w:val="1"/>
      <w:marLeft w:val="0"/>
      <w:marRight w:val="0"/>
      <w:marTop w:val="0"/>
      <w:marBottom w:val="0"/>
      <w:divBdr>
        <w:top w:val="none" w:sz="0" w:space="0" w:color="auto"/>
        <w:left w:val="none" w:sz="0" w:space="0" w:color="auto"/>
        <w:bottom w:val="none" w:sz="0" w:space="0" w:color="auto"/>
        <w:right w:val="none" w:sz="0" w:space="0" w:color="auto"/>
      </w:divBdr>
    </w:div>
    <w:div w:id="680863588">
      <w:bodyDiv w:val="1"/>
      <w:marLeft w:val="0"/>
      <w:marRight w:val="0"/>
      <w:marTop w:val="0"/>
      <w:marBottom w:val="0"/>
      <w:divBdr>
        <w:top w:val="none" w:sz="0" w:space="0" w:color="auto"/>
        <w:left w:val="none" w:sz="0" w:space="0" w:color="auto"/>
        <w:bottom w:val="none" w:sz="0" w:space="0" w:color="auto"/>
        <w:right w:val="none" w:sz="0" w:space="0" w:color="auto"/>
      </w:divBdr>
    </w:div>
    <w:div w:id="993947747">
      <w:bodyDiv w:val="1"/>
      <w:marLeft w:val="0"/>
      <w:marRight w:val="0"/>
      <w:marTop w:val="0"/>
      <w:marBottom w:val="0"/>
      <w:divBdr>
        <w:top w:val="none" w:sz="0" w:space="0" w:color="auto"/>
        <w:left w:val="none" w:sz="0" w:space="0" w:color="auto"/>
        <w:bottom w:val="none" w:sz="0" w:space="0" w:color="auto"/>
        <w:right w:val="none" w:sz="0" w:space="0" w:color="auto"/>
      </w:divBdr>
    </w:div>
    <w:div w:id="997883061">
      <w:bodyDiv w:val="1"/>
      <w:marLeft w:val="0"/>
      <w:marRight w:val="0"/>
      <w:marTop w:val="0"/>
      <w:marBottom w:val="0"/>
      <w:divBdr>
        <w:top w:val="none" w:sz="0" w:space="0" w:color="auto"/>
        <w:left w:val="none" w:sz="0" w:space="0" w:color="auto"/>
        <w:bottom w:val="none" w:sz="0" w:space="0" w:color="auto"/>
        <w:right w:val="none" w:sz="0" w:space="0" w:color="auto"/>
      </w:divBdr>
    </w:div>
    <w:div w:id="1085808705">
      <w:bodyDiv w:val="1"/>
      <w:marLeft w:val="0"/>
      <w:marRight w:val="0"/>
      <w:marTop w:val="0"/>
      <w:marBottom w:val="0"/>
      <w:divBdr>
        <w:top w:val="none" w:sz="0" w:space="0" w:color="auto"/>
        <w:left w:val="none" w:sz="0" w:space="0" w:color="auto"/>
        <w:bottom w:val="none" w:sz="0" w:space="0" w:color="auto"/>
        <w:right w:val="none" w:sz="0" w:space="0" w:color="auto"/>
      </w:divBdr>
    </w:div>
    <w:div w:id="1116175834">
      <w:bodyDiv w:val="1"/>
      <w:marLeft w:val="0"/>
      <w:marRight w:val="0"/>
      <w:marTop w:val="0"/>
      <w:marBottom w:val="0"/>
      <w:divBdr>
        <w:top w:val="none" w:sz="0" w:space="0" w:color="auto"/>
        <w:left w:val="none" w:sz="0" w:space="0" w:color="auto"/>
        <w:bottom w:val="none" w:sz="0" w:space="0" w:color="auto"/>
        <w:right w:val="none" w:sz="0" w:space="0" w:color="auto"/>
      </w:divBdr>
    </w:div>
    <w:div w:id="1203205253">
      <w:bodyDiv w:val="1"/>
      <w:marLeft w:val="0"/>
      <w:marRight w:val="0"/>
      <w:marTop w:val="0"/>
      <w:marBottom w:val="0"/>
      <w:divBdr>
        <w:top w:val="none" w:sz="0" w:space="0" w:color="auto"/>
        <w:left w:val="none" w:sz="0" w:space="0" w:color="auto"/>
        <w:bottom w:val="none" w:sz="0" w:space="0" w:color="auto"/>
        <w:right w:val="none" w:sz="0" w:space="0" w:color="auto"/>
      </w:divBdr>
    </w:div>
    <w:div w:id="1245262049">
      <w:bodyDiv w:val="1"/>
      <w:marLeft w:val="0"/>
      <w:marRight w:val="0"/>
      <w:marTop w:val="0"/>
      <w:marBottom w:val="0"/>
      <w:divBdr>
        <w:top w:val="none" w:sz="0" w:space="0" w:color="auto"/>
        <w:left w:val="none" w:sz="0" w:space="0" w:color="auto"/>
        <w:bottom w:val="none" w:sz="0" w:space="0" w:color="auto"/>
        <w:right w:val="none" w:sz="0" w:space="0" w:color="auto"/>
      </w:divBdr>
    </w:div>
    <w:div w:id="1438864578">
      <w:bodyDiv w:val="1"/>
      <w:marLeft w:val="0"/>
      <w:marRight w:val="0"/>
      <w:marTop w:val="0"/>
      <w:marBottom w:val="0"/>
      <w:divBdr>
        <w:top w:val="none" w:sz="0" w:space="0" w:color="auto"/>
        <w:left w:val="none" w:sz="0" w:space="0" w:color="auto"/>
        <w:bottom w:val="none" w:sz="0" w:space="0" w:color="auto"/>
        <w:right w:val="none" w:sz="0" w:space="0" w:color="auto"/>
      </w:divBdr>
    </w:div>
    <w:div w:id="1548688219">
      <w:bodyDiv w:val="1"/>
      <w:marLeft w:val="0"/>
      <w:marRight w:val="0"/>
      <w:marTop w:val="0"/>
      <w:marBottom w:val="0"/>
      <w:divBdr>
        <w:top w:val="none" w:sz="0" w:space="0" w:color="auto"/>
        <w:left w:val="none" w:sz="0" w:space="0" w:color="auto"/>
        <w:bottom w:val="none" w:sz="0" w:space="0" w:color="auto"/>
        <w:right w:val="none" w:sz="0" w:space="0" w:color="auto"/>
      </w:divBdr>
    </w:div>
    <w:div w:id="1569803886">
      <w:bodyDiv w:val="1"/>
      <w:marLeft w:val="0"/>
      <w:marRight w:val="0"/>
      <w:marTop w:val="0"/>
      <w:marBottom w:val="0"/>
      <w:divBdr>
        <w:top w:val="none" w:sz="0" w:space="0" w:color="auto"/>
        <w:left w:val="none" w:sz="0" w:space="0" w:color="auto"/>
        <w:bottom w:val="none" w:sz="0" w:space="0" w:color="auto"/>
        <w:right w:val="none" w:sz="0" w:space="0" w:color="auto"/>
      </w:divBdr>
    </w:div>
    <w:div w:id="1985619626">
      <w:bodyDiv w:val="1"/>
      <w:marLeft w:val="0"/>
      <w:marRight w:val="0"/>
      <w:marTop w:val="0"/>
      <w:marBottom w:val="0"/>
      <w:divBdr>
        <w:top w:val="none" w:sz="0" w:space="0" w:color="auto"/>
        <w:left w:val="none" w:sz="0" w:space="0" w:color="auto"/>
        <w:bottom w:val="none" w:sz="0" w:space="0" w:color="auto"/>
        <w:right w:val="none" w:sz="0" w:space="0" w:color="auto"/>
      </w:divBdr>
    </w:div>
    <w:div w:id="2080054361">
      <w:bodyDiv w:val="1"/>
      <w:marLeft w:val="0"/>
      <w:marRight w:val="0"/>
      <w:marTop w:val="0"/>
      <w:marBottom w:val="0"/>
      <w:divBdr>
        <w:top w:val="none" w:sz="0" w:space="0" w:color="auto"/>
        <w:left w:val="none" w:sz="0" w:space="0" w:color="auto"/>
        <w:bottom w:val="none" w:sz="0" w:space="0" w:color="auto"/>
        <w:right w:val="none" w:sz="0" w:space="0" w:color="auto"/>
      </w:divBdr>
    </w:div>
    <w:div w:id="21375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inhos.pr.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67A3-D364-4FFB-8A1B-ABFB692A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36</Pages>
  <Words>9552</Words>
  <Characters>51585</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hassan</cp:lastModifiedBy>
  <cp:revision>27</cp:revision>
  <cp:lastPrinted>2011-01-03T17:56:00Z</cp:lastPrinted>
  <dcterms:created xsi:type="dcterms:W3CDTF">2010-12-07T19:10:00Z</dcterms:created>
  <dcterms:modified xsi:type="dcterms:W3CDTF">2011-01-05T13:14:00Z</dcterms:modified>
</cp:coreProperties>
</file>