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Default="000A35F3" w:rsidP="00C80E6D">
      <w:pPr>
        <w:pStyle w:val="Ttulo"/>
        <w:rPr>
          <w:rFonts w:cs="Arial"/>
          <w:sz w:val="28"/>
          <w:szCs w:val="28"/>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670C3E">
        <w:rPr>
          <w:rFonts w:ascii="Arial" w:hAnsi="Arial" w:cs="Arial"/>
          <w:sz w:val="24"/>
          <w:szCs w:val="24"/>
        </w:rPr>
        <w:t>05</w:t>
      </w:r>
      <w:r w:rsidR="00F34FB4">
        <w:rPr>
          <w:rFonts w:ascii="Arial" w:hAnsi="Arial" w:cs="Arial"/>
          <w:sz w:val="24"/>
          <w:szCs w:val="24"/>
        </w:rPr>
        <w:t xml:space="preserve"> </w:t>
      </w:r>
      <w:r w:rsidRPr="00062FD3">
        <w:rPr>
          <w:rFonts w:ascii="Arial" w:hAnsi="Arial" w:cs="Arial"/>
          <w:sz w:val="24"/>
          <w:szCs w:val="24"/>
        </w:rPr>
        <w:t xml:space="preserve">de </w:t>
      </w:r>
      <w:r w:rsidR="00670C3E">
        <w:rPr>
          <w:rFonts w:ascii="Arial" w:hAnsi="Arial" w:cs="Arial"/>
          <w:sz w:val="24"/>
          <w:szCs w:val="24"/>
        </w:rPr>
        <w:t>Julho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D00788">
        <w:rPr>
          <w:rFonts w:ascii="Arial" w:hAnsi="Arial" w:cs="Arial"/>
          <w:sz w:val="24"/>
          <w:szCs w:val="24"/>
        </w:rPr>
        <w:t>Tenente do Quartel do Corpo de Bombeiros de Matinhos - FUNREBOM</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sidR="002435A5">
        <w:rPr>
          <w:rFonts w:ascii="Arial" w:hAnsi="Arial" w:cs="Arial"/>
          <w:sz w:val="24"/>
          <w:szCs w:val="24"/>
        </w:rPr>
        <w:t xml:space="preserve"> para Registro de Preço </w:t>
      </w:r>
      <w:r w:rsidRPr="00062FD3">
        <w:rPr>
          <w:rFonts w:ascii="Arial" w:hAnsi="Arial" w:cs="Arial"/>
          <w:sz w:val="24"/>
          <w:szCs w:val="24"/>
        </w:rPr>
        <w:t xml:space="preserve">n.º </w:t>
      </w:r>
      <w:r w:rsidR="00670C3E">
        <w:rPr>
          <w:rFonts w:ascii="Arial" w:hAnsi="Arial" w:cs="Arial"/>
          <w:sz w:val="24"/>
          <w:szCs w:val="24"/>
        </w:rPr>
        <w:t>059</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670C3E">
        <w:rPr>
          <w:rFonts w:ascii="Arial" w:hAnsi="Arial" w:cs="Arial"/>
          <w:sz w:val="24"/>
          <w:szCs w:val="24"/>
        </w:rPr>
        <w:t>22</w:t>
      </w:r>
      <w:r>
        <w:rPr>
          <w:rFonts w:ascii="Arial" w:hAnsi="Arial" w:cs="Arial"/>
          <w:sz w:val="24"/>
          <w:szCs w:val="24"/>
        </w:rPr>
        <w:t xml:space="preserve"> de </w:t>
      </w:r>
      <w:r w:rsidR="00670C3E">
        <w:rPr>
          <w:rFonts w:ascii="Arial" w:hAnsi="Arial" w:cs="Arial"/>
          <w:sz w:val="24"/>
          <w:szCs w:val="24"/>
        </w:rPr>
        <w:t>Julho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670C3E">
        <w:rPr>
          <w:rFonts w:ascii="Arial" w:hAnsi="Arial" w:cs="Arial"/>
          <w:sz w:val="24"/>
          <w:szCs w:val="24"/>
        </w:rPr>
        <w:t>09</w:t>
      </w:r>
      <w:r>
        <w:rPr>
          <w:rFonts w:ascii="Arial" w:hAnsi="Arial" w:cs="Arial"/>
          <w:sz w:val="24"/>
          <w:szCs w:val="24"/>
        </w:rPr>
        <w:t>:</w:t>
      </w:r>
      <w:r w:rsidR="00CA1D8C">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670C3E" w:rsidP="0006187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PREGÃO PRESENCIAL</w:t>
      </w:r>
      <w:r w:rsidR="002435A5">
        <w:rPr>
          <w:rFonts w:ascii="Arial" w:hAnsi="Arial" w:cs="Arial"/>
          <w:b/>
          <w:sz w:val="24"/>
          <w:szCs w:val="24"/>
        </w:rPr>
        <w:t xml:space="preserve"> PARA REGISTRO DE PREÇO</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670C3E">
        <w:rPr>
          <w:rFonts w:ascii="Arial" w:hAnsi="Arial" w:cs="Arial"/>
          <w:b/>
          <w:sz w:val="24"/>
          <w:szCs w:val="24"/>
        </w:rPr>
        <w:t>059</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D00788" w:rsidRDefault="00061877" w:rsidP="00061877">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D00788">
        <w:rPr>
          <w:rFonts w:ascii="Arial" w:hAnsi="Arial" w:cs="Arial"/>
          <w:b/>
          <w:sz w:val="24"/>
          <w:szCs w:val="24"/>
        </w:rPr>
        <w:t>CONTRATAÇÃO DE EMPRESA DE TELEFONIA MÓVEL</w:t>
      </w:r>
      <w:r w:rsidR="00ED66F3" w:rsidRPr="00D00788">
        <w:rPr>
          <w:rFonts w:ascii="Arial" w:hAnsi="Arial" w:cs="Arial"/>
          <w:sz w:val="24"/>
          <w:szCs w:val="24"/>
        </w:rPr>
        <w:t xml:space="preserve"> </w:t>
      </w:r>
      <w:r w:rsidR="002435A5">
        <w:rPr>
          <w:rFonts w:ascii="Arial" w:hAnsi="Arial" w:cs="Arial"/>
          <w:sz w:val="24"/>
          <w:szCs w:val="24"/>
        </w:rPr>
        <w:t xml:space="preserve">PARA ATENDER </w:t>
      </w:r>
      <w:r w:rsidR="00D00788">
        <w:rPr>
          <w:rFonts w:ascii="Arial" w:hAnsi="Arial" w:cs="Arial"/>
          <w:sz w:val="24"/>
          <w:szCs w:val="24"/>
        </w:rPr>
        <w:t>O QUARTEL DO CORPO DE BOMBEIROS DE MATINHOS - FUNREBOM</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670C3E">
        <w:rPr>
          <w:rFonts w:ascii="Arial" w:hAnsi="Arial" w:cs="Arial"/>
          <w:sz w:val="24"/>
          <w:szCs w:val="24"/>
        </w:rPr>
        <w:t>22</w:t>
      </w:r>
      <w:r>
        <w:rPr>
          <w:rFonts w:ascii="Arial" w:hAnsi="Arial" w:cs="Arial"/>
          <w:sz w:val="24"/>
          <w:szCs w:val="24"/>
        </w:rPr>
        <w:t>/</w:t>
      </w:r>
      <w:r w:rsidR="00670C3E">
        <w:rPr>
          <w:rFonts w:ascii="Arial" w:hAnsi="Arial" w:cs="Arial"/>
          <w:sz w:val="24"/>
          <w:szCs w:val="24"/>
        </w:rPr>
        <w:t>07</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670C3E">
        <w:rPr>
          <w:rFonts w:ascii="Arial" w:hAnsi="Arial" w:cs="Arial"/>
          <w:sz w:val="24"/>
          <w:szCs w:val="24"/>
        </w:rPr>
        <w:t>09</w:t>
      </w:r>
      <w:r>
        <w:rPr>
          <w:rFonts w:ascii="Arial" w:hAnsi="Arial" w:cs="Arial"/>
          <w:sz w:val="24"/>
          <w:szCs w:val="24"/>
        </w:rPr>
        <w:t>:</w:t>
      </w:r>
      <w:r w:rsidR="00670C3E">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670C3E">
        <w:rPr>
          <w:rFonts w:ascii="Arial" w:hAnsi="Arial" w:cs="Arial"/>
          <w:b/>
          <w:sz w:val="24"/>
          <w:szCs w:val="24"/>
        </w:rPr>
        <w:t xml:space="preserve"> 5.157,60</w:t>
      </w:r>
      <w:r w:rsidR="007A4F4B">
        <w:rPr>
          <w:rFonts w:ascii="Arial" w:hAnsi="Arial" w:cs="Arial"/>
          <w:b/>
          <w:sz w:val="24"/>
          <w:szCs w:val="24"/>
        </w:rPr>
        <w:t xml:space="preserve"> </w:t>
      </w:r>
      <w:r w:rsidR="00061877" w:rsidRPr="00061877">
        <w:rPr>
          <w:rFonts w:ascii="Arial" w:hAnsi="Arial" w:cs="Arial"/>
          <w:b/>
          <w:sz w:val="24"/>
          <w:szCs w:val="24"/>
        </w:rPr>
        <w:t>(</w:t>
      </w:r>
      <w:r w:rsidR="00670C3E">
        <w:rPr>
          <w:rFonts w:ascii="Arial" w:hAnsi="Arial" w:cs="Arial"/>
          <w:b/>
          <w:sz w:val="24"/>
          <w:szCs w:val="24"/>
        </w:rPr>
        <w:t>cinco mil cento e cinqüenta e sete reais e sessenta centavos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F04EF7" w:rsidRDefault="002435A5" w:rsidP="002435A5">
      <w:pPr>
        <w:pStyle w:val="PargrafodaLista"/>
        <w:ind w:left="0"/>
        <w:jc w:val="both"/>
        <w:rPr>
          <w:rFonts w:ascii="Arial" w:hAnsi="Arial" w:cs="Arial"/>
          <w:sz w:val="24"/>
          <w:szCs w:val="24"/>
        </w:rPr>
      </w:pPr>
      <w:r>
        <w:rPr>
          <w:rFonts w:ascii="Arial" w:hAnsi="Arial" w:cs="Arial"/>
          <w:sz w:val="24"/>
          <w:szCs w:val="24"/>
        </w:rPr>
        <w:t xml:space="preserve">INFORMAÇÕES COMPLEMENTARES: </w:t>
      </w:r>
      <w:r w:rsidR="00061877" w:rsidRPr="00061877">
        <w:rPr>
          <w:rFonts w:ascii="Arial" w:hAnsi="Arial" w:cs="Arial"/>
          <w:sz w:val="24"/>
          <w:szCs w:val="24"/>
        </w:rPr>
        <w:t>O edital encontra-se a disposição n</w:t>
      </w:r>
      <w:r>
        <w:rPr>
          <w:rFonts w:ascii="Arial" w:hAnsi="Arial" w:cs="Arial"/>
          <w:sz w:val="24"/>
          <w:szCs w:val="24"/>
        </w:rPr>
        <w:t>o Departamento de Licitações da</w:t>
      </w:r>
      <w:r w:rsidR="00061877" w:rsidRPr="00061877">
        <w:rPr>
          <w:rFonts w:ascii="Arial" w:hAnsi="Arial" w:cs="Arial"/>
          <w:sz w:val="24"/>
          <w:szCs w:val="24"/>
        </w:rPr>
        <w:t xml:space="preserve"> P</w:t>
      </w:r>
      <w:r>
        <w:rPr>
          <w:rFonts w:ascii="Arial" w:hAnsi="Arial" w:cs="Arial"/>
          <w:sz w:val="24"/>
          <w:szCs w:val="24"/>
        </w:rPr>
        <w:t>refeitura Municipal de Matinhos no endereço sito</w:t>
      </w:r>
      <w:r w:rsidR="00061877" w:rsidRPr="00F04EF7">
        <w:rPr>
          <w:rFonts w:ascii="Arial" w:hAnsi="Arial" w:cs="Arial"/>
          <w:sz w:val="24"/>
          <w:szCs w:val="24"/>
        </w:rPr>
        <w:t xml:space="preserve"> à Rua Pastor Elias Abrahão nº 22-Matinhos - </w:t>
      </w:r>
      <w:proofErr w:type="spellStart"/>
      <w:proofErr w:type="gramStart"/>
      <w:r w:rsidR="00061877" w:rsidRPr="00F04EF7">
        <w:rPr>
          <w:rFonts w:ascii="Arial" w:hAnsi="Arial" w:cs="Arial"/>
          <w:sz w:val="24"/>
          <w:szCs w:val="24"/>
        </w:rPr>
        <w:t>Pr</w:t>
      </w:r>
      <w:proofErr w:type="spellEnd"/>
      <w:proofErr w:type="gramEnd"/>
      <w:r w:rsidR="00061877" w:rsidRPr="00F04EF7">
        <w:rPr>
          <w:rFonts w:ascii="Arial" w:hAnsi="Arial" w:cs="Arial"/>
          <w:sz w:val="24"/>
          <w:szCs w:val="24"/>
        </w:rPr>
        <w:t xml:space="preserve">, fones </w:t>
      </w:r>
      <w:r>
        <w:rPr>
          <w:rFonts w:ascii="Arial" w:hAnsi="Arial" w:cs="Arial"/>
          <w:sz w:val="24"/>
          <w:szCs w:val="24"/>
        </w:rPr>
        <w:t>(41)</w:t>
      </w:r>
      <w:r w:rsidR="00061877">
        <w:rPr>
          <w:rFonts w:ascii="Arial" w:hAnsi="Arial" w:cs="Arial"/>
          <w:sz w:val="24"/>
          <w:szCs w:val="24"/>
        </w:rPr>
        <w:t xml:space="preserve">3971-6140 </w:t>
      </w:r>
      <w:r>
        <w:rPr>
          <w:rFonts w:ascii="Arial" w:hAnsi="Arial" w:cs="Arial"/>
          <w:sz w:val="24"/>
          <w:szCs w:val="24"/>
        </w:rPr>
        <w:t xml:space="preserve">- </w:t>
      </w:r>
      <w:r w:rsidR="00061877">
        <w:rPr>
          <w:rFonts w:ascii="Arial" w:hAnsi="Arial" w:cs="Arial"/>
          <w:sz w:val="24"/>
          <w:szCs w:val="24"/>
        </w:rPr>
        <w:t xml:space="preserve">3971-6012 </w:t>
      </w:r>
      <w:r w:rsidR="00061877" w:rsidRPr="00F04EF7">
        <w:rPr>
          <w:rFonts w:ascii="Arial" w:hAnsi="Arial" w:cs="Arial"/>
          <w:sz w:val="24"/>
          <w:szCs w:val="24"/>
        </w:rPr>
        <w:t xml:space="preserve">e fone/fax (41) </w:t>
      </w:r>
      <w:r w:rsidR="00061877">
        <w:rPr>
          <w:rFonts w:ascii="Arial" w:hAnsi="Arial" w:cs="Arial"/>
          <w:sz w:val="24"/>
          <w:szCs w:val="24"/>
        </w:rPr>
        <w:t>3971-6013</w:t>
      </w:r>
      <w:r w:rsidR="00061877" w:rsidRPr="00F04EF7">
        <w:rPr>
          <w:rFonts w:ascii="Arial" w:hAnsi="Arial" w:cs="Arial"/>
          <w:sz w:val="24"/>
          <w:szCs w:val="24"/>
        </w:rPr>
        <w:t>.</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670C3E">
        <w:rPr>
          <w:rFonts w:ascii="Arial" w:hAnsi="Arial" w:cs="Arial"/>
          <w:sz w:val="24"/>
          <w:szCs w:val="24"/>
        </w:rPr>
        <w:t>05</w:t>
      </w:r>
      <w:r>
        <w:rPr>
          <w:rFonts w:ascii="Arial" w:hAnsi="Arial" w:cs="Arial"/>
          <w:sz w:val="24"/>
          <w:szCs w:val="24"/>
        </w:rPr>
        <w:t xml:space="preserve"> de </w:t>
      </w:r>
      <w:r w:rsidR="00670C3E">
        <w:rPr>
          <w:rFonts w:ascii="Arial" w:hAnsi="Arial" w:cs="Arial"/>
          <w:sz w:val="24"/>
          <w:szCs w:val="24"/>
        </w:rPr>
        <w:t>Julho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670C3E"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1477A9" w:rsidRDefault="001477A9" w:rsidP="00061877">
      <w:pPr>
        <w:jc w:val="center"/>
        <w:rPr>
          <w:rFonts w:ascii="Arial" w:hAnsi="Arial" w:cs="Arial"/>
          <w:b/>
          <w:sz w:val="24"/>
          <w:szCs w:val="24"/>
          <w:u w:val="single"/>
        </w:rPr>
      </w:pPr>
    </w:p>
    <w:p w:rsidR="001477A9" w:rsidRDefault="001477A9"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1D4929" w:rsidRDefault="001D4929"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w:t>
      </w:r>
      <w:proofErr w:type="gramStart"/>
      <w:r w:rsidR="00EA3D87">
        <w:rPr>
          <w:rFonts w:ascii="Arial" w:hAnsi="Arial" w:cs="Arial"/>
          <w:sz w:val="24"/>
          <w:szCs w:val="24"/>
        </w:rPr>
        <w:t xml:space="preserve"> </w:t>
      </w:r>
      <w:r w:rsidR="00CA6A22">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w:t>
      </w:r>
      <w:r w:rsidR="002435A5">
        <w:rPr>
          <w:rFonts w:ascii="Arial" w:hAnsi="Arial" w:cs="Arial"/>
          <w:sz w:val="24"/>
          <w:szCs w:val="24"/>
        </w:rPr>
        <w:t xml:space="preserve"> PARA REGISTRO DE PREÇO</w:t>
      </w:r>
      <w:r>
        <w:rPr>
          <w:rFonts w:ascii="Arial" w:hAnsi="Arial" w:cs="Arial"/>
          <w:sz w:val="24"/>
          <w:szCs w:val="24"/>
        </w:rPr>
        <w:t xml:space="preserve"> N.</w:t>
      </w:r>
      <w:r w:rsidRPr="00FF66DE">
        <w:rPr>
          <w:rFonts w:ascii="Arial" w:hAnsi="Arial" w:cs="Arial"/>
          <w:sz w:val="24"/>
          <w:szCs w:val="24"/>
        </w:rPr>
        <w:t>º</w:t>
      </w:r>
      <w:r>
        <w:rPr>
          <w:rFonts w:ascii="Arial" w:hAnsi="Arial" w:cs="Arial"/>
          <w:sz w:val="24"/>
          <w:szCs w:val="24"/>
        </w:rPr>
        <w:t xml:space="preserve"> </w:t>
      </w:r>
      <w:r w:rsidR="001D4929">
        <w:rPr>
          <w:rFonts w:ascii="Arial" w:hAnsi="Arial" w:cs="Arial"/>
          <w:sz w:val="24"/>
          <w:szCs w:val="24"/>
        </w:rPr>
        <w:t>059</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1D4929">
        <w:rPr>
          <w:rFonts w:ascii="Arial" w:hAnsi="Arial" w:cs="Arial"/>
          <w:sz w:val="24"/>
          <w:szCs w:val="24"/>
        </w:rPr>
        <w:t>22</w:t>
      </w:r>
      <w:r w:rsidRPr="00FF66DE">
        <w:rPr>
          <w:rFonts w:ascii="Arial" w:hAnsi="Arial" w:cs="Arial"/>
          <w:sz w:val="24"/>
          <w:szCs w:val="24"/>
        </w:rPr>
        <w:t>/</w:t>
      </w:r>
      <w:r w:rsidR="001D4929">
        <w:rPr>
          <w:rFonts w:ascii="Arial" w:hAnsi="Arial" w:cs="Arial"/>
          <w:sz w:val="24"/>
          <w:szCs w:val="24"/>
        </w:rPr>
        <w:t>07</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r w:rsidR="001D4929">
        <w:rPr>
          <w:rFonts w:ascii="Arial" w:hAnsi="Arial" w:cs="Arial"/>
          <w:sz w:val="24"/>
          <w:szCs w:val="24"/>
        </w:rPr>
        <w:t>09</w:t>
      </w:r>
      <w:r>
        <w:rPr>
          <w:rFonts w:ascii="Arial" w:hAnsi="Arial" w:cs="Arial"/>
          <w:sz w:val="24"/>
          <w:szCs w:val="24"/>
        </w:rPr>
        <w:t>:</w:t>
      </w:r>
      <w:r w:rsidR="001D4929">
        <w:rPr>
          <w:rFonts w:ascii="Arial" w:hAnsi="Arial" w:cs="Arial"/>
          <w:sz w:val="24"/>
          <w:szCs w:val="24"/>
        </w:rPr>
        <w:t>30</w:t>
      </w:r>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1D4929">
        <w:rPr>
          <w:rFonts w:ascii="Arial" w:hAnsi="Arial" w:cs="Arial"/>
          <w:sz w:val="24"/>
          <w:szCs w:val="24"/>
        </w:rPr>
        <w:t>05</w:t>
      </w:r>
      <w:r>
        <w:rPr>
          <w:rFonts w:ascii="Arial" w:hAnsi="Arial" w:cs="Arial"/>
          <w:sz w:val="24"/>
          <w:szCs w:val="24"/>
        </w:rPr>
        <w:t xml:space="preserve"> </w:t>
      </w:r>
      <w:r w:rsidRPr="00FF66DE">
        <w:rPr>
          <w:rFonts w:ascii="Arial" w:hAnsi="Arial" w:cs="Arial"/>
          <w:sz w:val="24"/>
          <w:szCs w:val="24"/>
        </w:rPr>
        <w:t xml:space="preserve">de </w:t>
      </w:r>
      <w:r w:rsidR="001D4929">
        <w:rPr>
          <w:rFonts w:ascii="Arial" w:hAnsi="Arial" w:cs="Arial"/>
          <w:sz w:val="24"/>
          <w:szCs w:val="24"/>
        </w:rPr>
        <w:t>Julho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1D4929"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2435A5" w:rsidRDefault="002435A5" w:rsidP="00C80E6D">
      <w:pPr>
        <w:pStyle w:val="Ttulo"/>
        <w:rPr>
          <w:rFonts w:cs="Arial"/>
          <w:sz w:val="28"/>
          <w:szCs w:val="28"/>
        </w:rPr>
      </w:pPr>
    </w:p>
    <w:p w:rsidR="000112D1" w:rsidRDefault="000112D1" w:rsidP="00C80E6D">
      <w:pPr>
        <w:pStyle w:val="Ttulo"/>
        <w:rPr>
          <w:rFonts w:cs="Arial"/>
          <w:sz w:val="28"/>
          <w:szCs w:val="28"/>
        </w:rPr>
      </w:pPr>
    </w:p>
    <w:p w:rsidR="00D00788" w:rsidRDefault="00D00788" w:rsidP="00D00788">
      <w:pPr>
        <w:spacing w:after="60"/>
        <w:jc w:val="center"/>
        <w:rPr>
          <w:rFonts w:ascii="Verdana" w:hAnsi="Verdana"/>
          <w:b/>
          <w:sz w:val="21"/>
          <w:szCs w:val="21"/>
        </w:rPr>
      </w:pPr>
      <w:r>
        <w:rPr>
          <w:rFonts w:ascii="Verdana" w:hAnsi="Verdana"/>
          <w:b/>
          <w:sz w:val="21"/>
          <w:szCs w:val="21"/>
        </w:rPr>
        <w:t xml:space="preserve">RECIBO DE RETIRADA DE EDITAL </w:t>
      </w:r>
    </w:p>
    <w:p w:rsidR="00D00788" w:rsidRDefault="00D00788" w:rsidP="00D00788">
      <w:pPr>
        <w:spacing w:after="60"/>
        <w:rPr>
          <w:rFonts w:ascii="Verdana" w:hAnsi="Verdana"/>
          <w:b/>
          <w:sz w:val="21"/>
          <w:szCs w:val="21"/>
          <w:u w:val="single"/>
        </w:rPr>
      </w:pPr>
    </w:p>
    <w:p w:rsidR="00D00788" w:rsidRDefault="00D73F6B" w:rsidP="00D00788">
      <w:pPr>
        <w:spacing w:after="60"/>
        <w:jc w:val="center"/>
        <w:rPr>
          <w:rFonts w:ascii="Verdana" w:hAnsi="Verdana"/>
          <w:b/>
          <w:sz w:val="21"/>
          <w:szCs w:val="21"/>
          <w:u w:val="single"/>
        </w:rPr>
      </w:pPr>
      <w:r>
        <w:rPr>
          <w:rFonts w:ascii="Verdana" w:hAnsi="Verdana"/>
          <w:b/>
          <w:sz w:val="21"/>
          <w:szCs w:val="21"/>
          <w:u w:val="single"/>
        </w:rPr>
        <w:t>PREGÃO PRESENCIAL PARA REGISTRO DE PREÇO</w:t>
      </w:r>
      <w:r w:rsidR="00D00788">
        <w:rPr>
          <w:rFonts w:ascii="Verdana" w:hAnsi="Verdana"/>
          <w:b/>
          <w:sz w:val="21"/>
          <w:szCs w:val="21"/>
          <w:u w:val="single"/>
        </w:rPr>
        <w:t xml:space="preserve"> N.º</w:t>
      </w:r>
      <w:r w:rsidR="001D4929">
        <w:rPr>
          <w:rFonts w:ascii="Verdana" w:hAnsi="Verdana"/>
          <w:b/>
          <w:sz w:val="21"/>
          <w:szCs w:val="21"/>
          <w:u w:val="single"/>
        </w:rPr>
        <w:t>0</w:t>
      </w:r>
      <w:r w:rsidR="006B153A">
        <w:rPr>
          <w:rFonts w:ascii="Verdana" w:hAnsi="Verdana"/>
          <w:b/>
          <w:sz w:val="21"/>
          <w:szCs w:val="21"/>
          <w:u w:val="single"/>
        </w:rPr>
        <w:t>59</w:t>
      </w:r>
      <w:r w:rsidR="001D4929">
        <w:rPr>
          <w:rFonts w:ascii="Verdana" w:hAnsi="Verdana"/>
          <w:b/>
          <w:sz w:val="21"/>
          <w:szCs w:val="21"/>
          <w:u w:val="single"/>
        </w:rPr>
        <w:t>/</w:t>
      </w:r>
      <w:r w:rsidR="00D00788">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w:t>
            </w:r>
            <w:r w:rsidR="00514D16">
              <w:rPr>
                <w:rFonts w:ascii="Verdana" w:hAnsi="Verdana"/>
                <w:b/>
                <w:sz w:val="22"/>
                <w:szCs w:val="22"/>
              </w:rPr>
              <w:t xml:space="preserve">o Departamento de Licitações </w:t>
            </w:r>
            <w:r w:rsidRPr="000032BC">
              <w:rPr>
                <w:rFonts w:ascii="Verdana" w:hAnsi="Verdana"/>
                <w:b/>
                <w:sz w:val="22"/>
                <w:szCs w:val="22"/>
              </w:rPr>
              <w:t>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r>
      <w:r w:rsidR="00514D16">
        <w:rPr>
          <w:rFonts w:ascii="Verdana" w:hAnsi="Verdana"/>
          <w:sz w:val="21"/>
          <w:szCs w:val="21"/>
        </w:rPr>
        <w:t>O</w:t>
      </w:r>
      <w:r>
        <w:rPr>
          <w:rFonts w:ascii="Verdana" w:hAnsi="Verdana"/>
          <w:sz w:val="21"/>
          <w:szCs w:val="21"/>
        </w:rPr>
        <w:t xml:space="preserve"> não </w:t>
      </w:r>
      <w:r w:rsidR="00514D16">
        <w:rPr>
          <w:rFonts w:ascii="Verdana" w:hAnsi="Verdana"/>
          <w:sz w:val="21"/>
          <w:szCs w:val="21"/>
        </w:rPr>
        <w:t>preenchimento</w:t>
      </w:r>
      <w:r>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687CE9" w:rsidRDefault="00D00788" w:rsidP="00D00788">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D00788" w:rsidRDefault="00D00788" w:rsidP="00D00788">
      <w:pPr>
        <w:spacing w:after="60"/>
        <w:jc w:val="center"/>
        <w:rPr>
          <w:rFonts w:ascii="Verdana" w:hAnsi="Verdana"/>
          <w:sz w:val="21"/>
          <w:szCs w:val="21"/>
        </w:rPr>
      </w:pPr>
      <w:r>
        <w:rPr>
          <w:rFonts w:ascii="Verdana" w:hAnsi="Verdana"/>
          <w:sz w:val="21"/>
          <w:szCs w:val="21"/>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 w:rsidR="005614D1" w:rsidRDefault="005614D1" w:rsidP="005614D1">
      <w:pPr>
        <w:pStyle w:val="Ttulo9"/>
        <w:jc w:val="center"/>
        <w:rPr>
          <w:rFonts w:cs="Arial"/>
          <w:b w:val="0"/>
          <w:i/>
          <w:color w:val="000000" w:themeColor="text1"/>
          <w:szCs w:val="24"/>
        </w:rPr>
      </w:pPr>
      <w:bookmarkStart w:id="0" w:name="_Ref136832157"/>
      <w:r w:rsidRPr="00B16D36">
        <w:rPr>
          <w:rFonts w:cs="Arial"/>
          <w:color w:val="000000" w:themeColor="text1"/>
          <w:szCs w:val="24"/>
        </w:rPr>
        <w:t>EDITAL DE LICITAÇÃO</w:t>
      </w:r>
    </w:p>
    <w:p w:rsidR="005614D1" w:rsidRPr="00C12E62" w:rsidRDefault="005614D1" w:rsidP="005614D1"/>
    <w:p w:rsidR="005614D1" w:rsidRPr="00B16D36" w:rsidRDefault="005614D1" w:rsidP="005614D1">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1D4929">
        <w:rPr>
          <w:rFonts w:ascii="Arial" w:hAnsi="Arial"/>
          <w:b/>
          <w:color w:val="000000" w:themeColor="text1"/>
          <w:sz w:val="24"/>
          <w:szCs w:val="24"/>
        </w:rPr>
        <w:t>059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5614D1" w:rsidRPr="00B16D36" w:rsidRDefault="005614D1" w:rsidP="005614D1">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Pr>
          <w:rFonts w:ascii="Arial" w:hAnsi="Arial"/>
          <w:b/>
          <w:color w:val="000000" w:themeColor="text1"/>
          <w:sz w:val="24"/>
          <w:szCs w:val="24"/>
        </w:rPr>
        <w:t>119</w:t>
      </w:r>
      <w:r w:rsidRPr="00B16D36">
        <w:rPr>
          <w:rFonts w:ascii="Arial" w:hAnsi="Arial"/>
          <w:b/>
          <w:color w:val="000000" w:themeColor="text1"/>
          <w:sz w:val="24"/>
          <w:szCs w:val="24"/>
        </w:rPr>
        <w:t>/201</w:t>
      </w:r>
      <w:r>
        <w:rPr>
          <w:rFonts w:ascii="Arial" w:hAnsi="Arial"/>
          <w:b/>
          <w:color w:val="000000" w:themeColor="text1"/>
          <w:sz w:val="24"/>
          <w:szCs w:val="24"/>
        </w:rPr>
        <w:t>1</w:t>
      </w:r>
    </w:p>
    <w:p w:rsidR="005614D1" w:rsidRPr="00B16D36" w:rsidRDefault="005614D1" w:rsidP="005614D1">
      <w:pPr>
        <w:jc w:val="both"/>
        <w:rPr>
          <w:rFonts w:ascii="Arial" w:hAnsi="Arial" w:cs="Arial"/>
          <w:b/>
          <w:color w:val="000000" w:themeColor="text1"/>
          <w:sz w:val="24"/>
          <w:szCs w:val="24"/>
        </w:rPr>
      </w:pPr>
    </w:p>
    <w:p w:rsidR="005614D1" w:rsidRDefault="005614D1" w:rsidP="005614D1">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1D4929">
        <w:rPr>
          <w:rFonts w:ascii="Arial" w:hAnsi="Arial"/>
          <w:b/>
          <w:color w:val="000000" w:themeColor="text1"/>
          <w:sz w:val="24"/>
          <w:szCs w:val="24"/>
        </w:rPr>
        <w:t>059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B16D36">
        <w:rPr>
          <w:rFonts w:ascii="Arial" w:hAnsi="Arial"/>
          <w:b/>
          <w:color w:val="000000" w:themeColor="text1"/>
          <w:sz w:val="24"/>
          <w:szCs w:val="24"/>
        </w:rPr>
        <w:t xml:space="preserve">, no dia </w:t>
      </w:r>
      <w:r w:rsidR="001D4929">
        <w:rPr>
          <w:rFonts w:ascii="Arial" w:hAnsi="Arial"/>
          <w:b/>
          <w:color w:val="000000" w:themeColor="text1"/>
          <w:sz w:val="24"/>
          <w:szCs w:val="24"/>
        </w:rPr>
        <w:t>22</w:t>
      </w:r>
      <w:r w:rsidRPr="00B16D36">
        <w:rPr>
          <w:rFonts w:ascii="Arial" w:hAnsi="Arial"/>
          <w:b/>
          <w:color w:val="000000" w:themeColor="text1"/>
          <w:sz w:val="24"/>
          <w:szCs w:val="24"/>
        </w:rPr>
        <w:t>/</w:t>
      </w:r>
      <w:r w:rsidR="001D4929">
        <w:rPr>
          <w:rFonts w:ascii="Arial" w:hAnsi="Arial"/>
          <w:b/>
          <w:color w:val="000000" w:themeColor="text1"/>
          <w:sz w:val="24"/>
          <w:szCs w:val="24"/>
        </w:rPr>
        <w:t>07</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1D4929">
        <w:rPr>
          <w:rFonts w:ascii="Arial" w:hAnsi="Arial"/>
          <w:b/>
          <w:color w:val="000000" w:themeColor="text1"/>
          <w:sz w:val="24"/>
          <w:szCs w:val="24"/>
        </w:rPr>
        <w:t>09</w:t>
      </w:r>
      <w:r w:rsidRPr="00B16D36">
        <w:rPr>
          <w:rFonts w:ascii="Arial" w:hAnsi="Arial"/>
          <w:b/>
          <w:color w:val="000000" w:themeColor="text1"/>
          <w:sz w:val="24"/>
          <w:szCs w:val="24"/>
        </w:rPr>
        <w:t>:</w:t>
      </w:r>
      <w:r w:rsidR="001D4929">
        <w:rPr>
          <w:rFonts w:ascii="Arial" w:hAnsi="Arial"/>
          <w:b/>
          <w:color w:val="000000" w:themeColor="text1"/>
          <w:sz w:val="24"/>
          <w:szCs w:val="24"/>
        </w:rPr>
        <w:t>30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Pr="005614D1">
        <w:rPr>
          <w:rFonts w:ascii="Arial" w:hAnsi="Arial" w:cs="Arial"/>
          <w:b/>
          <w:color w:val="000000"/>
          <w:sz w:val="24"/>
          <w:szCs w:val="24"/>
        </w:rPr>
        <w:t>CONTRATAÇÃO DE EMPRESA DE TELEFONIA MÓVEL</w:t>
      </w:r>
      <w:r w:rsidRPr="005614D1">
        <w:rPr>
          <w:rFonts w:ascii="Arial" w:hAnsi="Arial" w:cs="Arial"/>
          <w:b/>
          <w:sz w:val="24"/>
          <w:szCs w:val="24"/>
        </w:rPr>
        <w:t xml:space="preserve">, </w:t>
      </w:r>
      <w:r w:rsidRPr="005614D1">
        <w:rPr>
          <w:rFonts w:ascii="Arial" w:hAnsi="Arial" w:cs="Arial"/>
          <w:sz w:val="24"/>
          <w:szCs w:val="24"/>
        </w:rPr>
        <w:t>conforme</w:t>
      </w:r>
      <w:r w:rsidRPr="005614D1">
        <w:rPr>
          <w:rFonts w:ascii="Arial" w:hAnsi="Arial"/>
          <w:color w:val="000000"/>
          <w:sz w:val="24"/>
          <w:szCs w:val="24"/>
        </w:rPr>
        <w:t xml:space="preserve"> as característic</w:t>
      </w:r>
      <w:r>
        <w:rPr>
          <w:rFonts w:ascii="Arial" w:hAnsi="Arial"/>
          <w:color w:val="000000"/>
          <w:sz w:val="24"/>
          <w:szCs w:val="24"/>
        </w:rPr>
        <w:t xml:space="preserve">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5614D1" w:rsidRPr="00B16D36" w:rsidRDefault="005614D1" w:rsidP="005614D1">
      <w:pPr>
        <w:jc w:val="both"/>
        <w:rPr>
          <w:rFonts w:ascii="Arial" w:hAnsi="Arial"/>
          <w:color w:val="000000" w:themeColor="text1"/>
          <w:sz w:val="24"/>
          <w:szCs w:val="24"/>
        </w:rPr>
      </w:pPr>
    </w:p>
    <w:p w:rsidR="005614D1" w:rsidRPr="00B16D36" w:rsidRDefault="005614D1" w:rsidP="005614D1">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5614D1" w:rsidRPr="00B16D36" w:rsidRDefault="005614D1" w:rsidP="005614D1">
      <w:pPr>
        <w:autoSpaceDE w:val="0"/>
        <w:autoSpaceDN w:val="0"/>
        <w:adjustRightInd w:val="0"/>
        <w:jc w:val="both"/>
        <w:rPr>
          <w:rFonts w:ascii="Arial" w:hAnsi="Arial" w:cs="Arial"/>
          <w:color w:val="000000" w:themeColor="text1"/>
          <w:sz w:val="24"/>
          <w:szCs w:val="24"/>
        </w:rPr>
      </w:pPr>
    </w:p>
    <w:p w:rsidR="005614D1" w:rsidRPr="00B16D36" w:rsidRDefault="005614D1" w:rsidP="005614D1">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1D4929">
        <w:rPr>
          <w:rFonts w:ascii="Arial" w:hAnsi="Arial" w:cs="Arial"/>
          <w:b/>
          <w:color w:val="000000" w:themeColor="text1"/>
          <w:sz w:val="24"/>
          <w:szCs w:val="24"/>
        </w:rPr>
        <w:t>059</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5614D1" w:rsidRPr="00B16D36" w:rsidRDefault="005614D1" w:rsidP="005614D1">
      <w:pPr>
        <w:autoSpaceDE w:val="0"/>
        <w:autoSpaceDN w:val="0"/>
        <w:adjustRightInd w:val="0"/>
        <w:jc w:val="both"/>
        <w:rPr>
          <w:rFonts w:ascii="Arial" w:hAnsi="Arial" w:cs="Arial"/>
          <w:color w:val="000000" w:themeColor="text1"/>
          <w:sz w:val="24"/>
          <w:szCs w:val="24"/>
        </w:rPr>
      </w:pPr>
    </w:p>
    <w:p w:rsidR="005614D1" w:rsidRPr="00B16D36" w:rsidRDefault="005614D1" w:rsidP="005614D1">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5614D1" w:rsidRPr="00B16D36" w:rsidRDefault="005614D1" w:rsidP="005614D1">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Pr="005614D1">
        <w:rPr>
          <w:rFonts w:ascii="Arial" w:hAnsi="Arial" w:cs="Arial"/>
          <w:b/>
          <w:color w:val="000000"/>
          <w:sz w:val="24"/>
          <w:szCs w:val="24"/>
        </w:rPr>
        <w:t>CONTRATAÇÃO DE EMPRESA DE TELEFONIA MÓVEL</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5614D1" w:rsidRDefault="005614D1" w:rsidP="005614D1">
      <w:pPr>
        <w:autoSpaceDE w:val="0"/>
        <w:autoSpaceDN w:val="0"/>
        <w:adjustRightInd w:val="0"/>
        <w:jc w:val="both"/>
        <w:rPr>
          <w:rFonts w:ascii="Arial" w:hAnsi="Arial" w:cs="Arial"/>
          <w:color w:val="000000" w:themeColor="text1"/>
          <w:sz w:val="24"/>
          <w:szCs w:val="24"/>
        </w:rPr>
      </w:pPr>
    </w:p>
    <w:p w:rsidR="005614D1" w:rsidRPr="00B16D36"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5614D1" w:rsidRPr="00B16D36" w:rsidRDefault="005614D1" w:rsidP="005614D1">
      <w:pPr>
        <w:autoSpaceDE w:val="0"/>
        <w:autoSpaceDN w:val="0"/>
        <w:adjustRightInd w:val="0"/>
        <w:jc w:val="both"/>
        <w:rPr>
          <w:rFonts w:ascii="Arial" w:hAnsi="Arial" w:cs="Arial"/>
          <w:color w:val="000000" w:themeColor="text1"/>
          <w:sz w:val="24"/>
          <w:szCs w:val="24"/>
        </w:rPr>
      </w:pPr>
    </w:p>
    <w:p w:rsidR="005614D1" w:rsidRPr="00B16D36" w:rsidRDefault="005614D1" w:rsidP="005614D1">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5614D1" w:rsidRPr="00B16D36"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5614D1" w:rsidRPr="00B16D36"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5614D1"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Pleno Atendimento de Habilitação</w:t>
      </w:r>
    </w:p>
    <w:p w:rsidR="005614D1" w:rsidRDefault="005614D1" w:rsidP="005614D1">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5614D1" w:rsidRDefault="005614D1" w:rsidP="005614D1">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5614D1" w:rsidRDefault="005614D1" w:rsidP="005614D1">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Idoneidade;</w:t>
      </w:r>
    </w:p>
    <w:p w:rsidR="005614D1" w:rsidRDefault="005614D1" w:rsidP="005614D1">
      <w:pPr>
        <w:suppressAutoHyphens/>
        <w:rPr>
          <w:rFonts w:ascii="Arial" w:hAnsi="Arial" w:cs="Arial"/>
          <w:sz w:val="24"/>
          <w:szCs w:val="24"/>
        </w:rPr>
      </w:pPr>
      <w:r>
        <w:rPr>
          <w:rFonts w:ascii="Arial" w:hAnsi="Arial" w:cs="Arial"/>
          <w:sz w:val="24"/>
          <w:szCs w:val="24"/>
        </w:rPr>
        <w:t>ANEXO VII – Modelo de Declaração de Fatos Impeditivos.</w:t>
      </w:r>
    </w:p>
    <w:p w:rsidR="005614D1" w:rsidRDefault="005614D1" w:rsidP="005614D1">
      <w:pPr>
        <w:suppressAutoHyphens/>
        <w:jc w:val="both"/>
        <w:rPr>
          <w:rFonts w:ascii="Arial" w:hAnsi="Arial" w:cs="Arial"/>
          <w:sz w:val="24"/>
          <w:szCs w:val="24"/>
        </w:rPr>
      </w:pPr>
      <w:r>
        <w:rPr>
          <w:rFonts w:ascii="Arial" w:hAnsi="Arial" w:cs="Arial"/>
          <w:sz w:val="24"/>
          <w:szCs w:val="24"/>
        </w:rPr>
        <w:t>ANEXO VIII – Modelo de Credenciamento</w:t>
      </w:r>
    </w:p>
    <w:p w:rsidR="005614D1" w:rsidRDefault="005614D1" w:rsidP="005614D1">
      <w:pPr>
        <w:suppressAutoHyphens/>
        <w:jc w:val="both"/>
        <w:rPr>
          <w:rFonts w:ascii="Arial" w:hAnsi="Arial" w:cs="Arial"/>
          <w:sz w:val="24"/>
          <w:szCs w:val="24"/>
        </w:rPr>
      </w:pPr>
      <w:r>
        <w:rPr>
          <w:rFonts w:ascii="Arial" w:hAnsi="Arial" w:cs="Arial"/>
          <w:sz w:val="24"/>
          <w:szCs w:val="24"/>
        </w:rPr>
        <w:t>ANEXO IX – Modelo de Declaração de Regularidade Fiscal</w:t>
      </w:r>
    </w:p>
    <w:p w:rsidR="005614D1" w:rsidRDefault="005614D1" w:rsidP="005614D1">
      <w:pPr>
        <w:suppressAutoHyphens/>
        <w:jc w:val="both"/>
        <w:rPr>
          <w:rFonts w:ascii="Arial" w:hAnsi="Arial" w:cs="Arial"/>
          <w:sz w:val="24"/>
          <w:szCs w:val="24"/>
        </w:rPr>
      </w:pPr>
      <w:r>
        <w:rPr>
          <w:rFonts w:ascii="Arial" w:hAnsi="Arial" w:cs="Arial"/>
          <w:sz w:val="24"/>
          <w:szCs w:val="24"/>
        </w:rPr>
        <w:t>ANEXO X – Minuta da Ata de Registro de preço</w:t>
      </w:r>
    </w:p>
    <w:p w:rsidR="005614D1" w:rsidRPr="00FA440A" w:rsidRDefault="005614D1" w:rsidP="005614D1">
      <w:pPr>
        <w:suppressAutoHyphens/>
        <w:jc w:val="both"/>
        <w:rPr>
          <w:rFonts w:ascii="Arial" w:hAnsi="Arial" w:cs="Arial"/>
          <w:sz w:val="24"/>
          <w:szCs w:val="24"/>
        </w:rPr>
      </w:pPr>
    </w:p>
    <w:p w:rsidR="005614D1" w:rsidRPr="0011744E" w:rsidRDefault="005614D1" w:rsidP="005614D1">
      <w:pPr>
        <w:pStyle w:val="PargrafodaLista"/>
        <w:ind w:left="0"/>
        <w:jc w:val="both"/>
        <w:rPr>
          <w:rFonts w:ascii="Arial" w:hAnsi="Arial" w:cs="Arial"/>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CA1D8C">
        <w:rPr>
          <w:rFonts w:ascii="Arial" w:hAnsi="Arial" w:cs="Arial"/>
          <w:b/>
          <w:color w:val="000000" w:themeColor="text1"/>
          <w:sz w:val="24"/>
          <w:szCs w:val="24"/>
        </w:rPr>
        <w:t>059</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w:t>
      </w:r>
      <w:r>
        <w:rPr>
          <w:rFonts w:ascii="Arial" w:hAnsi="Arial" w:cs="Arial"/>
          <w:b/>
          <w:color w:val="000000" w:themeColor="text1"/>
          <w:sz w:val="24"/>
          <w:szCs w:val="24"/>
        </w:rPr>
        <w:t>–</w:t>
      </w:r>
      <w:r w:rsidRPr="00402AC7">
        <w:rPr>
          <w:rFonts w:ascii="Arial" w:hAnsi="Arial" w:cs="Arial"/>
          <w:b/>
          <w:color w:val="000000" w:themeColor="text1"/>
          <w:sz w:val="24"/>
          <w:szCs w:val="24"/>
        </w:rPr>
        <w:t xml:space="preserve"> PMM</w:t>
      </w:r>
      <w:r>
        <w:rPr>
          <w:rFonts w:ascii="Arial" w:hAnsi="Arial" w:cs="Arial"/>
          <w:b/>
          <w:color w:val="000000" w:themeColor="text1"/>
          <w:sz w:val="24"/>
          <w:szCs w:val="24"/>
        </w:rPr>
        <w:t>,</w:t>
      </w:r>
      <w:r w:rsidRPr="00402AC7">
        <w:rPr>
          <w:rFonts w:ascii="Arial" w:hAnsi="Arial" w:cs="Arial"/>
          <w:b/>
          <w:color w:val="000000" w:themeColor="text1"/>
          <w:sz w:val="24"/>
          <w:szCs w:val="24"/>
        </w:rPr>
        <w:t xml:space="preserve"> </w:t>
      </w:r>
      <w:r w:rsidRPr="0011744E">
        <w:rPr>
          <w:rFonts w:ascii="Arial" w:hAnsi="Arial" w:cs="Arial"/>
          <w:color w:val="000000" w:themeColor="text1"/>
          <w:sz w:val="24"/>
          <w:szCs w:val="24"/>
          <w:u w:val="single"/>
        </w:rPr>
        <w:t xml:space="preserve">estará à disposição no </w:t>
      </w:r>
      <w:r w:rsidRPr="0011744E">
        <w:rPr>
          <w:rFonts w:ascii="Arial" w:hAnsi="Arial" w:cs="Arial"/>
          <w:sz w:val="24"/>
          <w:szCs w:val="24"/>
          <w:u w:val="single"/>
        </w:rPr>
        <w:t xml:space="preserve">Departamento de licitações na Prefeitura Municipal de Matinhos à Rua Pastor Elias Abrahão nº 22-Matinhos - </w:t>
      </w:r>
      <w:proofErr w:type="spellStart"/>
      <w:proofErr w:type="gramStart"/>
      <w:r w:rsidRPr="0011744E">
        <w:rPr>
          <w:rFonts w:ascii="Arial" w:hAnsi="Arial" w:cs="Arial"/>
          <w:sz w:val="24"/>
          <w:szCs w:val="24"/>
          <w:u w:val="single"/>
        </w:rPr>
        <w:t>Pr</w:t>
      </w:r>
      <w:proofErr w:type="spellEnd"/>
      <w:proofErr w:type="gramEnd"/>
      <w:r w:rsidRPr="0011744E">
        <w:rPr>
          <w:rFonts w:ascii="Arial" w:hAnsi="Arial" w:cs="Arial"/>
          <w:sz w:val="24"/>
          <w:szCs w:val="24"/>
          <w:u w:val="single"/>
        </w:rPr>
        <w:t xml:space="preserve">, </w:t>
      </w:r>
      <w:r w:rsidRPr="0011744E">
        <w:rPr>
          <w:rFonts w:ascii="Arial" w:hAnsi="Arial" w:cs="Arial"/>
          <w:b/>
          <w:sz w:val="24"/>
          <w:szCs w:val="24"/>
          <w:u w:val="single"/>
        </w:rPr>
        <w:t>INFORMAÇÕES</w:t>
      </w:r>
      <w:r w:rsidRPr="0011744E">
        <w:rPr>
          <w:rFonts w:ascii="Arial" w:hAnsi="Arial" w:cs="Arial"/>
          <w:sz w:val="24"/>
          <w:szCs w:val="24"/>
          <w:u w:val="single"/>
        </w:rPr>
        <w:t>: fones (41) 3971-6140 3971-6012 e fone/fax (41) 3971-6013.</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5614D1" w:rsidRPr="00B16D36" w:rsidRDefault="005614D1" w:rsidP="005614D1">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614D1"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5614D1" w:rsidRDefault="005614D1" w:rsidP="005614D1">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5614D1" w:rsidRDefault="005614D1" w:rsidP="005614D1">
      <w:pPr>
        <w:spacing w:line="0" w:lineRule="atLeast"/>
        <w:jc w:val="both"/>
        <w:rPr>
          <w:rFonts w:ascii="Arial" w:hAnsi="Arial" w:cs="Arial"/>
          <w:b/>
          <w:kern w:val="2"/>
          <w:sz w:val="24"/>
          <w:szCs w:val="24"/>
        </w:rPr>
      </w:pPr>
      <w:r>
        <w:rPr>
          <w:rFonts w:ascii="Arial" w:hAnsi="Arial" w:cs="Arial"/>
          <w:b/>
          <w:kern w:val="2"/>
          <w:sz w:val="24"/>
          <w:szCs w:val="24"/>
        </w:rPr>
        <w:t>13. SECRETARIA MUNICIPAL DE DEFESA SOCIAL E ANTIDROGAS</w:t>
      </w:r>
    </w:p>
    <w:p w:rsidR="005614D1" w:rsidRDefault="005614D1" w:rsidP="005614D1">
      <w:pPr>
        <w:spacing w:line="0" w:lineRule="atLeast"/>
        <w:jc w:val="both"/>
        <w:rPr>
          <w:rFonts w:ascii="Arial" w:hAnsi="Arial" w:cs="Arial"/>
          <w:b/>
          <w:kern w:val="2"/>
          <w:sz w:val="24"/>
          <w:szCs w:val="24"/>
        </w:rPr>
      </w:pPr>
      <w:r>
        <w:rPr>
          <w:rFonts w:ascii="Arial" w:hAnsi="Arial" w:cs="Arial"/>
          <w:b/>
          <w:kern w:val="2"/>
          <w:sz w:val="24"/>
          <w:szCs w:val="24"/>
        </w:rPr>
        <w:t>13.02. UNIDADE DO CORPO DE BOMBEIROS</w:t>
      </w:r>
    </w:p>
    <w:p w:rsidR="005614D1" w:rsidRDefault="005614D1" w:rsidP="005614D1">
      <w:pPr>
        <w:spacing w:line="0" w:lineRule="atLeast"/>
        <w:jc w:val="both"/>
        <w:rPr>
          <w:rFonts w:ascii="Arial" w:hAnsi="Arial" w:cs="Arial"/>
          <w:b/>
          <w:kern w:val="2"/>
          <w:sz w:val="24"/>
          <w:szCs w:val="24"/>
        </w:rPr>
      </w:pPr>
      <w:r>
        <w:rPr>
          <w:rFonts w:ascii="Arial" w:hAnsi="Arial" w:cs="Arial"/>
          <w:b/>
          <w:kern w:val="2"/>
          <w:sz w:val="24"/>
          <w:szCs w:val="24"/>
        </w:rPr>
        <w:t>06.182.0452.2.067.000. ADMINISTRAÇÃO DOS RECURSOS DO FUNREBOM</w:t>
      </w:r>
    </w:p>
    <w:p w:rsidR="005614D1" w:rsidRDefault="005614D1" w:rsidP="005614D1">
      <w:pPr>
        <w:spacing w:line="0" w:lineRule="atLeast"/>
        <w:jc w:val="both"/>
        <w:rPr>
          <w:rFonts w:ascii="Arial" w:hAnsi="Arial" w:cs="Arial"/>
          <w:b/>
          <w:kern w:val="2"/>
          <w:sz w:val="24"/>
          <w:szCs w:val="24"/>
        </w:rPr>
      </w:pPr>
      <w:r>
        <w:rPr>
          <w:rFonts w:ascii="Arial" w:hAnsi="Arial" w:cs="Arial"/>
          <w:b/>
          <w:kern w:val="2"/>
          <w:sz w:val="24"/>
          <w:szCs w:val="24"/>
        </w:rPr>
        <w:t xml:space="preserve">3.3.90.39.00.00.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783. FONTE 01515</w:t>
      </w:r>
    </w:p>
    <w:p w:rsidR="005614D1" w:rsidRDefault="005614D1" w:rsidP="005614D1">
      <w:pPr>
        <w:autoSpaceDE w:val="0"/>
        <w:autoSpaceDN w:val="0"/>
        <w:adjustRightInd w:val="0"/>
        <w:jc w:val="both"/>
        <w:rPr>
          <w:rFonts w:ascii="Arial" w:hAnsi="Arial" w:cs="Arial"/>
          <w:color w:val="000000" w:themeColor="text1"/>
          <w:sz w:val="24"/>
          <w:szCs w:val="24"/>
        </w:rPr>
      </w:pPr>
    </w:p>
    <w:bookmarkEnd w:id="0"/>
    <w:p w:rsidR="005614D1" w:rsidRPr="00B16D36" w:rsidRDefault="005614D1" w:rsidP="005614D1">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5614D1" w:rsidRPr="00B16D36"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5614D1" w:rsidRPr="00B16D36" w:rsidRDefault="005614D1" w:rsidP="005614D1">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5614D1" w:rsidRPr="00B16D36" w:rsidRDefault="005614D1" w:rsidP="005614D1">
      <w:pPr>
        <w:autoSpaceDE w:val="0"/>
        <w:autoSpaceDN w:val="0"/>
        <w:adjustRightInd w:val="0"/>
        <w:jc w:val="both"/>
        <w:rPr>
          <w:rFonts w:ascii="Arial" w:hAnsi="Arial" w:cs="Arial"/>
          <w:b/>
          <w:color w:val="000000" w:themeColor="text1"/>
          <w:sz w:val="24"/>
          <w:szCs w:val="24"/>
        </w:rPr>
      </w:pPr>
    </w:p>
    <w:p w:rsidR="005614D1" w:rsidRPr="00B16D36" w:rsidRDefault="005614D1" w:rsidP="005614D1">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Pr>
          <w:rFonts w:ascii="Arial" w:hAnsi="Arial" w:cs="Arial"/>
          <w:b/>
          <w:iCs/>
          <w:color w:val="000000" w:themeColor="text1"/>
          <w:sz w:val="24"/>
          <w:szCs w:val="24"/>
        </w:rPr>
        <w:t>(</w:t>
      </w:r>
      <w:proofErr w:type="gramEnd"/>
      <w:r>
        <w:rPr>
          <w:rFonts w:ascii="Arial" w:hAnsi="Arial" w:cs="Arial"/>
          <w:b/>
          <w:iCs/>
          <w:color w:val="000000" w:themeColor="text1"/>
          <w:sz w:val="24"/>
          <w:szCs w:val="24"/>
        </w:rPr>
        <w:t xml:space="preserve">A) </w:t>
      </w:r>
      <w:r w:rsidRPr="00B16D36">
        <w:rPr>
          <w:rFonts w:ascii="Arial" w:hAnsi="Arial" w:cs="Arial"/>
          <w:b/>
          <w:iCs/>
          <w:color w:val="000000" w:themeColor="text1"/>
          <w:sz w:val="24"/>
          <w:szCs w:val="24"/>
        </w:rPr>
        <w:t>PREGOEIRO</w:t>
      </w:r>
      <w:r>
        <w:rPr>
          <w:rFonts w:ascii="Arial" w:hAnsi="Arial" w:cs="Arial"/>
          <w:b/>
          <w:iCs/>
          <w:color w:val="000000" w:themeColor="text1"/>
          <w:sz w:val="24"/>
          <w:szCs w:val="24"/>
        </w:rPr>
        <w:t xml:space="preserve">(A) </w:t>
      </w:r>
      <w:r w:rsidRPr="00B16D36">
        <w:rPr>
          <w:rFonts w:ascii="Arial" w:hAnsi="Arial" w:cs="Arial"/>
          <w:b/>
          <w:iCs/>
          <w:color w:val="000000" w:themeColor="text1"/>
          <w:sz w:val="24"/>
          <w:szCs w:val="24"/>
        </w:rPr>
        <w:t xml:space="preserve"> </w:t>
      </w:r>
    </w:p>
    <w:p w:rsidR="005614D1" w:rsidRPr="00B16D36" w:rsidRDefault="005614D1" w:rsidP="005614D1">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Verificar a habilitação do proponente classificado em primeiro lugar;</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5614D1" w:rsidRPr="00B16D36"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5614D1" w:rsidRPr="000C5327" w:rsidRDefault="005614D1" w:rsidP="005614D1">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5614D1" w:rsidRPr="00B16D36" w:rsidRDefault="005614D1" w:rsidP="005614D1">
      <w:pPr>
        <w:ind w:left="360"/>
        <w:jc w:val="both"/>
        <w:rPr>
          <w:rFonts w:ascii="Arial" w:hAnsi="Arial"/>
          <w:color w:val="000000" w:themeColor="text1"/>
          <w:sz w:val="24"/>
          <w:szCs w:val="24"/>
        </w:rPr>
      </w:pP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5614D1" w:rsidRDefault="005614D1" w:rsidP="005614D1">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5614D1" w:rsidRDefault="005614D1" w:rsidP="005614D1">
      <w:pPr>
        <w:jc w:val="both"/>
        <w:rPr>
          <w:rFonts w:ascii="Arial" w:hAnsi="Arial"/>
          <w:color w:val="000000"/>
          <w:sz w:val="24"/>
          <w:szCs w:val="24"/>
        </w:rPr>
      </w:pPr>
    </w:p>
    <w:p w:rsidR="005614D1" w:rsidRPr="00316C94"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5614D1" w:rsidRDefault="005614D1" w:rsidP="005614D1">
      <w:pPr>
        <w:jc w:val="both"/>
        <w:rPr>
          <w:rFonts w:ascii="Arial" w:hAnsi="Arial"/>
          <w:color w:val="000000"/>
          <w:sz w:val="24"/>
          <w:szCs w:val="24"/>
        </w:rPr>
      </w:pPr>
      <w:r>
        <w:rPr>
          <w:rFonts w:ascii="Arial" w:hAnsi="Arial"/>
          <w:color w:val="000000"/>
          <w:sz w:val="24"/>
          <w:szCs w:val="24"/>
        </w:rPr>
        <w:t>8.1 Por credenciais entendem-se:</w:t>
      </w:r>
    </w:p>
    <w:p w:rsidR="005614D1" w:rsidRDefault="005614D1" w:rsidP="005614D1">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5614D1" w:rsidRPr="00943998" w:rsidRDefault="005614D1" w:rsidP="005614D1">
      <w:pPr>
        <w:jc w:val="both"/>
        <w:rPr>
          <w:rFonts w:ascii="Arial" w:hAnsi="Arial"/>
          <w:b/>
          <w:color w:val="000000"/>
          <w:sz w:val="24"/>
          <w:szCs w:val="24"/>
        </w:rPr>
      </w:pPr>
    </w:p>
    <w:p w:rsidR="005614D1" w:rsidRDefault="005614D1" w:rsidP="005614D1">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5614D1" w:rsidRDefault="005614D1" w:rsidP="005614D1">
      <w:pPr>
        <w:jc w:val="both"/>
        <w:rPr>
          <w:rFonts w:ascii="Arial" w:hAnsi="Arial"/>
          <w:color w:val="000000"/>
          <w:sz w:val="24"/>
          <w:szCs w:val="24"/>
        </w:rPr>
      </w:pPr>
    </w:p>
    <w:p w:rsidR="005614D1" w:rsidRDefault="005614D1" w:rsidP="005614D1">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I, </w:t>
      </w:r>
      <w:r>
        <w:rPr>
          <w:rFonts w:ascii="Arial" w:hAnsi="Arial" w:cs="Arial"/>
          <w:color w:val="000000"/>
          <w:sz w:val="24"/>
          <w:szCs w:val="24"/>
        </w:rPr>
        <w:t>assinada pelo representante legal da licitante;</w:t>
      </w:r>
    </w:p>
    <w:p w:rsidR="005614D1" w:rsidRPr="00F216FF" w:rsidRDefault="005614D1" w:rsidP="005614D1">
      <w:pPr>
        <w:jc w:val="both"/>
        <w:rPr>
          <w:rFonts w:ascii="Arial" w:hAnsi="Arial" w:cs="Arial"/>
          <w:color w:val="000000"/>
          <w:sz w:val="24"/>
          <w:szCs w:val="24"/>
        </w:rPr>
      </w:pPr>
    </w:p>
    <w:p w:rsidR="005614D1" w:rsidRPr="00503EF7" w:rsidRDefault="005614D1" w:rsidP="005614D1">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5614D1" w:rsidRDefault="005614D1" w:rsidP="005614D1">
      <w:pPr>
        <w:pStyle w:val="PargrafodaLista"/>
        <w:ind w:left="0"/>
        <w:jc w:val="both"/>
        <w:rPr>
          <w:rFonts w:ascii="Arial" w:hAnsi="Arial"/>
          <w:color w:val="000000"/>
          <w:sz w:val="24"/>
          <w:szCs w:val="24"/>
        </w:rPr>
      </w:pPr>
    </w:p>
    <w:p w:rsidR="005614D1" w:rsidRPr="00CF7B23" w:rsidRDefault="005614D1" w:rsidP="005614D1">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5614D1" w:rsidRPr="00E76058" w:rsidRDefault="005614D1" w:rsidP="005614D1">
      <w:pPr>
        <w:jc w:val="both"/>
        <w:rPr>
          <w:rFonts w:ascii="Arial" w:hAnsi="Arial"/>
          <w:color w:val="000000"/>
          <w:sz w:val="24"/>
          <w:szCs w:val="24"/>
        </w:rPr>
      </w:pPr>
    </w:p>
    <w:p w:rsidR="005614D1" w:rsidRPr="00A557D5" w:rsidRDefault="005614D1" w:rsidP="005614D1">
      <w:pPr>
        <w:jc w:val="both"/>
        <w:rPr>
          <w:rFonts w:ascii="Arial" w:hAnsi="Arial"/>
          <w:b/>
          <w:color w:val="000000"/>
          <w:sz w:val="24"/>
          <w:szCs w:val="24"/>
        </w:rPr>
      </w:pPr>
      <w:r w:rsidRPr="00E76058">
        <w:rPr>
          <w:rFonts w:ascii="Arial" w:hAnsi="Arial"/>
          <w:color w:val="000000"/>
          <w:sz w:val="24"/>
          <w:szCs w:val="24"/>
        </w:rPr>
        <w:lastRenderedPageBreak/>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5614D1" w:rsidRPr="00E62588" w:rsidRDefault="005614D1" w:rsidP="005614D1">
      <w:pPr>
        <w:jc w:val="both"/>
        <w:rPr>
          <w:rFonts w:ascii="Arial" w:hAnsi="Arial"/>
          <w:color w:val="000000"/>
          <w:sz w:val="24"/>
          <w:szCs w:val="24"/>
        </w:rPr>
      </w:pP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5614D1" w:rsidRDefault="005614D1" w:rsidP="005614D1">
      <w:pPr>
        <w:autoSpaceDE w:val="0"/>
        <w:autoSpaceDN w:val="0"/>
        <w:adjustRightInd w:val="0"/>
        <w:jc w:val="both"/>
        <w:rPr>
          <w:rFonts w:ascii="Arial" w:hAnsi="Arial" w:cs="Arial"/>
          <w:color w:val="000000"/>
          <w:sz w:val="24"/>
          <w:szCs w:val="24"/>
        </w:rPr>
      </w:pPr>
    </w:p>
    <w:p w:rsidR="005614D1" w:rsidRPr="00352AEF" w:rsidRDefault="005614D1" w:rsidP="005614D1">
      <w:pPr>
        <w:jc w:val="both"/>
        <w:rPr>
          <w:rFonts w:ascii="Arial" w:hAnsi="Arial" w:cs="Arial"/>
          <w:b/>
          <w:sz w:val="24"/>
          <w:szCs w:val="24"/>
        </w:rPr>
      </w:pPr>
      <w:r w:rsidRPr="00352AEF">
        <w:rPr>
          <w:rFonts w:ascii="Arial" w:hAnsi="Arial" w:cs="Arial"/>
          <w:b/>
          <w:sz w:val="24"/>
          <w:szCs w:val="24"/>
        </w:rPr>
        <w:t>MUNICÍPIO DE MATINHOS</w:t>
      </w:r>
    </w:p>
    <w:p w:rsidR="005614D1" w:rsidRPr="00352AEF" w:rsidRDefault="005614D1" w:rsidP="005614D1">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A1D8C">
        <w:rPr>
          <w:rFonts w:ascii="Arial" w:hAnsi="Arial" w:cs="Arial"/>
          <w:b/>
          <w:sz w:val="24"/>
          <w:szCs w:val="24"/>
        </w:rPr>
        <w:t>059</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5614D1" w:rsidRPr="00352AEF" w:rsidRDefault="005614D1" w:rsidP="005614D1">
      <w:pPr>
        <w:jc w:val="both"/>
        <w:rPr>
          <w:rFonts w:ascii="Arial" w:hAnsi="Arial" w:cs="Arial"/>
          <w:b/>
          <w:sz w:val="24"/>
          <w:szCs w:val="24"/>
        </w:rPr>
      </w:pPr>
      <w:r w:rsidRPr="00352AEF">
        <w:rPr>
          <w:rFonts w:ascii="Arial" w:hAnsi="Arial" w:cs="Arial"/>
          <w:b/>
          <w:sz w:val="24"/>
          <w:szCs w:val="24"/>
        </w:rPr>
        <w:t>ENVELOPE 01 - PROPOSTA DE PREÇOS</w:t>
      </w:r>
    </w:p>
    <w:p w:rsidR="005614D1" w:rsidRDefault="005614D1" w:rsidP="005614D1">
      <w:pPr>
        <w:jc w:val="both"/>
        <w:rPr>
          <w:rFonts w:ascii="Arial" w:hAnsi="Arial" w:cs="Arial"/>
          <w:b/>
          <w:sz w:val="24"/>
          <w:szCs w:val="24"/>
        </w:rPr>
      </w:pPr>
      <w:r w:rsidRPr="00352AEF">
        <w:rPr>
          <w:rFonts w:ascii="Arial" w:hAnsi="Arial" w:cs="Arial"/>
          <w:b/>
          <w:sz w:val="24"/>
          <w:szCs w:val="24"/>
        </w:rPr>
        <w:t>PROPONENTE:</w:t>
      </w:r>
    </w:p>
    <w:p w:rsidR="005614D1" w:rsidRPr="00352AEF" w:rsidRDefault="005614D1" w:rsidP="005614D1">
      <w:pPr>
        <w:jc w:val="both"/>
        <w:rPr>
          <w:rFonts w:ascii="Arial" w:hAnsi="Arial" w:cs="Arial"/>
          <w:b/>
          <w:sz w:val="24"/>
          <w:szCs w:val="24"/>
        </w:rPr>
      </w:pPr>
    </w:p>
    <w:p w:rsidR="005614D1" w:rsidRPr="00352AEF" w:rsidRDefault="005614D1" w:rsidP="005614D1">
      <w:pPr>
        <w:jc w:val="both"/>
        <w:rPr>
          <w:rFonts w:ascii="Arial" w:hAnsi="Arial" w:cs="Arial"/>
          <w:b/>
          <w:sz w:val="24"/>
          <w:szCs w:val="24"/>
        </w:rPr>
      </w:pPr>
      <w:r w:rsidRPr="00352AEF">
        <w:rPr>
          <w:rFonts w:ascii="Arial" w:hAnsi="Arial" w:cs="Arial"/>
          <w:b/>
          <w:sz w:val="24"/>
          <w:szCs w:val="24"/>
        </w:rPr>
        <w:t>MUNICÍPIO DE MATINHOS</w:t>
      </w:r>
    </w:p>
    <w:p w:rsidR="005614D1" w:rsidRPr="00352AEF" w:rsidRDefault="005614D1" w:rsidP="005614D1">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A1D8C">
        <w:rPr>
          <w:rFonts w:ascii="Arial" w:hAnsi="Arial" w:cs="Arial"/>
          <w:b/>
          <w:sz w:val="24"/>
          <w:szCs w:val="24"/>
        </w:rPr>
        <w:t>059</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5614D1" w:rsidRPr="00352AEF" w:rsidRDefault="005614D1" w:rsidP="005614D1">
      <w:pPr>
        <w:jc w:val="both"/>
        <w:rPr>
          <w:rFonts w:ascii="Arial" w:hAnsi="Arial" w:cs="Arial"/>
          <w:b/>
          <w:sz w:val="24"/>
          <w:szCs w:val="24"/>
        </w:rPr>
      </w:pPr>
      <w:r w:rsidRPr="00352AEF">
        <w:rPr>
          <w:rFonts w:ascii="Arial" w:hAnsi="Arial" w:cs="Arial"/>
          <w:b/>
          <w:sz w:val="24"/>
          <w:szCs w:val="24"/>
        </w:rPr>
        <w:t>ENVELOPE 02 - HABILITAÇÃO</w:t>
      </w:r>
    </w:p>
    <w:p w:rsidR="005614D1" w:rsidRDefault="005614D1" w:rsidP="005614D1">
      <w:pPr>
        <w:jc w:val="both"/>
        <w:rPr>
          <w:rFonts w:ascii="Arial" w:hAnsi="Arial" w:cs="Arial"/>
          <w:b/>
          <w:sz w:val="24"/>
          <w:szCs w:val="24"/>
        </w:rPr>
      </w:pPr>
      <w:r w:rsidRPr="00352AEF">
        <w:rPr>
          <w:rFonts w:ascii="Arial" w:hAnsi="Arial" w:cs="Arial"/>
          <w:b/>
          <w:sz w:val="24"/>
          <w:szCs w:val="24"/>
        </w:rPr>
        <w:t>PROPONENTE:</w:t>
      </w:r>
    </w:p>
    <w:p w:rsidR="005614D1" w:rsidRDefault="005614D1" w:rsidP="0020257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5614D1" w:rsidRDefault="005614D1" w:rsidP="0020257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5614D1" w:rsidRDefault="005614D1" w:rsidP="005614D1">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5614D1" w:rsidRDefault="005614D1" w:rsidP="005614D1">
      <w:pPr>
        <w:pStyle w:val="NormalWeb"/>
        <w:jc w:val="both"/>
      </w:pPr>
      <w:r>
        <w:rPr>
          <w:rFonts w:ascii="Arial" w:hAnsi="Arial" w:cs="Arial"/>
        </w:rPr>
        <w:t>9.6 - Examinada a proposta classificada em primeiro lugar, quanto ao objeto e valor, caberá ao pregoeiro decidir motivadamente a respeito da sua aceitabilidade.</w:t>
      </w:r>
    </w:p>
    <w:p w:rsidR="005614D1" w:rsidRDefault="005614D1" w:rsidP="005614D1">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w:t>
      </w:r>
      <w:r>
        <w:rPr>
          <w:rFonts w:ascii="Arial" w:hAnsi="Arial" w:cs="Arial"/>
        </w:rPr>
        <w:lastRenderedPageBreak/>
        <w:t>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5614D1" w:rsidRDefault="005614D1" w:rsidP="005614D1">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5614D1" w:rsidRDefault="005614D1" w:rsidP="005614D1">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5614D1" w:rsidRDefault="005614D1" w:rsidP="005614D1">
      <w:pPr>
        <w:pStyle w:val="NormalWeb"/>
        <w:spacing w:before="0" w:beforeAutospacing="0" w:after="0" w:afterAutospacing="0"/>
        <w:jc w:val="both"/>
        <w:rPr>
          <w:rFonts w:ascii="Arial" w:hAnsi="Arial" w:cs="Arial"/>
        </w:rPr>
      </w:pPr>
    </w:p>
    <w:p w:rsidR="005614D1" w:rsidRDefault="005614D1" w:rsidP="005614D1">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5614D1" w:rsidRDefault="005614D1" w:rsidP="005614D1">
      <w:pPr>
        <w:pStyle w:val="NormalWeb"/>
        <w:spacing w:before="0" w:beforeAutospacing="0" w:after="0" w:afterAutospacing="0"/>
        <w:jc w:val="both"/>
      </w:pPr>
    </w:p>
    <w:p w:rsidR="005614D1" w:rsidRDefault="005614D1" w:rsidP="005614D1">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5614D1" w:rsidRDefault="005614D1" w:rsidP="005614D1">
      <w:pPr>
        <w:pStyle w:val="NormalWeb"/>
        <w:spacing w:before="0" w:beforeAutospacing="0" w:after="0" w:afterAutospacing="0"/>
        <w:jc w:val="both"/>
      </w:pPr>
    </w:p>
    <w:p w:rsidR="005614D1" w:rsidRDefault="005614D1" w:rsidP="005614D1">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5614D1" w:rsidRDefault="005614D1" w:rsidP="005614D1">
      <w:pPr>
        <w:pStyle w:val="NormalWeb"/>
        <w:spacing w:before="0" w:beforeAutospacing="0" w:after="0" w:afterAutospacing="0"/>
        <w:jc w:val="both"/>
      </w:pPr>
    </w:p>
    <w:p w:rsidR="005614D1" w:rsidRDefault="005614D1" w:rsidP="005614D1">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5614D1" w:rsidRPr="00F216FF" w:rsidRDefault="005614D1" w:rsidP="005614D1">
      <w:pPr>
        <w:pStyle w:val="NormalWeb"/>
        <w:spacing w:before="0" w:beforeAutospacing="0" w:after="0" w:afterAutospacing="0"/>
        <w:jc w:val="both"/>
        <w:rPr>
          <w:rFonts w:ascii="Arial" w:hAnsi="Arial" w:cs="Arial"/>
        </w:rPr>
      </w:pP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5614D1" w:rsidRDefault="005614D1" w:rsidP="005614D1">
      <w:pPr>
        <w:autoSpaceDE w:val="0"/>
        <w:autoSpaceDN w:val="0"/>
        <w:adjustRightInd w:val="0"/>
        <w:jc w:val="both"/>
        <w:rPr>
          <w:rFonts w:ascii="Arial" w:hAnsi="Arial" w:cs="Arial"/>
          <w:b/>
          <w:color w:val="000000"/>
          <w:sz w:val="24"/>
          <w:szCs w:val="24"/>
        </w:rPr>
      </w:pPr>
    </w:p>
    <w:p w:rsidR="005614D1" w:rsidRDefault="005614D1" w:rsidP="005614D1">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5614D1" w:rsidRDefault="005614D1" w:rsidP="005614D1">
      <w:pPr>
        <w:autoSpaceDE w:val="0"/>
        <w:autoSpaceDN w:val="0"/>
        <w:adjustRightInd w:val="0"/>
        <w:jc w:val="both"/>
        <w:rPr>
          <w:rFonts w:ascii="Arial" w:hAnsi="Arial" w:cs="Arial"/>
          <w:color w:val="000000"/>
          <w:sz w:val="24"/>
          <w:szCs w:val="24"/>
        </w:rPr>
      </w:pPr>
    </w:p>
    <w:p w:rsidR="005614D1" w:rsidRDefault="005614D1" w:rsidP="005614D1">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5614D1" w:rsidRPr="00B16D36" w:rsidRDefault="005614D1" w:rsidP="005614D1">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5614D1" w:rsidRDefault="005614D1" w:rsidP="005614D1">
      <w:pPr>
        <w:autoSpaceDE w:val="0"/>
        <w:autoSpaceDN w:val="0"/>
        <w:adjustRightInd w:val="0"/>
        <w:jc w:val="both"/>
        <w:rPr>
          <w:rFonts w:ascii="Arial" w:hAnsi="Arial" w:cs="Arial"/>
          <w:color w:val="000000"/>
          <w:sz w:val="24"/>
          <w:szCs w:val="24"/>
        </w:rPr>
      </w:pP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5614D1" w:rsidRPr="00FE1C34" w:rsidRDefault="005614D1" w:rsidP="0020257D">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5614D1" w:rsidRPr="00352AEF" w:rsidRDefault="005614D1" w:rsidP="0020257D">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5614D1" w:rsidRPr="00E37B4C" w:rsidRDefault="005614D1" w:rsidP="0020257D">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 xml:space="preserve">de </w:t>
      </w:r>
      <w:r>
        <w:rPr>
          <w:rFonts w:ascii="Arial" w:hAnsi="Arial" w:cs="Arial"/>
          <w:b/>
          <w:sz w:val="24"/>
          <w:szCs w:val="24"/>
        </w:rPr>
        <w:t>Idoneidade</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5614D1" w:rsidRPr="00E37B4C"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l)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Anexo VII</w:t>
      </w:r>
      <w:r>
        <w:rPr>
          <w:rFonts w:ascii="Arial" w:hAnsi="Arial" w:cs="Arial"/>
          <w:color w:val="000000"/>
          <w:sz w:val="24"/>
          <w:szCs w:val="24"/>
        </w:rPr>
        <w:t>, assinada pelo representante legal da licitante;</w:t>
      </w:r>
    </w:p>
    <w:p w:rsidR="005614D1" w:rsidRPr="00E37B4C" w:rsidRDefault="005614D1" w:rsidP="0020257D">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Anexo IX</w:t>
      </w:r>
      <w:r>
        <w:rPr>
          <w:rFonts w:ascii="Arial" w:hAnsi="Arial" w:cs="Arial"/>
          <w:color w:val="000000"/>
          <w:sz w:val="24"/>
          <w:szCs w:val="24"/>
        </w:rPr>
        <w:t>, assinada pelo representante legal da licitante;</w:t>
      </w:r>
    </w:p>
    <w:p w:rsidR="005614D1"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5614D1" w:rsidRPr="00B16D36" w:rsidRDefault="005614D1" w:rsidP="005614D1">
      <w:pPr>
        <w:autoSpaceDE w:val="0"/>
        <w:autoSpaceDN w:val="0"/>
        <w:adjustRightInd w:val="0"/>
        <w:jc w:val="both"/>
        <w:rPr>
          <w:rFonts w:ascii="Arial" w:hAnsi="Arial" w:cs="Arial"/>
          <w:color w:val="000000" w:themeColor="text1"/>
          <w:sz w:val="24"/>
          <w:szCs w:val="24"/>
        </w:rPr>
      </w:pPr>
    </w:p>
    <w:p w:rsidR="005614D1" w:rsidRPr="00CF7B23" w:rsidRDefault="005614D1" w:rsidP="005614D1">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5614D1" w:rsidRPr="00CF7B23" w:rsidRDefault="005614D1" w:rsidP="005614D1">
      <w:pPr>
        <w:pStyle w:val="PargrafodaLista"/>
        <w:autoSpaceDE w:val="0"/>
        <w:autoSpaceDN w:val="0"/>
        <w:adjustRightInd w:val="0"/>
        <w:ind w:left="720"/>
        <w:jc w:val="both"/>
        <w:rPr>
          <w:rFonts w:ascii="Arial" w:hAnsi="Arial" w:cs="Arial"/>
          <w:color w:val="000000" w:themeColor="text1"/>
          <w:sz w:val="24"/>
          <w:szCs w:val="24"/>
        </w:rPr>
      </w:pPr>
    </w:p>
    <w:p w:rsidR="005614D1" w:rsidRPr="000C5327" w:rsidRDefault="005614D1" w:rsidP="005614D1">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5614D1" w:rsidRPr="00B16D36" w:rsidRDefault="005614D1" w:rsidP="005614D1">
      <w:pPr>
        <w:autoSpaceDE w:val="0"/>
        <w:autoSpaceDN w:val="0"/>
        <w:adjustRightInd w:val="0"/>
        <w:jc w:val="both"/>
        <w:rPr>
          <w:rFonts w:ascii="Arial" w:hAnsi="Arial" w:cs="Arial"/>
          <w:color w:val="000000" w:themeColor="text1"/>
          <w:sz w:val="24"/>
          <w:szCs w:val="24"/>
        </w:rPr>
      </w:pPr>
    </w:p>
    <w:p w:rsidR="005614D1" w:rsidRPr="00F216FF"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5614D1" w:rsidRDefault="005614D1" w:rsidP="005614D1">
      <w:pPr>
        <w:shd w:val="clear" w:color="auto" w:fill="FFFFFF" w:themeFill="background1"/>
        <w:autoSpaceDE w:val="0"/>
        <w:autoSpaceDN w:val="0"/>
        <w:adjustRightInd w:val="0"/>
        <w:jc w:val="both"/>
        <w:rPr>
          <w:rFonts w:ascii="Arial" w:hAnsi="Arial" w:cs="Arial"/>
          <w:b/>
          <w:color w:val="000000"/>
          <w:sz w:val="24"/>
          <w:szCs w:val="24"/>
        </w:rPr>
      </w:pPr>
    </w:p>
    <w:p w:rsidR="005614D1" w:rsidRDefault="005614D1" w:rsidP="005614D1">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5614D1" w:rsidRPr="00FA440A" w:rsidRDefault="005614D1" w:rsidP="005614D1">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1054E3">
        <w:rPr>
          <w:rFonts w:ascii="Arial" w:hAnsi="Arial" w:cs="Arial"/>
          <w:b/>
          <w:bCs/>
          <w:sz w:val="24"/>
          <w:szCs w:val="24"/>
        </w:rPr>
        <w:t>5.157,60</w:t>
      </w:r>
      <w:r w:rsidRPr="00A6479A">
        <w:rPr>
          <w:rFonts w:ascii="Arial" w:hAnsi="Arial" w:cs="Arial"/>
          <w:b/>
          <w:sz w:val="24"/>
          <w:szCs w:val="24"/>
        </w:rPr>
        <w:t xml:space="preserve"> (</w:t>
      </w:r>
      <w:r w:rsidR="001054E3">
        <w:rPr>
          <w:rFonts w:ascii="Arial" w:hAnsi="Arial" w:cs="Arial"/>
          <w:b/>
          <w:sz w:val="24"/>
          <w:szCs w:val="24"/>
        </w:rPr>
        <w:t>cinco mil cento e cinqüenta e sete reais e sessenta centavos</w:t>
      </w:r>
      <w:r>
        <w:rPr>
          <w:rFonts w:ascii="Arial" w:hAnsi="Arial" w:cs="Arial"/>
          <w:b/>
          <w:sz w:val="24"/>
          <w:szCs w:val="24"/>
        </w:rPr>
        <w:t>)</w:t>
      </w:r>
      <w:r>
        <w:rPr>
          <w:rFonts w:ascii="Arial" w:hAnsi="Arial" w:cs="Arial"/>
          <w:b/>
          <w:bCs/>
          <w:sz w:val="24"/>
          <w:szCs w:val="24"/>
        </w:rPr>
        <w:t>.</w:t>
      </w:r>
    </w:p>
    <w:p w:rsidR="005614D1" w:rsidRPr="00FD7CD1" w:rsidRDefault="005614D1" w:rsidP="005614D1">
      <w:pPr>
        <w:shd w:val="clear" w:color="auto" w:fill="FFFFFF" w:themeFill="background1"/>
        <w:jc w:val="both"/>
        <w:rPr>
          <w:rFonts w:ascii="Arial" w:hAnsi="Arial" w:cs="Arial"/>
          <w:b/>
          <w:bCs/>
          <w:sz w:val="24"/>
          <w:szCs w:val="24"/>
        </w:rPr>
      </w:pPr>
    </w:p>
    <w:p w:rsidR="005614D1" w:rsidRDefault="005614D1" w:rsidP="005614D1">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5614D1" w:rsidRPr="004074DD" w:rsidRDefault="005614D1" w:rsidP="005614D1">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1054E3">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5614D1" w:rsidRDefault="005614D1" w:rsidP="005614D1">
      <w:pPr>
        <w:autoSpaceDE w:val="0"/>
        <w:autoSpaceDN w:val="0"/>
        <w:adjustRightInd w:val="0"/>
        <w:jc w:val="both"/>
        <w:rPr>
          <w:rFonts w:ascii="Arial" w:hAnsi="Arial" w:cs="Arial"/>
          <w:b/>
          <w:color w:val="000000"/>
          <w:sz w:val="24"/>
          <w:szCs w:val="24"/>
        </w:rPr>
      </w:pP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w:t>
      </w:r>
      <w:r>
        <w:rPr>
          <w:rFonts w:ascii="Arial" w:hAnsi="Arial" w:cs="Arial"/>
          <w:color w:val="000000"/>
          <w:sz w:val="24"/>
          <w:szCs w:val="24"/>
        </w:rPr>
        <w:lastRenderedPageBreak/>
        <w:t>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5614D1" w:rsidRDefault="005614D1" w:rsidP="005614D1">
      <w:pPr>
        <w:autoSpaceDE w:val="0"/>
        <w:autoSpaceDN w:val="0"/>
        <w:adjustRightInd w:val="0"/>
        <w:jc w:val="both"/>
        <w:rPr>
          <w:rFonts w:ascii="Arial" w:hAnsi="Arial" w:cs="Arial"/>
          <w:color w:val="000000"/>
          <w:sz w:val="24"/>
          <w:szCs w:val="24"/>
        </w:rPr>
      </w:pP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5614D1" w:rsidRPr="00F216FF"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17.1. – Homologada a licitação e adjudicado o objeto, o Representante do Comprador convocará o adjudicatário, que deverá assinar </w:t>
      </w:r>
      <w:r w:rsidR="001054E3">
        <w:rPr>
          <w:rFonts w:ascii="Arial" w:hAnsi="Arial" w:cs="Arial"/>
          <w:color w:val="000000"/>
          <w:sz w:val="24"/>
          <w:szCs w:val="24"/>
        </w:rPr>
        <w:t>a Ata de Registro de Preço</w:t>
      </w:r>
      <w:r>
        <w:rPr>
          <w:rFonts w:ascii="Arial" w:hAnsi="Arial" w:cs="Arial"/>
          <w:color w:val="000000"/>
          <w:sz w:val="24"/>
          <w:szCs w:val="24"/>
        </w:rPr>
        <w:t xml:space="preserve"> em até 05 (cinco) dias úteis, a contar da data da convocação, sob pena de decair o direito à contratação, sem prejuízo das sanções previstas no art. 81, da Lei nº 8.666/93.</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A Administração, quando o convocado não assinar </w:t>
      </w:r>
      <w:r w:rsidR="001054E3">
        <w:rPr>
          <w:rFonts w:ascii="Arial" w:hAnsi="Arial" w:cs="Arial"/>
          <w:color w:val="000000"/>
          <w:sz w:val="24"/>
          <w:szCs w:val="24"/>
        </w:rPr>
        <w:t>a Ata de Registro de Preço</w:t>
      </w:r>
      <w:r>
        <w:rPr>
          <w:rFonts w:ascii="Arial" w:hAnsi="Arial" w:cs="Arial"/>
          <w:color w:val="000000"/>
          <w:sz w:val="24"/>
          <w:szCs w:val="24"/>
        </w:rPr>
        <w:t xml:space="preserve">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5614D1" w:rsidRPr="00B174A5"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5614D1" w:rsidRDefault="005614D1" w:rsidP="0020257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5614D1" w:rsidRDefault="005614D1" w:rsidP="005614D1">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5614D1" w:rsidRDefault="005614D1" w:rsidP="005614D1">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19.2. - Os pagamentos serão efetuados em conta corrente em nome da empresa, mediante apresentação da Nota Fiscal, devidamente atestada por servidor encarregado do recebimento e observado o cumprimento integral das disposições contidas neste edital.</w:t>
      </w:r>
    </w:p>
    <w:p w:rsidR="005614D1" w:rsidRPr="00B16D36" w:rsidRDefault="005614D1" w:rsidP="005614D1">
      <w:pPr>
        <w:autoSpaceDE w:val="0"/>
        <w:autoSpaceDN w:val="0"/>
        <w:adjustRightInd w:val="0"/>
        <w:jc w:val="both"/>
        <w:rPr>
          <w:rFonts w:ascii="Arial" w:hAnsi="Arial" w:cs="Arial"/>
          <w:b/>
          <w:color w:val="000000" w:themeColor="text1"/>
          <w:sz w:val="24"/>
          <w:szCs w:val="24"/>
        </w:rPr>
      </w:pPr>
    </w:p>
    <w:p w:rsidR="005614D1" w:rsidRDefault="005614D1" w:rsidP="005614D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5614D1" w:rsidRDefault="005614D1" w:rsidP="005614D1">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5614D1" w:rsidRDefault="005614D1" w:rsidP="005614D1">
      <w:pPr>
        <w:jc w:val="both"/>
        <w:rPr>
          <w:rFonts w:ascii="Arial" w:hAnsi="Arial" w:cs="Arial"/>
          <w:color w:val="000000" w:themeColor="text1"/>
          <w:sz w:val="24"/>
          <w:szCs w:val="24"/>
        </w:rPr>
      </w:pPr>
    </w:p>
    <w:p w:rsidR="005614D1" w:rsidRDefault="005614D1" w:rsidP="005614D1">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e nos locais previamente informado pelo referido departamento, 08</w:t>
      </w:r>
      <w:r>
        <w:rPr>
          <w:rFonts w:ascii="Arial" w:hAnsi="Arial" w:cs="Arial"/>
          <w:b/>
          <w:sz w:val="24"/>
          <w:szCs w:val="24"/>
        </w:rPr>
        <w:t>:00</w:t>
      </w:r>
      <w:proofErr w:type="spellStart"/>
      <w:r>
        <w:rPr>
          <w:rFonts w:ascii="Arial" w:hAnsi="Arial" w:cs="Arial"/>
          <w:b/>
          <w:sz w:val="24"/>
          <w:szCs w:val="24"/>
        </w:rPr>
        <w:t>hs</w:t>
      </w:r>
      <w:proofErr w:type="spellEnd"/>
      <w:r>
        <w:rPr>
          <w:rFonts w:ascii="Arial" w:hAnsi="Arial" w:cs="Arial"/>
          <w:b/>
          <w:sz w:val="24"/>
          <w:szCs w:val="24"/>
        </w:rPr>
        <w:t xml:space="preserve"> às 11:00</w:t>
      </w:r>
      <w:proofErr w:type="spellStart"/>
      <w:r>
        <w:rPr>
          <w:rFonts w:ascii="Arial" w:hAnsi="Arial" w:cs="Arial"/>
          <w:b/>
          <w:sz w:val="24"/>
          <w:szCs w:val="24"/>
        </w:rPr>
        <w:t>hs</w:t>
      </w:r>
      <w:proofErr w:type="spellEnd"/>
      <w:r>
        <w:rPr>
          <w:rFonts w:ascii="Arial" w:hAnsi="Arial" w:cs="Arial"/>
          <w:b/>
          <w:sz w:val="24"/>
          <w:szCs w:val="24"/>
        </w:rPr>
        <w:t xml:space="preserve"> e das 13:30 as 18:00</w:t>
      </w:r>
      <w:proofErr w:type="spellStart"/>
      <w:r>
        <w:rPr>
          <w:rFonts w:ascii="Arial" w:hAnsi="Arial" w:cs="Arial"/>
          <w:b/>
          <w:sz w:val="24"/>
          <w:szCs w:val="24"/>
        </w:rPr>
        <w:t>hrs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5614D1" w:rsidRPr="00BA03A5" w:rsidRDefault="005614D1" w:rsidP="005614D1">
      <w:pPr>
        <w:jc w:val="both"/>
        <w:rPr>
          <w:rFonts w:ascii="Arial" w:hAnsi="Arial" w:cs="Arial"/>
          <w:b/>
          <w:sz w:val="24"/>
          <w:szCs w:val="24"/>
        </w:rPr>
      </w:pPr>
    </w:p>
    <w:p w:rsidR="005614D1" w:rsidRPr="00B16D36" w:rsidRDefault="005614D1" w:rsidP="005614D1">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5614D1" w:rsidRDefault="005614D1" w:rsidP="005614D1">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5614D1" w:rsidRPr="00BA03A5" w:rsidRDefault="005614D1" w:rsidP="005614D1">
      <w:pPr>
        <w:jc w:val="both"/>
        <w:rPr>
          <w:rFonts w:ascii="Arial" w:hAnsi="Arial" w:cs="Arial"/>
          <w:color w:val="000000" w:themeColor="text1"/>
          <w:sz w:val="24"/>
          <w:szCs w:val="24"/>
        </w:rPr>
      </w:pPr>
    </w:p>
    <w:p w:rsidR="005614D1" w:rsidRDefault="005614D1" w:rsidP="005614D1">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5614D1" w:rsidRPr="00F84F87" w:rsidRDefault="005614D1" w:rsidP="005614D1">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5614D1" w:rsidRPr="00B16D36" w:rsidRDefault="005614D1" w:rsidP="005614D1">
      <w:pPr>
        <w:autoSpaceDE w:val="0"/>
        <w:autoSpaceDN w:val="0"/>
        <w:adjustRightInd w:val="0"/>
        <w:jc w:val="both"/>
        <w:rPr>
          <w:rFonts w:ascii="Arial" w:hAnsi="Arial" w:cs="Arial"/>
          <w:b/>
          <w:iCs/>
          <w:color w:val="000000" w:themeColor="text1"/>
          <w:sz w:val="24"/>
          <w:szCs w:val="24"/>
        </w:rPr>
      </w:pPr>
    </w:p>
    <w:p w:rsidR="005614D1" w:rsidRPr="00B16D36" w:rsidRDefault="005614D1" w:rsidP="005614D1">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5614D1" w:rsidRPr="00B16D36" w:rsidRDefault="005614D1" w:rsidP="005614D1">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5614D1" w:rsidRPr="00B16D36" w:rsidRDefault="005614D1" w:rsidP="0020257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5614D1" w:rsidRDefault="005614D1" w:rsidP="0020257D">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CA1D8C" w:rsidRDefault="00CA1D8C" w:rsidP="0020257D">
      <w:pPr>
        <w:autoSpaceDE w:val="0"/>
        <w:autoSpaceDN w:val="0"/>
        <w:adjustRightInd w:val="0"/>
        <w:spacing w:beforeLines="60" w:afterLines="60"/>
        <w:jc w:val="both"/>
        <w:rPr>
          <w:rFonts w:ascii="Arial" w:hAnsi="Arial" w:cs="Arial"/>
          <w:color w:val="000000" w:themeColor="text1"/>
          <w:sz w:val="24"/>
          <w:szCs w:val="24"/>
        </w:rPr>
      </w:pPr>
    </w:p>
    <w:p w:rsidR="005614D1" w:rsidRDefault="005614D1" w:rsidP="0020257D">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CA1D8C">
        <w:rPr>
          <w:rFonts w:ascii="Arial" w:hAnsi="Arial" w:cs="Arial"/>
          <w:color w:val="000000" w:themeColor="text1"/>
          <w:sz w:val="24"/>
          <w:szCs w:val="24"/>
        </w:rPr>
        <w:t>05</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CA1D8C">
        <w:rPr>
          <w:rFonts w:ascii="Arial" w:hAnsi="Arial" w:cs="Arial"/>
          <w:color w:val="000000" w:themeColor="text1"/>
          <w:sz w:val="24"/>
          <w:szCs w:val="24"/>
        </w:rPr>
        <w:t>Julho</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CA1D8C" w:rsidRDefault="00CA1D8C" w:rsidP="0020257D">
      <w:pPr>
        <w:autoSpaceDE w:val="0"/>
        <w:autoSpaceDN w:val="0"/>
        <w:adjustRightInd w:val="0"/>
        <w:spacing w:beforeLines="60" w:afterLines="60"/>
        <w:jc w:val="center"/>
        <w:rPr>
          <w:rFonts w:ascii="Arial" w:hAnsi="Arial" w:cs="Arial"/>
          <w:color w:val="000000" w:themeColor="text1"/>
          <w:sz w:val="24"/>
          <w:szCs w:val="24"/>
        </w:rPr>
      </w:pPr>
    </w:p>
    <w:p w:rsidR="00CA1D8C" w:rsidRDefault="00CA1D8C" w:rsidP="0020257D">
      <w:pPr>
        <w:autoSpaceDE w:val="0"/>
        <w:autoSpaceDN w:val="0"/>
        <w:adjustRightInd w:val="0"/>
        <w:spacing w:beforeLines="60" w:afterLines="60"/>
        <w:jc w:val="center"/>
        <w:rPr>
          <w:rFonts w:ascii="Arial" w:hAnsi="Arial" w:cs="Arial"/>
          <w:color w:val="000000" w:themeColor="text1"/>
          <w:sz w:val="24"/>
          <w:szCs w:val="24"/>
        </w:rPr>
      </w:pPr>
    </w:p>
    <w:p w:rsidR="005614D1" w:rsidRDefault="00CA1D8C" w:rsidP="005614D1">
      <w:pPr>
        <w:jc w:val="center"/>
        <w:rPr>
          <w:rFonts w:ascii="Arial" w:hAnsi="Arial" w:cs="Arial"/>
          <w:color w:val="000000" w:themeColor="text1"/>
          <w:sz w:val="24"/>
          <w:szCs w:val="24"/>
        </w:rPr>
      </w:pPr>
      <w:r>
        <w:rPr>
          <w:rFonts w:ascii="Arial" w:hAnsi="Arial" w:cs="Arial"/>
          <w:color w:val="000000" w:themeColor="text1"/>
          <w:sz w:val="24"/>
          <w:szCs w:val="24"/>
        </w:rPr>
        <w:t>Darlene A. de Freitas</w:t>
      </w:r>
    </w:p>
    <w:p w:rsidR="005614D1" w:rsidRPr="00B16D36" w:rsidRDefault="005614D1" w:rsidP="005614D1">
      <w:pPr>
        <w:jc w:val="center"/>
        <w:rPr>
          <w:rFonts w:ascii="Arial" w:hAnsi="Arial" w:cs="Arial"/>
          <w:color w:val="000000" w:themeColor="text1"/>
          <w:sz w:val="24"/>
          <w:szCs w:val="24"/>
        </w:rPr>
      </w:pPr>
      <w:proofErr w:type="gramStart"/>
      <w:r w:rsidRPr="00B16D36">
        <w:rPr>
          <w:rFonts w:ascii="Arial" w:hAnsi="Arial" w:cs="Arial"/>
          <w:color w:val="000000" w:themeColor="text1"/>
          <w:sz w:val="24"/>
          <w:szCs w:val="24"/>
        </w:rPr>
        <w:t>Pregoeir</w:t>
      </w:r>
      <w:r>
        <w:rPr>
          <w:rFonts w:ascii="Arial" w:hAnsi="Arial" w:cs="Arial"/>
          <w:color w:val="000000" w:themeColor="text1"/>
          <w:sz w:val="24"/>
          <w:szCs w:val="24"/>
        </w:rPr>
        <w:t>o(</w:t>
      </w:r>
      <w:proofErr w:type="gramEnd"/>
      <w:r>
        <w:rPr>
          <w:rFonts w:ascii="Arial" w:hAnsi="Arial" w:cs="Arial"/>
          <w:color w:val="000000" w:themeColor="text1"/>
          <w:sz w:val="24"/>
          <w:szCs w:val="24"/>
        </w:rPr>
        <w:t>a)</w:t>
      </w:r>
    </w:p>
    <w:p w:rsidR="005614D1" w:rsidRDefault="005614D1" w:rsidP="005614D1">
      <w:pPr>
        <w:autoSpaceDE w:val="0"/>
        <w:autoSpaceDN w:val="0"/>
        <w:adjustRightInd w:val="0"/>
        <w:jc w:val="center"/>
        <w:rPr>
          <w:rFonts w:ascii="Arial" w:hAnsi="Arial" w:cs="Arial"/>
          <w:b/>
          <w:bCs/>
          <w:color w:val="000000"/>
          <w:sz w:val="24"/>
          <w:szCs w:val="24"/>
        </w:rPr>
      </w:pPr>
    </w:p>
    <w:p w:rsidR="005614D1" w:rsidRDefault="005614D1" w:rsidP="005614D1">
      <w:pPr>
        <w:autoSpaceDE w:val="0"/>
        <w:autoSpaceDN w:val="0"/>
        <w:adjustRightInd w:val="0"/>
        <w:jc w:val="center"/>
        <w:rPr>
          <w:rFonts w:ascii="Arial" w:hAnsi="Arial" w:cs="Arial"/>
          <w:b/>
          <w:bCs/>
          <w:color w:val="000000"/>
          <w:sz w:val="24"/>
          <w:szCs w:val="24"/>
        </w:rPr>
      </w:pPr>
    </w:p>
    <w:p w:rsidR="005614D1" w:rsidRDefault="005614D1" w:rsidP="005614D1">
      <w:pPr>
        <w:autoSpaceDE w:val="0"/>
        <w:autoSpaceDN w:val="0"/>
        <w:adjustRightInd w:val="0"/>
        <w:jc w:val="center"/>
        <w:rPr>
          <w:rFonts w:ascii="Arial" w:hAnsi="Arial" w:cs="Arial"/>
          <w:b/>
          <w:bCs/>
          <w:color w:val="000000"/>
          <w:sz w:val="24"/>
          <w:szCs w:val="24"/>
        </w:rPr>
      </w:pPr>
    </w:p>
    <w:p w:rsidR="00005D93" w:rsidRDefault="00005D93" w:rsidP="005614D1">
      <w:pPr>
        <w:autoSpaceDE w:val="0"/>
        <w:autoSpaceDN w:val="0"/>
        <w:adjustRightInd w:val="0"/>
        <w:jc w:val="center"/>
        <w:rPr>
          <w:rFonts w:ascii="Arial" w:hAnsi="Arial" w:cs="Arial"/>
          <w:b/>
          <w:bCs/>
          <w:color w:val="000000"/>
          <w:sz w:val="24"/>
          <w:szCs w:val="24"/>
        </w:rPr>
      </w:pPr>
    </w:p>
    <w:p w:rsidR="00134C15" w:rsidRDefault="00134C15" w:rsidP="005614D1">
      <w:pPr>
        <w:autoSpaceDE w:val="0"/>
        <w:autoSpaceDN w:val="0"/>
        <w:adjustRightInd w:val="0"/>
        <w:jc w:val="center"/>
        <w:rPr>
          <w:rFonts w:ascii="Arial" w:hAnsi="Arial" w:cs="Arial"/>
          <w:b/>
          <w:bCs/>
          <w:color w:val="000000"/>
          <w:sz w:val="24"/>
          <w:szCs w:val="24"/>
        </w:rPr>
      </w:pPr>
    </w:p>
    <w:p w:rsidR="00134C15" w:rsidRDefault="00134C15" w:rsidP="005614D1">
      <w:pPr>
        <w:autoSpaceDE w:val="0"/>
        <w:autoSpaceDN w:val="0"/>
        <w:adjustRightInd w:val="0"/>
        <w:jc w:val="center"/>
        <w:rPr>
          <w:rFonts w:ascii="Arial" w:hAnsi="Arial" w:cs="Arial"/>
          <w:b/>
          <w:bCs/>
          <w:color w:val="000000"/>
          <w:sz w:val="24"/>
          <w:szCs w:val="24"/>
        </w:rPr>
      </w:pPr>
    </w:p>
    <w:p w:rsidR="00134C15" w:rsidRDefault="00134C15" w:rsidP="005614D1">
      <w:pPr>
        <w:autoSpaceDE w:val="0"/>
        <w:autoSpaceDN w:val="0"/>
        <w:adjustRightInd w:val="0"/>
        <w:jc w:val="center"/>
        <w:rPr>
          <w:rFonts w:ascii="Arial" w:hAnsi="Arial" w:cs="Arial"/>
          <w:b/>
          <w:bCs/>
          <w:color w:val="000000"/>
          <w:sz w:val="24"/>
          <w:szCs w:val="24"/>
        </w:rPr>
      </w:pPr>
    </w:p>
    <w:p w:rsidR="00134C15" w:rsidRDefault="00134C15" w:rsidP="005614D1">
      <w:pPr>
        <w:autoSpaceDE w:val="0"/>
        <w:autoSpaceDN w:val="0"/>
        <w:adjustRightInd w:val="0"/>
        <w:jc w:val="center"/>
        <w:rPr>
          <w:rFonts w:ascii="Arial" w:hAnsi="Arial" w:cs="Arial"/>
          <w:b/>
          <w:bCs/>
          <w:color w:val="000000"/>
          <w:sz w:val="24"/>
          <w:szCs w:val="24"/>
        </w:rPr>
      </w:pPr>
    </w:p>
    <w:p w:rsidR="005614D1" w:rsidRDefault="005614D1" w:rsidP="005614D1">
      <w:pPr>
        <w:autoSpaceDE w:val="0"/>
        <w:autoSpaceDN w:val="0"/>
        <w:adjustRightInd w:val="0"/>
        <w:jc w:val="center"/>
        <w:rPr>
          <w:rFonts w:ascii="Arial" w:hAnsi="Arial" w:cs="Arial"/>
          <w:b/>
          <w:bCs/>
          <w:color w:val="000000"/>
          <w:sz w:val="24"/>
          <w:szCs w:val="24"/>
        </w:rPr>
      </w:pPr>
    </w:p>
    <w:p w:rsidR="005614D1" w:rsidRPr="002A2920" w:rsidRDefault="005614D1" w:rsidP="005614D1">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5614D1" w:rsidRDefault="005614D1" w:rsidP="005614D1">
      <w:pPr>
        <w:autoSpaceDE w:val="0"/>
        <w:autoSpaceDN w:val="0"/>
        <w:adjustRightInd w:val="0"/>
        <w:jc w:val="center"/>
        <w:rPr>
          <w:rFonts w:ascii="Arial" w:hAnsi="Arial" w:cs="Arial"/>
          <w:b/>
          <w:bCs/>
          <w:color w:val="000000"/>
          <w:sz w:val="24"/>
          <w:szCs w:val="24"/>
        </w:rPr>
      </w:pPr>
    </w:p>
    <w:p w:rsidR="005614D1" w:rsidRDefault="005614D1" w:rsidP="005614D1">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5614D1" w:rsidRPr="002A2920" w:rsidRDefault="005614D1" w:rsidP="005614D1">
      <w:pPr>
        <w:autoSpaceDE w:val="0"/>
        <w:autoSpaceDN w:val="0"/>
        <w:adjustRightInd w:val="0"/>
        <w:jc w:val="center"/>
        <w:rPr>
          <w:rFonts w:ascii="Arial" w:hAnsi="Arial" w:cs="Arial"/>
          <w:b/>
          <w:bCs/>
          <w:color w:val="000000"/>
          <w:sz w:val="24"/>
          <w:szCs w:val="24"/>
        </w:rPr>
      </w:pPr>
    </w:p>
    <w:p w:rsidR="005614D1" w:rsidRDefault="005614D1" w:rsidP="005614D1">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5614D1" w:rsidRPr="003B1DD6" w:rsidRDefault="005614D1" w:rsidP="005614D1">
      <w:pPr>
        <w:autoSpaceDE w:val="0"/>
        <w:autoSpaceDN w:val="0"/>
        <w:adjustRightInd w:val="0"/>
        <w:ind w:left="450"/>
        <w:jc w:val="both"/>
        <w:rPr>
          <w:rFonts w:ascii="Arial" w:hAnsi="Arial" w:cs="Arial"/>
          <w:b/>
          <w:color w:val="000000"/>
          <w:sz w:val="24"/>
          <w:szCs w:val="24"/>
        </w:rPr>
      </w:pPr>
    </w:p>
    <w:p w:rsidR="005614D1" w:rsidRPr="00D62E6D" w:rsidRDefault="005614D1" w:rsidP="00D62E6D">
      <w:pPr>
        <w:pStyle w:val="PargrafodaLista"/>
        <w:numPr>
          <w:ilvl w:val="1"/>
          <w:numId w:val="46"/>
        </w:numPr>
        <w:jc w:val="both"/>
        <w:rPr>
          <w:rFonts w:ascii="Arial" w:hAnsi="Arial" w:cs="Arial"/>
          <w:b/>
          <w:color w:val="000000" w:themeColor="text1"/>
          <w:sz w:val="24"/>
          <w:szCs w:val="24"/>
        </w:rPr>
      </w:pPr>
      <w:r w:rsidRPr="00D62E6D">
        <w:rPr>
          <w:rFonts w:ascii="Arial" w:hAnsi="Arial" w:cs="Arial"/>
          <w:color w:val="000000"/>
          <w:sz w:val="24"/>
          <w:szCs w:val="24"/>
        </w:rPr>
        <w:t xml:space="preserve">O objeto deste procedimento de licitação é a </w:t>
      </w:r>
      <w:r w:rsidR="00005D93" w:rsidRPr="00D62E6D">
        <w:rPr>
          <w:rFonts w:ascii="Arial" w:hAnsi="Arial" w:cs="Arial"/>
          <w:b/>
          <w:color w:val="000000"/>
          <w:sz w:val="24"/>
          <w:szCs w:val="24"/>
        </w:rPr>
        <w:t>CONTRATAÇÃO DE EMPRESA DE TELEFONIA MÓVEL</w:t>
      </w:r>
      <w:r w:rsidRPr="00D62E6D">
        <w:rPr>
          <w:rFonts w:ascii="Arial" w:hAnsi="Arial" w:cs="Arial"/>
          <w:b/>
          <w:color w:val="000000" w:themeColor="text1"/>
          <w:sz w:val="24"/>
          <w:szCs w:val="24"/>
        </w:rPr>
        <w:t xml:space="preserve">, </w:t>
      </w:r>
      <w:r w:rsidRPr="00D62E6D">
        <w:rPr>
          <w:rFonts w:ascii="Arial" w:hAnsi="Arial"/>
          <w:b/>
          <w:color w:val="000000" w:themeColor="text1"/>
          <w:sz w:val="24"/>
          <w:szCs w:val="24"/>
        </w:rPr>
        <w:t xml:space="preserve">do TIPO </w:t>
      </w:r>
      <w:r w:rsidRPr="00D62E6D">
        <w:rPr>
          <w:rFonts w:ascii="Arial" w:hAnsi="Arial" w:cs="Arial"/>
          <w:b/>
          <w:color w:val="000000"/>
          <w:sz w:val="24"/>
          <w:szCs w:val="24"/>
        </w:rPr>
        <w:t xml:space="preserve">MENOR PREÇO </w:t>
      </w:r>
      <w:r w:rsidR="00CF7F9F" w:rsidRPr="00D62E6D">
        <w:rPr>
          <w:rFonts w:ascii="Arial" w:hAnsi="Arial" w:cs="Arial"/>
          <w:b/>
          <w:color w:val="000000"/>
          <w:sz w:val="24"/>
          <w:szCs w:val="24"/>
        </w:rPr>
        <w:t>GLOBAL</w:t>
      </w:r>
      <w:r w:rsidRPr="00D62E6D">
        <w:rPr>
          <w:rFonts w:ascii="Arial" w:hAnsi="Arial" w:cs="Arial"/>
          <w:b/>
          <w:color w:val="000000"/>
          <w:sz w:val="24"/>
          <w:szCs w:val="24"/>
        </w:rPr>
        <w:t xml:space="preserve"> </w:t>
      </w:r>
      <w:r w:rsidRPr="00D62E6D">
        <w:rPr>
          <w:rFonts w:ascii="Arial" w:hAnsi="Arial" w:cs="Arial"/>
          <w:color w:val="000000" w:themeColor="text1"/>
          <w:sz w:val="24"/>
          <w:szCs w:val="24"/>
        </w:rPr>
        <w:t xml:space="preserve">com as características e especificações constantes do </w:t>
      </w:r>
      <w:r w:rsidRPr="00D62E6D">
        <w:rPr>
          <w:rFonts w:ascii="Arial" w:hAnsi="Arial" w:cs="Arial"/>
          <w:b/>
          <w:bCs/>
          <w:color w:val="000000" w:themeColor="text1"/>
          <w:sz w:val="24"/>
          <w:szCs w:val="24"/>
        </w:rPr>
        <w:t xml:space="preserve">Anexo I </w:t>
      </w:r>
      <w:r w:rsidRPr="00D62E6D">
        <w:rPr>
          <w:rFonts w:ascii="Arial" w:hAnsi="Arial" w:cs="Arial"/>
          <w:color w:val="000000" w:themeColor="text1"/>
          <w:sz w:val="24"/>
          <w:szCs w:val="24"/>
        </w:rPr>
        <w:t>deste Edital.</w:t>
      </w:r>
    </w:p>
    <w:p w:rsidR="005614D1" w:rsidRDefault="005614D1" w:rsidP="005614D1">
      <w:pPr>
        <w:jc w:val="both"/>
        <w:rPr>
          <w:rFonts w:ascii="Arial" w:hAnsi="Arial" w:cs="Arial"/>
          <w:color w:val="000000"/>
          <w:sz w:val="24"/>
          <w:szCs w:val="24"/>
        </w:rPr>
      </w:pPr>
    </w:p>
    <w:p w:rsidR="005614D1" w:rsidRPr="00D62E6D" w:rsidRDefault="005614D1" w:rsidP="00D62E6D">
      <w:pPr>
        <w:pStyle w:val="PargrafodaLista"/>
        <w:numPr>
          <w:ilvl w:val="1"/>
          <w:numId w:val="46"/>
        </w:numPr>
        <w:autoSpaceDE w:val="0"/>
        <w:autoSpaceDN w:val="0"/>
        <w:adjustRightInd w:val="0"/>
        <w:jc w:val="both"/>
        <w:rPr>
          <w:rFonts w:ascii="Arial" w:hAnsi="Arial" w:cs="Arial"/>
          <w:b/>
          <w:color w:val="000000" w:themeColor="text1"/>
          <w:sz w:val="24"/>
          <w:szCs w:val="24"/>
        </w:rPr>
      </w:pPr>
      <w:r w:rsidRPr="00D62E6D">
        <w:rPr>
          <w:rFonts w:ascii="Arial" w:hAnsi="Arial" w:cs="Arial"/>
          <w:b/>
          <w:color w:val="000000" w:themeColor="text1"/>
          <w:sz w:val="24"/>
          <w:szCs w:val="24"/>
        </w:rPr>
        <w:t xml:space="preserve">O VALOR MÁXIMO GLOBAL É DE R$ </w:t>
      </w:r>
      <w:r w:rsidR="00CF7F9F" w:rsidRPr="00D62E6D">
        <w:rPr>
          <w:rFonts w:ascii="Arial" w:hAnsi="Arial" w:cs="Arial"/>
          <w:b/>
          <w:color w:val="000000" w:themeColor="text1"/>
          <w:sz w:val="24"/>
          <w:szCs w:val="24"/>
        </w:rPr>
        <w:t>5.157,60</w:t>
      </w:r>
      <w:r w:rsidRPr="00D62E6D">
        <w:rPr>
          <w:rFonts w:ascii="Arial" w:hAnsi="Arial" w:cs="Arial"/>
          <w:b/>
          <w:color w:val="000000" w:themeColor="text1"/>
          <w:sz w:val="24"/>
          <w:szCs w:val="24"/>
        </w:rPr>
        <w:t xml:space="preserve"> (</w:t>
      </w:r>
      <w:r w:rsidR="00CF7F9F" w:rsidRPr="00D62E6D">
        <w:rPr>
          <w:rFonts w:ascii="Arial" w:hAnsi="Arial" w:cs="Arial"/>
          <w:b/>
          <w:color w:val="000000" w:themeColor="text1"/>
          <w:sz w:val="24"/>
          <w:szCs w:val="24"/>
        </w:rPr>
        <w:t>cinco mil cento e cinqüenta e sete reais e sessenta centavos)</w:t>
      </w:r>
      <w:r w:rsidRPr="00D62E6D">
        <w:rPr>
          <w:rFonts w:ascii="Arial" w:hAnsi="Arial" w:cs="Arial"/>
          <w:b/>
          <w:color w:val="000000" w:themeColor="text1"/>
          <w:sz w:val="24"/>
          <w:szCs w:val="24"/>
        </w:rPr>
        <w:t xml:space="preserve"> conforme especificado abaixo: </w:t>
      </w:r>
    </w:p>
    <w:p w:rsidR="005614D1" w:rsidRPr="00582EA4" w:rsidRDefault="005614D1" w:rsidP="005614D1">
      <w:pPr>
        <w:autoSpaceDE w:val="0"/>
        <w:autoSpaceDN w:val="0"/>
        <w:adjustRightInd w:val="0"/>
        <w:jc w:val="both"/>
        <w:rPr>
          <w:rFonts w:ascii="Arial" w:hAnsi="Arial" w:cs="Arial"/>
          <w:b/>
          <w:color w:val="000000" w:themeColor="text1"/>
          <w:sz w:val="24"/>
          <w:szCs w:val="24"/>
        </w:rPr>
      </w:pPr>
    </w:p>
    <w:tbl>
      <w:tblPr>
        <w:tblW w:w="9734" w:type="dxa"/>
        <w:tblInd w:w="50" w:type="dxa"/>
        <w:tblCellMar>
          <w:left w:w="70" w:type="dxa"/>
          <w:right w:w="70" w:type="dxa"/>
        </w:tblCellMar>
        <w:tblLook w:val="04A0"/>
      </w:tblPr>
      <w:tblGrid>
        <w:gridCol w:w="740"/>
        <w:gridCol w:w="737"/>
        <w:gridCol w:w="740"/>
        <w:gridCol w:w="5458"/>
        <w:gridCol w:w="992"/>
        <w:gridCol w:w="1067"/>
      </w:tblGrid>
      <w:tr w:rsidR="00D62E6D" w:rsidRPr="00507A2E" w:rsidTr="00654771">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ITEM</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QTD</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UNID.</w:t>
            </w:r>
          </w:p>
        </w:tc>
        <w:tc>
          <w:tcPr>
            <w:tcW w:w="5458"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UNIT</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TOTAL</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proofErr w:type="gramStart"/>
            <w:r w:rsidRPr="00DD37BC">
              <w:rPr>
                <w:rFonts w:ascii="Arial" w:hAnsi="Arial" w:cs="Arial"/>
                <w:sz w:val="22"/>
                <w:szCs w:val="22"/>
              </w:rPr>
              <w:t>1</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12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proofErr w:type="gramStart"/>
            <w:r w:rsidRPr="00DD37BC">
              <w:rPr>
                <w:rFonts w:ascii="Arial" w:hAnsi="Arial" w:cs="Arial"/>
                <w:sz w:val="22"/>
                <w:szCs w:val="22"/>
              </w:rPr>
              <w:t>mês</w:t>
            </w:r>
            <w:proofErr w:type="gramEnd"/>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b/>
                <w:bCs/>
                <w:sz w:val="22"/>
                <w:szCs w:val="22"/>
              </w:rPr>
            </w:pPr>
            <w:r w:rsidRPr="00DD37BC">
              <w:rPr>
                <w:rFonts w:ascii="Arial" w:hAnsi="Arial" w:cs="Arial"/>
                <w:b/>
                <w:bCs/>
                <w:sz w:val="22"/>
                <w:szCs w:val="22"/>
              </w:rPr>
              <w:t>Contratação de empresa prestadora de serviço de telefonia móvel.</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xml:space="preserve">429,80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5.157,60</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A empresa deverá oferecer sinal de área de cobertura com ótima qualidade em todo litoral Paranaense e disponibilizar em sistema de comodato no mínimo 06 (seis) aparelhos celulares, com 600 minutos de franquia para todos os aparelhos, sendo 01(um) aparelho modelo </w:t>
            </w:r>
            <w:proofErr w:type="spellStart"/>
            <w:r w:rsidRPr="00DD37BC">
              <w:rPr>
                <w:rFonts w:ascii="Arial" w:hAnsi="Arial" w:cs="Arial"/>
                <w:sz w:val="22"/>
                <w:szCs w:val="22"/>
              </w:rPr>
              <w:t>blackberry</w:t>
            </w:r>
            <w:proofErr w:type="spellEnd"/>
            <w:r w:rsidRPr="00DD37BC">
              <w:rPr>
                <w:rFonts w:ascii="Arial" w:hAnsi="Arial" w:cs="Arial"/>
                <w:sz w:val="22"/>
                <w:szCs w:val="22"/>
              </w:rPr>
              <w:t xml:space="preserve"> e os demais equivalentes ao Motorola WX290 ou superior.</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w:t>
            </w:r>
            <w:proofErr w:type="gramStart"/>
            <w:r w:rsidRPr="00DD37BC">
              <w:rPr>
                <w:rFonts w:ascii="Arial" w:hAnsi="Arial" w:cs="Arial"/>
                <w:sz w:val="22"/>
                <w:szCs w:val="22"/>
              </w:rPr>
              <w:t>A utilização entre os aparelhos celulares do plano, deverão ter</w:t>
            </w:r>
            <w:proofErr w:type="gramEnd"/>
            <w:r w:rsidRPr="00DD37BC">
              <w:rPr>
                <w:rFonts w:ascii="Arial" w:hAnsi="Arial" w:cs="Arial"/>
                <w:sz w:val="22"/>
                <w:szCs w:val="22"/>
              </w:rPr>
              <w:t xml:space="preserve"> tarifa zero independentemente da quantidade utilizada.</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Disponibilizar modem internet com </w:t>
            </w:r>
            <w:proofErr w:type="gramStart"/>
            <w:r w:rsidRPr="00DD37BC">
              <w:rPr>
                <w:rFonts w:ascii="Arial" w:hAnsi="Arial" w:cs="Arial"/>
                <w:sz w:val="22"/>
                <w:szCs w:val="22"/>
              </w:rPr>
              <w:t>2</w:t>
            </w:r>
            <w:proofErr w:type="gramEnd"/>
            <w:r w:rsidRPr="00DD37BC">
              <w:rPr>
                <w:rFonts w:ascii="Arial" w:hAnsi="Arial" w:cs="Arial"/>
                <w:sz w:val="22"/>
                <w:szCs w:val="22"/>
              </w:rPr>
              <w:t xml:space="preserve"> GB no mínimo, com tecnologia 3GB</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Disponibilizar pacote de dados para </w:t>
            </w:r>
            <w:proofErr w:type="spellStart"/>
            <w:r w:rsidRPr="00DD37BC">
              <w:rPr>
                <w:rFonts w:ascii="Arial" w:hAnsi="Arial" w:cs="Arial"/>
                <w:sz w:val="22"/>
                <w:szCs w:val="22"/>
              </w:rPr>
              <w:t>blackberry</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left w:val="nil"/>
              <w:bottom w:val="single" w:sz="4" w:space="0" w:color="auto"/>
              <w:right w:val="single" w:sz="4" w:space="0" w:color="auto"/>
            </w:tcBorders>
            <w:shd w:val="clear" w:color="auto" w:fill="auto"/>
            <w:vAlign w:val="bottom"/>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40" w:type="dxa"/>
            <w:tcBorders>
              <w:left w:val="nil"/>
              <w:bottom w:val="single" w:sz="4" w:space="0" w:color="auto"/>
              <w:right w:val="single" w:sz="4" w:space="0" w:color="auto"/>
            </w:tcBorders>
            <w:shd w:val="clear" w:color="auto" w:fill="auto"/>
            <w:vAlign w:val="bottom"/>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bottom"/>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b/>
                <w:bCs/>
                <w:sz w:val="22"/>
                <w:szCs w:val="22"/>
              </w:rPr>
            </w:pPr>
            <w:r w:rsidRPr="00DD37BC">
              <w:rPr>
                <w:rFonts w:ascii="Arial" w:hAnsi="Arial" w:cs="Arial"/>
                <w:b/>
                <w:bCs/>
                <w:sz w:val="22"/>
                <w:szCs w:val="22"/>
              </w:rPr>
              <w:t>TOTAL:</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b/>
                <w:bCs/>
                <w:sz w:val="22"/>
                <w:szCs w:val="22"/>
              </w:rPr>
            </w:pPr>
            <w:r w:rsidRPr="00DD37BC">
              <w:rPr>
                <w:rFonts w:ascii="Arial" w:hAnsi="Arial" w:cs="Arial"/>
                <w:b/>
                <w:sz w:val="22"/>
                <w:szCs w:val="22"/>
              </w:rPr>
              <w:t>5.157,60</w:t>
            </w:r>
          </w:p>
        </w:tc>
      </w:tr>
    </w:tbl>
    <w:p w:rsidR="005614D1" w:rsidRDefault="005614D1" w:rsidP="005614D1">
      <w:pPr>
        <w:jc w:val="both"/>
        <w:rPr>
          <w:rFonts w:ascii="Arial" w:hAnsi="Arial" w:cs="Arial"/>
          <w:b/>
          <w:sz w:val="24"/>
          <w:szCs w:val="24"/>
        </w:rPr>
      </w:pPr>
    </w:p>
    <w:p w:rsidR="005614D1" w:rsidRPr="00CF7F9F" w:rsidRDefault="005614D1" w:rsidP="00D62E6D">
      <w:pPr>
        <w:pStyle w:val="PargrafodaLista"/>
        <w:numPr>
          <w:ilvl w:val="0"/>
          <w:numId w:val="46"/>
        </w:numPr>
        <w:jc w:val="both"/>
        <w:rPr>
          <w:rFonts w:ascii="Arial" w:hAnsi="Arial" w:cs="Arial"/>
          <w:b/>
          <w:sz w:val="24"/>
          <w:szCs w:val="24"/>
        </w:rPr>
      </w:pPr>
      <w:r w:rsidRPr="00CF7F9F">
        <w:rPr>
          <w:rFonts w:ascii="Arial" w:hAnsi="Arial" w:cs="Arial"/>
          <w:b/>
          <w:sz w:val="24"/>
          <w:szCs w:val="24"/>
        </w:rPr>
        <w:t>- CONDIÇÕES COMERCIAIS</w:t>
      </w:r>
    </w:p>
    <w:p w:rsidR="00CF7F9F" w:rsidRPr="00CF7F9F" w:rsidRDefault="00CF7F9F" w:rsidP="00CF7F9F">
      <w:pPr>
        <w:pStyle w:val="PargrafodaLista"/>
        <w:ind w:left="450"/>
        <w:jc w:val="both"/>
        <w:rPr>
          <w:rFonts w:ascii="Arial" w:hAnsi="Arial" w:cs="Arial"/>
          <w:b/>
          <w:sz w:val="24"/>
          <w:szCs w:val="24"/>
        </w:rPr>
      </w:pPr>
    </w:p>
    <w:p w:rsidR="00CF7F9F" w:rsidRPr="00CF7F9F" w:rsidRDefault="00CF7F9F" w:rsidP="00CF7F9F">
      <w:pPr>
        <w:pStyle w:val="PargrafodaLista"/>
        <w:numPr>
          <w:ilvl w:val="1"/>
          <w:numId w:val="43"/>
        </w:numPr>
        <w:ind w:left="567" w:right="-15" w:hanging="567"/>
        <w:jc w:val="both"/>
        <w:rPr>
          <w:rFonts w:ascii="Arial" w:hAnsi="Arial" w:cs="Arial"/>
          <w:b/>
          <w:sz w:val="24"/>
          <w:szCs w:val="24"/>
          <w:lang w:eastAsia="ar-SA"/>
        </w:rPr>
      </w:pPr>
      <w:r w:rsidRPr="00CF7F9F">
        <w:rPr>
          <w:rFonts w:ascii="Arial" w:hAnsi="Arial" w:cs="Arial"/>
          <w:b/>
          <w:sz w:val="24"/>
          <w:szCs w:val="24"/>
          <w:lang w:eastAsia="ar-SA"/>
        </w:rPr>
        <w:t>Prazo de Vigência: 12 meses</w:t>
      </w:r>
    </w:p>
    <w:p w:rsidR="00CF7F9F" w:rsidRPr="00CF7F9F" w:rsidRDefault="00CF7F9F" w:rsidP="00CF7F9F">
      <w:pPr>
        <w:ind w:right="-15"/>
        <w:jc w:val="both"/>
        <w:rPr>
          <w:rFonts w:ascii="Arial" w:hAnsi="Arial" w:cs="Arial"/>
          <w:sz w:val="24"/>
          <w:szCs w:val="24"/>
          <w:lang w:eastAsia="ar-SA"/>
        </w:rPr>
      </w:pPr>
    </w:p>
    <w:p w:rsidR="00CF7F9F" w:rsidRPr="00CF7F9F" w:rsidRDefault="00CF7F9F" w:rsidP="00CF7F9F">
      <w:pPr>
        <w:pStyle w:val="PargrafodaLista"/>
        <w:numPr>
          <w:ilvl w:val="1"/>
          <w:numId w:val="43"/>
        </w:numPr>
        <w:ind w:left="567" w:right="-15" w:hanging="567"/>
        <w:jc w:val="both"/>
        <w:rPr>
          <w:rFonts w:ascii="Arial" w:hAnsi="Arial" w:cs="Arial"/>
          <w:sz w:val="24"/>
          <w:szCs w:val="24"/>
          <w:lang w:eastAsia="ar-SA"/>
        </w:rPr>
      </w:pPr>
      <w:r w:rsidRPr="00CF7F9F">
        <w:rPr>
          <w:rFonts w:ascii="Arial" w:hAnsi="Arial" w:cs="Arial"/>
          <w:b/>
          <w:sz w:val="24"/>
          <w:szCs w:val="24"/>
          <w:lang w:eastAsia="ar-SA"/>
        </w:rPr>
        <w:t xml:space="preserve">Prazo de Entrega: 05(cinco) dias após a solicitação do Tenente do Quartel do Corpo de Bombeiros- </w:t>
      </w:r>
      <w:proofErr w:type="spellStart"/>
      <w:r w:rsidRPr="00CF7F9F">
        <w:rPr>
          <w:rFonts w:ascii="Arial" w:hAnsi="Arial" w:cs="Arial"/>
          <w:b/>
          <w:sz w:val="24"/>
          <w:szCs w:val="24"/>
          <w:lang w:eastAsia="ar-SA"/>
        </w:rPr>
        <w:t>Funrebom</w:t>
      </w:r>
      <w:proofErr w:type="spellEnd"/>
    </w:p>
    <w:p w:rsidR="00CF7F9F" w:rsidRPr="00CF7F9F" w:rsidRDefault="00CF7F9F" w:rsidP="00CF7F9F">
      <w:pPr>
        <w:pStyle w:val="PargrafodaLista"/>
        <w:rPr>
          <w:rFonts w:ascii="Arial" w:hAnsi="Arial" w:cs="Arial"/>
          <w:sz w:val="24"/>
          <w:szCs w:val="24"/>
          <w:lang w:eastAsia="ar-SA"/>
        </w:rPr>
      </w:pPr>
    </w:p>
    <w:p w:rsidR="00CF7F9F" w:rsidRDefault="00CF7F9F" w:rsidP="00CF7F9F">
      <w:pPr>
        <w:pStyle w:val="PargrafodaLista"/>
        <w:numPr>
          <w:ilvl w:val="1"/>
          <w:numId w:val="43"/>
        </w:numPr>
        <w:ind w:left="567" w:right="-15" w:hanging="567"/>
        <w:jc w:val="both"/>
        <w:rPr>
          <w:rFonts w:ascii="Arial" w:hAnsi="Arial" w:cs="Arial"/>
          <w:sz w:val="24"/>
          <w:szCs w:val="24"/>
          <w:lang w:eastAsia="ar-SA"/>
        </w:rPr>
      </w:pPr>
      <w:r w:rsidRPr="00CF7F9F">
        <w:rPr>
          <w:rFonts w:ascii="Arial" w:hAnsi="Arial" w:cs="Arial"/>
          <w:b/>
          <w:sz w:val="24"/>
          <w:szCs w:val="24"/>
          <w:lang w:eastAsia="ar-SA"/>
        </w:rPr>
        <w:t>Local para entrega</w:t>
      </w:r>
      <w:r w:rsidRPr="00CF7F9F">
        <w:rPr>
          <w:rFonts w:ascii="Arial" w:hAnsi="Arial" w:cs="Arial"/>
          <w:sz w:val="24"/>
          <w:szCs w:val="24"/>
          <w:lang w:eastAsia="ar-SA"/>
        </w:rPr>
        <w:t xml:space="preserve">: Av. Roque </w:t>
      </w:r>
      <w:proofErr w:type="spellStart"/>
      <w:r w:rsidRPr="00CF7F9F">
        <w:rPr>
          <w:rFonts w:ascii="Arial" w:hAnsi="Arial" w:cs="Arial"/>
          <w:sz w:val="24"/>
          <w:szCs w:val="24"/>
          <w:lang w:eastAsia="ar-SA"/>
        </w:rPr>
        <w:t>Vernalha</w:t>
      </w:r>
      <w:proofErr w:type="spellEnd"/>
      <w:r w:rsidRPr="00CF7F9F">
        <w:rPr>
          <w:rFonts w:ascii="Arial" w:hAnsi="Arial" w:cs="Arial"/>
          <w:sz w:val="24"/>
          <w:szCs w:val="24"/>
          <w:lang w:eastAsia="ar-SA"/>
        </w:rPr>
        <w:t>, 600, Centro – Matinhos/Pr.</w:t>
      </w:r>
    </w:p>
    <w:p w:rsidR="00CF7F9F" w:rsidRPr="00CF7F9F" w:rsidRDefault="00CF7F9F" w:rsidP="00CF7F9F">
      <w:pPr>
        <w:pStyle w:val="PargrafodaLista"/>
        <w:rPr>
          <w:rFonts w:ascii="Arial" w:hAnsi="Arial" w:cs="Arial"/>
          <w:sz w:val="24"/>
          <w:szCs w:val="24"/>
          <w:lang w:eastAsia="ar-SA"/>
        </w:rPr>
      </w:pPr>
    </w:p>
    <w:p w:rsidR="00CF7F9F" w:rsidRPr="00CF7F9F" w:rsidRDefault="00CF7F9F" w:rsidP="00CF7F9F">
      <w:pPr>
        <w:pStyle w:val="PargrafodaLista"/>
        <w:numPr>
          <w:ilvl w:val="1"/>
          <w:numId w:val="43"/>
        </w:numPr>
        <w:ind w:left="567" w:right="-15" w:hanging="567"/>
        <w:jc w:val="both"/>
        <w:rPr>
          <w:rFonts w:ascii="Arial" w:hAnsi="Arial" w:cs="Arial"/>
          <w:b/>
          <w:sz w:val="24"/>
          <w:szCs w:val="24"/>
          <w:lang w:eastAsia="ar-SA"/>
        </w:rPr>
      </w:pPr>
      <w:r w:rsidRPr="00CF7F9F">
        <w:rPr>
          <w:rFonts w:ascii="Arial" w:hAnsi="Arial" w:cs="Arial"/>
          <w:b/>
          <w:sz w:val="24"/>
          <w:szCs w:val="24"/>
          <w:lang w:eastAsia="ar-SA"/>
        </w:rPr>
        <w:t xml:space="preserve">DA VALIDADE DA PROPOSTA: </w:t>
      </w:r>
      <w:r w:rsidRPr="00CF7F9F">
        <w:rPr>
          <w:rFonts w:ascii="Arial" w:hAnsi="Arial" w:cs="Arial"/>
          <w:sz w:val="24"/>
          <w:szCs w:val="24"/>
          <w:lang w:eastAsia="ar-SA"/>
        </w:rPr>
        <w:t>60 (sessenta) dias</w:t>
      </w:r>
      <w:r w:rsidRPr="00CF7F9F">
        <w:rPr>
          <w:rFonts w:ascii="Arial" w:hAnsi="Arial" w:cs="Arial"/>
          <w:b/>
          <w:sz w:val="24"/>
          <w:szCs w:val="24"/>
          <w:lang w:eastAsia="ar-SA"/>
        </w:rPr>
        <w:t>.</w:t>
      </w:r>
    </w:p>
    <w:p w:rsidR="00CF7F9F" w:rsidRPr="00CF7F9F" w:rsidRDefault="00CF7F9F" w:rsidP="00CF7F9F">
      <w:pPr>
        <w:pStyle w:val="PargrafodaLista"/>
        <w:rPr>
          <w:rFonts w:ascii="Arial" w:hAnsi="Arial" w:cs="Arial"/>
          <w:b/>
          <w:sz w:val="24"/>
          <w:szCs w:val="24"/>
          <w:lang w:eastAsia="ar-SA"/>
        </w:rPr>
      </w:pPr>
    </w:p>
    <w:p w:rsidR="00CF7F9F" w:rsidRDefault="00CF7F9F" w:rsidP="00CF7F9F">
      <w:pPr>
        <w:ind w:left="-15" w:right="-15"/>
        <w:jc w:val="both"/>
        <w:rPr>
          <w:rFonts w:ascii="Arial" w:hAnsi="Arial" w:cs="Arial"/>
          <w:b/>
          <w:sz w:val="24"/>
          <w:szCs w:val="24"/>
          <w:lang w:eastAsia="ar-SA"/>
        </w:rPr>
      </w:pPr>
      <w:r>
        <w:rPr>
          <w:rFonts w:ascii="Arial" w:hAnsi="Arial" w:cs="Arial"/>
          <w:b/>
          <w:sz w:val="24"/>
          <w:szCs w:val="24"/>
          <w:lang w:eastAsia="ar-SA"/>
        </w:rPr>
        <w:t>2.5.  DO PAGAMENTO: até 30 (trinta) dias</w:t>
      </w:r>
    </w:p>
    <w:p w:rsidR="00CF7F9F" w:rsidRDefault="00CF7F9F" w:rsidP="00CF7F9F">
      <w:pPr>
        <w:ind w:left="-15" w:right="-15"/>
        <w:jc w:val="both"/>
        <w:rPr>
          <w:rFonts w:ascii="Arial" w:hAnsi="Arial" w:cs="Arial"/>
          <w:b/>
          <w:sz w:val="24"/>
          <w:szCs w:val="24"/>
          <w:u w:val="single"/>
          <w:lang w:eastAsia="ar-SA"/>
        </w:rPr>
      </w:pPr>
    </w:p>
    <w:p w:rsidR="005614D1" w:rsidRPr="003B1DD6" w:rsidRDefault="005614D1" w:rsidP="005614D1">
      <w:pPr>
        <w:jc w:val="both"/>
        <w:rPr>
          <w:rFonts w:ascii="Arial" w:hAnsi="Arial" w:cs="Arial"/>
          <w:b/>
          <w:sz w:val="24"/>
          <w:szCs w:val="24"/>
        </w:rPr>
      </w:pPr>
    </w:p>
    <w:p w:rsidR="005614D1" w:rsidRPr="003B1DD6" w:rsidRDefault="005614D1" w:rsidP="005614D1">
      <w:pPr>
        <w:jc w:val="both"/>
        <w:rPr>
          <w:rFonts w:ascii="Arial" w:hAnsi="Arial" w:cs="Arial"/>
          <w:b/>
          <w:sz w:val="24"/>
          <w:szCs w:val="24"/>
        </w:rPr>
      </w:pPr>
    </w:p>
    <w:p w:rsidR="005614D1" w:rsidRDefault="005614D1" w:rsidP="005614D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5614D1" w:rsidRDefault="005614D1" w:rsidP="005614D1">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5614D1" w:rsidRPr="00264BE8" w:rsidRDefault="005614D1" w:rsidP="005614D1">
      <w:pPr>
        <w:pStyle w:val="Legenda"/>
        <w:jc w:val="center"/>
        <w:rPr>
          <w:rFonts w:ascii="Arial" w:hAnsi="Arial" w:cs="Arial"/>
          <w:b/>
          <w:i w:val="0"/>
          <w:sz w:val="24"/>
          <w:szCs w:val="24"/>
        </w:rPr>
      </w:pPr>
    </w:p>
    <w:p w:rsidR="005614D1" w:rsidRDefault="005614D1" w:rsidP="005614D1">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5614D1" w:rsidRDefault="005614D1" w:rsidP="005614D1">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5614D1" w:rsidRPr="00160BBE" w:rsidTr="005614D1">
        <w:trPr>
          <w:trHeight w:val="131"/>
        </w:trPr>
        <w:tc>
          <w:tcPr>
            <w:tcW w:w="9072" w:type="dxa"/>
            <w:shd w:val="clear" w:color="auto" w:fill="D9D9D9"/>
          </w:tcPr>
          <w:p w:rsidR="005614D1" w:rsidRPr="00160BBE" w:rsidRDefault="005614D1" w:rsidP="005614D1">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5614D1" w:rsidRDefault="005614D1" w:rsidP="005614D1">
      <w:pPr>
        <w:ind w:firstLine="1260"/>
        <w:jc w:val="both"/>
        <w:rPr>
          <w:rFonts w:ascii="Arial" w:eastAsia="Arial Unicode MS" w:hAnsi="Arial" w:cs="Arial"/>
          <w:sz w:val="24"/>
          <w:szCs w:val="24"/>
        </w:rPr>
      </w:pPr>
    </w:p>
    <w:p w:rsidR="005614D1" w:rsidRPr="00D62E6D" w:rsidRDefault="00CF7F9F" w:rsidP="00CF7F9F">
      <w:pPr>
        <w:pStyle w:val="PargrafodaLista"/>
        <w:numPr>
          <w:ilvl w:val="1"/>
          <w:numId w:val="44"/>
        </w:numPr>
        <w:jc w:val="both"/>
        <w:rPr>
          <w:rFonts w:ascii="Arial" w:hAnsi="Arial" w:cs="Arial"/>
          <w:b/>
          <w:color w:val="000000" w:themeColor="text1"/>
          <w:sz w:val="24"/>
          <w:szCs w:val="24"/>
        </w:rPr>
      </w:pPr>
      <w:r w:rsidRPr="00CF7F9F">
        <w:rPr>
          <w:rFonts w:ascii="Arial" w:hAnsi="Arial" w:cs="Arial"/>
          <w:b/>
          <w:color w:val="000000"/>
          <w:sz w:val="24"/>
          <w:szCs w:val="24"/>
        </w:rPr>
        <w:t>CONTRATAÇÃO DE EMPRESA DE TELEFONIA MÓVEL</w:t>
      </w:r>
      <w:r w:rsidRPr="00CF7F9F">
        <w:rPr>
          <w:rFonts w:ascii="Arial" w:hAnsi="Arial" w:cs="Arial"/>
          <w:b/>
          <w:color w:val="000000" w:themeColor="text1"/>
          <w:sz w:val="24"/>
          <w:szCs w:val="24"/>
        </w:rPr>
        <w:t xml:space="preserve">, </w:t>
      </w:r>
      <w:r w:rsidRPr="00CF7F9F">
        <w:rPr>
          <w:rFonts w:ascii="Arial" w:hAnsi="Arial"/>
          <w:b/>
          <w:color w:val="000000" w:themeColor="text1"/>
          <w:sz w:val="24"/>
          <w:szCs w:val="24"/>
        </w:rPr>
        <w:t xml:space="preserve">do TIPO </w:t>
      </w:r>
      <w:r w:rsidRPr="00CF7F9F">
        <w:rPr>
          <w:rFonts w:ascii="Arial" w:hAnsi="Arial" w:cs="Arial"/>
          <w:b/>
          <w:color w:val="000000"/>
          <w:sz w:val="24"/>
          <w:szCs w:val="24"/>
        </w:rPr>
        <w:t xml:space="preserve">MENOR PREÇO GLOBAL </w:t>
      </w:r>
      <w:r w:rsidRPr="00CF7F9F">
        <w:rPr>
          <w:rFonts w:ascii="Arial" w:hAnsi="Arial" w:cs="Arial"/>
          <w:color w:val="000000" w:themeColor="text1"/>
          <w:sz w:val="24"/>
          <w:szCs w:val="24"/>
        </w:rPr>
        <w:t xml:space="preserve">com as características e especificações constantes do </w:t>
      </w:r>
      <w:r w:rsidRPr="00CF7F9F">
        <w:rPr>
          <w:rFonts w:ascii="Arial" w:hAnsi="Arial" w:cs="Arial"/>
          <w:b/>
          <w:bCs/>
          <w:color w:val="000000" w:themeColor="text1"/>
          <w:sz w:val="24"/>
          <w:szCs w:val="24"/>
        </w:rPr>
        <w:t xml:space="preserve">Anexo I </w:t>
      </w:r>
      <w:r w:rsidRPr="00CF7F9F">
        <w:rPr>
          <w:rFonts w:ascii="Arial" w:hAnsi="Arial" w:cs="Arial"/>
          <w:color w:val="000000" w:themeColor="text1"/>
          <w:sz w:val="24"/>
          <w:szCs w:val="24"/>
        </w:rPr>
        <w:t>deste Edital.</w:t>
      </w:r>
    </w:p>
    <w:p w:rsidR="00D62E6D" w:rsidRPr="00D62E6D" w:rsidRDefault="00D62E6D" w:rsidP="00CF7F9F">
      <w:pPr>
        <w:pStyle w:val="PargrafodaLista"/>
        <w:numPr>
          <w:ilvl w:val="1"/>
          <w:numId w:val="44"/>
        </w:numPr>
        <w:jc w:val="both"/>
        <w:rPr>
          <w:rFonts w:ascii="Arial" w:hAnsi="Arial" w:cs="Arial"/>
          <w:b/>
          <w:color w:val="000000" w:themeColor="text1"/>
          <w:sz w:val="24"/>
          <w:szCs w:val="24"/>
        </w:rPr>
      </w:pPr>
      <w:r w:rsidRPr="00CF7F9F">
        <w:rPr>
          <w:rFonts w:ascii="Arial" w:hAnsi="Arial" w:cs="Arial"/>
          <w:b/>
          <w:color w:val="000000" w:themeColor="text1"/>
          <w:sz w:val="24"/>
          <w:szCs w:val="24"/>
        </w:rPr>
        <w:t xml:space="preserve">O VALOR MÁXIMO GLOBAL É DE R$ </w:t>
      </w:r>
      <w:r>
        <w:rPr>
          <w:rFonts w:ascii="Arial" w:hAnsi="Arial" w:cs="Arial"/>
          <w:b/>
          <w:color w:val="000000" w:themeColor="text1"/>
          <w:sz w:val="24"/>
          <w:szCs w:val="24"/>
        </w:rPr>
        <w:t>___</w:t>
      </w:r>
      <w:r w:rsidRPr="00CF7F9F">
        <w:rPr>
          <w:rFonts w:ascii="Arial" w:hAnsi="Arial" w:cs="Arial"/>
          <w:b/>
          <w:color w:val="000000" w:themeColor="text1"/>
          <w:sz w:val="24"/>
          <w:szCs w:val="24"/>
        </w:rPr>
        <w:t xml:space="preserve"> (</w:t>
      </w:r>
      <w:r>
        <w:rPr>
          <w:rFonts w:ascii="Arial" w:hAnsi="Arial" w:cs="Arial"/>
          <w:b/>
          <w:color w:val="000000" w:themeColor="text1"/>
          <w:sz w:val="24"/>
          <w:szCs w:val="24"/>
        </w:rPr>
        <w:t>Por Extenso</w:t>
      </w:r>
      <w:r w:rsidRPr="00CF7F9F">
        <w:rPr>
          <w:rFonts w:ascii="Arial" w:hAnsi="Arial" w:cs="Arial"/>
          <w:b/>
          <w:color w:val="000000" w:themeColor="text1"/>
          <w:sz w:val="24"/>
          <w:szCs w:val="24"/>
        </w:rPr>
        <w:t xml:space="preserve">) </w:t>
      </w:r>
    </w:p>
    <w:p w:rsidR="00D62E6D" w:rsidRPr="00D62E6D" w:rsidRDefault="00D62E6D" w:rsidP="00D62E6D">
      <w:pPr>
        <w:jc w:val="both"/>
        <w:rPr>
          <w:rFonts w:ascii="Arial" w:hAnsi="Arial" w:cs="Arial"/>
          <w:b/>
          <w:color w:val="000000" w:themeColor="text1"/>
          <w:sz w:val="24"/>
          <w:szCs w:val="24"/>
        </w:rPr>
      </w:pPr>
    </w:p>
    <w:p w:rsidR="005614D1" w:rsidRPr="00852D6F" w:rsidRDefault="005614D1" w:rsidP="005614D1">
      <w:pPr>
        <w:pStyle w:val="PargrafodaLista"/>
        <w:ind w:left="810"/>
        <w:jc w:val="both"/>
        <w:rPr>
          <w:rFonts w:ascii="Arial" w:hAnsi="Arial" w:cs="Arial"/>
          <w:color w:val="000000"/>
          <w:sz w:val="24"/>
          <w:szCs w:val="24"/>
        </w:rPr>
      </w:pPr>
    </w:p>
    <w:p w:rsidR="005614D1" w:rsidRPr="00125ECD" w:rsidRDefault="005614D1" w:rsidP="005614D1">
      <w:pPr>
        <w:jc w:val="both"/>
        <w:rPr>
          <w:rFonts w:ascii="Arial" w:hAnsi="Arial" w:cs="Arial"/>
          <w:color w:val="000000"/>
          <w:sz w:val="24"/>
          <w:szCs w:val="24"/>
        </w:rPr>
      </w:pPr>
      <w:r w:rsidRPr="00125ECD">
        <w:rPr>
          <w:rFonts w:ascii="Arial" w:hAnsi="Arial" w:cs="Arial"/>
          <w:b/>
          <w:sz w:val="24"/>
          <w:szCs w:val="24"/>
        </w:rPr>
        <w:t xml:space="preserve"> </w:t>
      </w:r>
    </w:p>
    <w:tbl>
      <w:tblPr>
        <w:tblW w:w="9734" w:type="dxa"/>
        <w:tblInd w:w="50" w:type="dxa"/>
        <w:tblCellMar>
          <w:left w:w="70" w:type="dxa"/>
          <w:right w:w="70" w:type="dxa"/>
        </w:tblCellMar>
        <w:tblLook w:val="04A0"/>
      </w:tblPr>
      <w:tblGrid>
        <w:gridCol w:w="740"/>
        <w:gridCol w:w="737"/>
        <w:gridCol w:w="740"/>
        <w:gridCol w:w="5458"/>
        <w:gridCol w:w="992"/>
        <w:gridCol w:w="1067"/>
      </w:tblGrid>
      <w:tr w:rsidR="00D62E6D" w:rsidRPr="00507A2E" w:rsidTr="00654771">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ITEM</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QTD</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UNID.</w:t>
            </w:r>
          </w:p>
        </w:tc>
        <w:tc>
          <w:tcPr>
            <w:tcW w:w="5458"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UNIT</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D62E6D" w:rsidRPr="00507A2E" w:rsidRDefault="00D62E6D" w:rsidP="00654771">
            <w:pPr>
              <w:jc w:val="center"/>
              <w:rPr>
                <w:rFonts w:ascii="Arial" w:hAnsi="Arial" w:cs="Arial"/>
                <w:b/>
                <w:bCs/>
                <w:sz w:val="22"/>
                <w:szCs w:val="22"/>
              </w:rPr>
            </w:pPr>
            <w:r w:rsidRPr="00507A2E">
              <w:rPr>
                <w:rFonts w:ascii="Arial" w:hAnsi="Arial" w:cs="Arial"/>
                <w:b/>
                <w:bCs/>
                <w:sz w:val="22"/>
                <w:szCs w:val="22"/>
              </w:rPr>
              <w:t>TOTAL</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proofErr w:type="gramStart"/>
            <w:r w:rsidRPr="00DD37BC">
              <w:rPr>
                <w:rFonts w:ascii="Arial" w:hAnsi="Arial" w:cs="Arial"/>
                <w:sz w:val="22"/>
                <w:szCs w:val="22"/>
              </w:rPr>
              <w:t>1</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12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proofErr w:type="gramStart"/>
            <w:r w:rsidRPr="00DD37BC">
              <w:rPr>
                <w:rFonts w:ascii="Arial" w:hAnsi="Arial" w:cs="Arial"/>
                <w:sz w:val="22"/>
                <w:szCs w:val="22"/>
              </w:rPr>
              <w:t>mês</w:t>
            </w:r>
            <w:proofErr w:type="gramEnd"/>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b/>
                <w:bCs/>
                <w:sz w:val="22"/>
                <w:szCs w:val="22"/>
              </w:rPr>
            </w:pPr>
            <w:r w:rsidRPr="00DD37BC">
              <w:rPr>
                <w:rFonts w:ascii="Arial" w:hAnsi="Arial" w:cs="Arial"/>
                <w:b/>
                <w:bCs/>
                <w:sz w:val="22"/>
                <w:szCs w:val="22"/>
              </w:rPr>
              <w:t>Contratação de empresa prestadora de serviço de telefonia móvel.</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A empresa deverá oferecer sinal de área de cobertura com ótima qualidade em todo litoral Paranaense e disponibilizar em sistema de comodato no mínimo 06 (seis) aparelhos celulares, com 600 minutos de franquia para todos os aparelhos, sendo 01(um) aparelho modelo </w:t>
            </w:r>
            <w:proofErr w:type="spellStart"/>
            <w:r w:rsidRPr="00DD37BC">
              <w:rPr>
                <w:rFonts w:ascii="Arial" w:hAnsi="Arial" w:cs="Arial"/>
                <w:sz w:val="22"/>
                <w:szCs w:val="22"/>
              </w:rPr>
              <w:t>blackberry</w:t>
            </w:r>
            <w:proofErr w:type="spellEnd"/>
            <w:r w:rsidRPr="00DD37BC">
              <w:rPr>
                <w:rFonts w:ascii="Arial" w:hAnsi="Arial" w:cs="Arial"/>
                <w:sz w:val="22"/>
                <w:szCs w:val="22"/>
              </w:rPr>
              <w:t xml:space="preserve"> e os demais equivalentes ao Motorola WX290 ou superior.</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w:t>
            </w:r>
            <w:proofErr w:type="gramStart"/>
            <w:r w:rsidRPr="00DD37BC">
              <w:rPr>
                <w:rFonts w:ascii="Arial" w:hAnsi="Arial" w:cs="Arial"/>
                <w:sz w:val="22"/>
                <w:szCs w:val="22"/>
              </w:rPr>
              <w:t>A utilização entre os aparelhos celulares do plano, deverão ter</w:t>
            </w:r>
            <w:proofErr w:type="gramEnd"/>
            <w:r w:rsidRPr="00DD37BC">
              <w:rPr>
                <w:rFonts w:ascii="Arial" w:hAnsi="Arial" w:cs="Arial"/>
                <w:sz w:val="22"/>
                <w:szCs w:val="22"/>
              </w:rPr>
              <w:t xml:space="preserve"> tarifa zero independentemente da quantidade utilizada.</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Disponibilizar modem internet com </w:t>
            </w:r>
            <w:proofErr w:type="gramStart"/>
            <w:r w:rsidRPr="00DD37BC">
              <w:rPr>
                <w:rFonts w:ascii="Arial" w:hAnsi="Arial" w:cs="Arial"/>
                <w:sz w:val="22"/>
                <w:szCs w:val="22"/>
              </w:rPr>
              <w:t>2</w:t>
            </w:r>
            <w:proofErr w:type="gramEnd"/>
            <w:r w:rsidRPr="00DD37BC">
              <w:rPr>
                <w:rFonts w:ascii="Arial" w:hAnsi="Arial" w:cs="Arial"/>
                <w:sz w:val="22"/>
                <w:szCs w:val="22"/>
              </w:rPr>
              <w:t xml:space="preserve"> GB no mínimo, com tecnologia 3GB</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center"/>
            <w:hideMark/>
          </w:tcPr>
          <w:p w:rsidR="00D62E6D" w:rsidRPr="00DD37BC" w:rsidRDefault="00D62E6D" w:rsidP="00654771">
            <w:pPr>
              <w:rPr>
                <w:rFonts w:ascii="Arial" w:hAnsi="Arial" w:cs="Arial"/>
                <w:sz w:val="22"/>
                <w:szCs w:val="22"/>
              </w:rPr>
            </w:pPr>
            <w:r w:rsidRPr="00DD37BC">
              <w:rPr>
                <w:rFonts w:ascii="Arial" w:hAnsi="Arial" w:cs="Arial"/>
                <w:sz w:val="22"/>
                <w:szCs w:val="22"/>
              </w:rPr>
              <w:t xml:space="preserve"> - Disponibilizar pacote de dados para </w:t>
            </w:r>
            <w:proofErr w:type="spellStart"/>
            <w:r w:rsidRPr="00DD37BC">
              <w:rPr>
                <w:rFonts w:ascii="Arial" w:hAnsi="Arial" w:cs="Arial"/>
                <w:sz w:val="22"/>
                <w:szCs w:val="22"/>
              </w:rPr>
              <w:t>blackberry</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sz w:val="22"/>
                <w:szCs w:val="22"/>
              </w:rPr>
            </w:pPr>
            <w:r w:rsidRPr="00DD37BC">
              <w:rPr>
                <w:rFonts w:ascii="Arial" w:hAnsi="Arial" w:cs="Arial"/>
                <w:sz w:val="22"/>
                <w:szCs w:val="22"/>
              </w:rPr>
              <w:t> </w:t>
            </w:r>
          </w:p>
        </w:tc>
      </w:tr>
      <w:tr w:rsidR="00D62E6D" w:rsidRPr="00DD37BC" w:rsidTr="0065477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37" w:type="dxa"/>
            <w:tcBorders>
              <w:left w:val="nil"/>
              <w:bottom w:val="single" w:sz="4" w:space="0" w:color="auto"/>
              <w:right w:val="single" w:sz="4" w:space="0" w:color="auto"/>
            </w:tcBorders>
            <w:shd w:val="clear" w:color="auto" w:fill="auto"/>
            <w:vAlign w:val="bottom"/>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740" w:type="dxa"/>
            <w:tcBorders>
              <w:left w:val="nil"/>
              <w:bottom w:val="single" w:sz="4" w:space="0" w:color="auto"/>
              <w:right w:val="single" w:sz="4" w:space="0" w:color="auto"/>
            </w:tcBorders>
            <w:shd w:val="clear" w:color="auto" w:fill="auto"/>
            <w:vAlign w:val="bottom"/>
            <w:hideMark/>
          </w:tcPr>
          <w:p w:rsidR="00D62E6D" w:rsidRPr="00DD37BC" w:rsidRDefault="00D62E6D" w:rsidP="00654771">
            <w:pPr>
              <w:rPr>
                <w:rFonts w:ascii="Arial" w:hAnsi="Arial" w:cs="Arial"/>
                <w:sz w:val="22"/>
                <w:szCs w:val="22"/>
              </w:rPr>
            </w:pPr>
            <w:r w:rsidRPr="00DD37BC">
              <w:rPr>
                <w:rFonts w:ascii="Arial" w:hAnsi="Arial" w:cs="Arial"/>
                <w:sz w:val="22"/>
                <w:szCs w:val="22"/>
              </w:rPr>
              <w:t> </w:t>
            </w:r>
          </w:p>
        </w:tc>
        <w:tc>
          <w:tcPr>
            <w:tcW w:w="5458" w:type="dxa"/>
            <w:tcBorders>
              <w:top w:val="single" w:sz="4" w:space="0" w:color="auto"/>
              <w:left w:val="nil"/>
              <w:bottom w:val="single" w:sz="4" w:space="0" w:color="auto"/>
              <w:right w:val="single" w:sz="4" w:space="0" w:color="auto"/>
            </w:tcBorders>
            <w:shd w:val="clear" w:color="auto" w:fill="auto"/>
            <w:vAlign w:val="bottom"/>
            <w:hideMark/>
          </w:tcPr>
          <w:p w:rsidR="00D62E6D" w:rsidRPr="00DD37BC" w:rsidRDefault="00D62E6D" w:rsidP="00654771">
            <w:pPr>
              <w:jc w:val="center"/>
              <w:rPr>
                <w:rFonts w:ascii="Arial" w:hAnsi="Arial" w:cs="Arial"/>
                <w:sz w:val="22"/>
                <w:szCs w:val="22"/>
              </w:rPr>
            </w:pPr>
            <w:r w:rsidRPr="00DD37BC">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b/>
                <w:bCs/>
                <w:sz w:val="22"/>
                <w:szCs w:val="22"/>
              </w:rPr>
            </w:pPr>
            <w:r w:rsidRPr="00DD37BC">
              <w:rPr>
                <w:rFonts w:ascii="Arial" w:hAnsi="Arial" w:cs="Arial"/>
                <w:b/>
                <w:bCs/>
                <w:sz w:val="22"/>
                <w:szCs w:val="22"/>
              </w:rPr>
              <w:t>TOTAL:</w:t>
            </w:r>
          </w:p>
        </w:tc>
        <w:tc>
          <w:tcPr>
            <w:tcW w:w="1067" w:type="dxa"/>
            <w:tcBorders>
              <w:top w:val="nil"/>
              <w:left w:val="nil"/>
              <w:bottom w:val="single" w:sz="4" w:space="0" w:color="auto"/>
              <w:right w:val="single" w:sz="4" w:space="0" w:color="auto"/>
            </w:tcBorders>
            <w:shd w:val="clear" w:color="auto" w:fill="auto"/>
            <w:vAlign w:val="center"/>
            <w:hideMark/>
          </w:tcPr>
          <w:p w:rsidR="00D62E6D" w:rsidRPr="00DD37BC" w:rsidRDefault="00D62E6D" w:rsidP="00654771">
            <w:pPr>
              <w:jc w:val="right"/>
              <w:rPr>
                <w:rFonts w:ascii="Arial" w:hAnsi="Arial" w:cs="Arial"/>
                <w:b/>
                <w:bCs/>
                <w:sz w:val="22"/>
                <w:szCs w:val="22"/>
              </w:rPr>
            </w:pPr>
          </w:p>
        </w:tc>
      </w:tr>
    </w:tbl>
    <w:p w:rsidR="005614D1" w:rsidRPr="008506E1" w:rsidRDefault="005614D1" w:rsidP="005614D1">
      <w:pPr>
        <w:ind w:left="360"/>
        <w:jc w:val="both"/>
        <w:rPr>
          <w:rFonts w:ascii="Arial" w:hAnsi="Arial" w:cs="Arial"/>
          <w:b/>
          <w:color w:val="000000" w:themeColor="text1"/>
          <w:sz w:val="24"/>
          <w:szCs w:val="24"/>
        </w:rPr>
      </w:pPr>
    </w:p>
    <w:p w:rsidR="00CF7F9F" w:rsidRPr="00CF7F9F" w:rsidRDefault="00CF7F9F" w:rsidP="00CF7F9F">
      <w:pPr>
        <w:pStyle w:val="PargrafodaLista"/>
        <w:numPr>
          <w:ilvl w:val="0"/>
          <w:numId w:val="44"/>
        </w:numPr>
        <w:jc w:val="both"/>
        <w:rPr>
          <w:rFonts w:ascii="Arial" w:hAnsi="Arial" w:cs="Arial"/>
          <w:b/>
          <w:sz w:val="24"/>
          <w:szCs w:val="24"/>
        </w:rPr>
      </w:pPr>
      <w:r>
        <w:rPr>
          <w:rFonts w:ascii="Arial" w:hAnsi="Arial" w:cs="Arial"/>
          <w:b/>
          <w:sz w:val="24"/>
          <w:szCs w:val="24"/>
        </w:rPr>
        <w:t xml:space="preserve">   </w:t>
      </w:r>
      <w:r w:rsidRPr="00CF7F9F">
        <w:rPr>
          <w:rFonts w:ascii="Arial" w:hAnsi="Arial" w:cs="Arial"/>
          <w:b/>
          <w:sz w:val="24"/>
          <w:szCs w:val="24"/>
        </w:rPr>
        <w:t>CONDIÇÕES COMERCIAIS</w:t>
      </w:r>
    </w:p>
    <w:p w:rsidR="00CF7F9F" w:rsidRPr="00CF7F9F" w:rsidRDefault="00CF7F9F" w:rsidP="00CF7F9F">
      <w:pPr>
        <w:pStyle w:val="PargrafodaLista"/>
        <w:ind w:left="450"/>
        <w:jc w:val="both"/>
        <w:rPr>
          <w:rFonts w:ascii="Arial" w:hAnsi="Arial" w:cs="Arial"/>
          <w:b/>
          <w:sz w:val="24"/>
          <w:szCs w:val="24"/>
        </w:rPr>
      </w:pPr>
    </w:p>
    <w:p w:rsidR="00CF7F9F" w:rsidRPr="00CF7F9F" w:rsidRDefault="00CF7F9F" w:rsidP="00D62E6D">
      <w:pPr>
        <w:pStyle w:val="PargrafodaLista"/>
        <w:numPr>
          <w:ilvl w:val="1"/>
          <w:numId w:val="46"/>
        </w:numPr>
        <w:ind w:left="567" w:right="-15" w:hanging="567"/>
        <w:jc w:val="both"/>
        <w:rPr>
          <w:rFonts w:ascii="Arial" w:hAnsi="Arial" w:cs="Arial"/>
          <w:b/>
          <w:sz w:val="24"/>
          <w:szCs w:val="24"/>
          <w:lang w:eastAsia="ar-SA"/>
        </w:rPr>
      </w:pPr>
      <w:r w:rsidRPr="00CF7F9F">
        <w:rPr>
          <w:rFonts w:ascii="Arial" w:hAnsi="Arial" w:cs="Arial"/>
          <w:b/>
          <w:sz w:val="24"/>
          <w:szCs w:val="24"/>
          <w:lang w:eastAsia="ar-SA"/>
        </w:rPr>
        <w:t>Prazo de Vigência: 12 meses</w:t>
      </w:r>
    </w:p>
    <w:p w:rsidR="00CF7F9F" w:rsidRPr="00CF7F9F" w:rsidRDefault="00CF7F9F" w:rsidP="00CF7F9F">
      <w:pPr>
        <w:ind w:right="-15"/>
        <w:jc w:val="both"/>
        <w:rPr>
          <w:rFonts w:ascii="Arial" w:hAnsi="Arial" w:cs="Arial"/>
          <w:sz w:val="24"/>
          <w:szCs w:val="24"/>
          <w:lang w:eastAsia="ar-SA"/>
        </w:rPr>
      </w:pPr>
    </w:p>
    <w:p w:rsidR="00CF7F9F" w:rsidRPr="00CF7F9F" w:rsidRDefault="00CF7F9F" w:rsidP="00D62E6D">
      <w:pPr>
        <w:pStyle w:val="PargrafodaLista"/>
        <w:numPr>
          <w:ilvl w:val="1"/>
          <w:numId w:val="46"/>
        </w:numPr>
        <w:ind w:left="567" w:right="-15" w:hanging="567"/>
        <w:jc w:val="both"/>
        <w:rPr>
          <w:rFonts w:ascii="Arial" w:hAnsi="Arial" w:cs="Arial"/>
          <w:sz w:val="24"/>
          <w:szCs w:val="24"/>
          <w:lang w:eastAsia="ar-SA"/>
        </w:rPr>
      </w:pPr>
      <w:r w:rsidRPr="00CF7F9F">
        <w:rPr>
          <w:rFonts w:ascii="Arial" w:hAnsi="Arial" w:cs="Arial"/>
          <w:b/>
          <w:sz w:val="24"/>
          <w:szCs w:val="24"/>
          <w:lang w:eastAsia="ar-SA"/>
        </w:rPr>
        <w:t xml:space="preserve">Prazo de Entrega: 05(cinco) dias após a solicitação do Tenente do Quartel do Corpo de Bombeiros- </w:t>
      </w:r>
      <w:proofErr w:type="spellStart"/>
      <w:r w:rsidRPr="00CF7F9F">
        <w:rPr>
          <w:rFonts w:ascii="Arial" w:hAnsi="Arial" w:cs="Arial"/>
          <w:b/>
          <w:sz w:val="24"/>
          <w:szCs w:val="24"/>
          <w:lang w:eastAsia="ar-SA"/>
        </w:rPr>
        <w:t>Funrebom</w:t>
      </w:r>
      <w:proofErr w:type="spellEnd"/>
    </w:p>
    <w:p w:rsidR="00CF7F9F" w:rsidRPr="00CF7F9F" w:rsidRDefault="00CF7F9F" w:rsidP="00CF7F9F">
      <w:pPr>
        <w:pStyle w:val="PargrafodaLista"/>
        <w:rPr>
          <w:rFonts w:ascii="Arial" w:hAnsi="Arial" w:cs="Arial"/>
          <w:sz w:val="24"/>
          <w:szCs w:val="24"/>
          <w:lang w:eastAsia="ar-SA"/>
        </w:rPr>
      </w:pPr>
    </w:p>
    <w:p w:rsidR="00CF7F9F" w:rsidRDefault="00CF7F9F" w:rsidP="00D62E6D">
      <w:pPr>
        <w:pStyle w:val="PargrafodaLista"/>
        <w:numPr>
          <w:ilvl w:val="1"/>
          <w:numId w:val="46"/>
        </w:numPr>
        <w:ind w:left="567" w:right="-15" w:hanging="567"/>
        <w:jc w:val="both"/>
        <w:rPr>
          <w:rFonts w:ascii="Arial" w:hAnsi="Arial" w:cs="Arial"/>
          <w:sz w:val="24"/>
          <w:szCs w:val="24"/>
          <w:lang w:eastAsia="ar-SA"/>
        </w:rPr>
      </w:pPr>
      <w:r w:rsidRPr="00CF7F9F">
        <w:rPr>
          <w:rFonts w:ascii="Arial" w:hAnsi="Arial" w:cs="Arial"/>
          <w:b/>
          <w:sz w:val="24"/>
          <w:szCs w:val="24"/>
          <w:lang w:eastAsia="ar-SA"/>
        </w:rPr>
        <w:lastRenderedPageBreak/>
        <w:t>Local para entrega</w:t>
      </w:r>
      <w:r w:rsidRPr="00CF7F9F">
        <w:rPr>
          <w:rFonts w:ascii="Arial" w:hAnsi="Arial" w:cs="Arial"/>
          <w:sz w:val="24"/>
          <w:szCs w:val="24"/>
          <w:lang w:eastAsia="ar-SA"/>
        </w:rPr>
        <w:t xml:space="preserve">: Av. Roque </w:t>
      </w:r>
      <w:proofErr w:type="spellStart"/>
      <w:r w:rsidRPr="00CF7F9F">
        <w:rPr>
          <w:rFonts w:ascii="Arial" w:hAnsi="Arial" w:cs="Arial"/>
          <w:sz w:val="24"/>
          <w:szCs w:val="24"/>
          <w:lang w:eastAsia="ar-SA"/>
        </w:rPr>
        <w:t>Vernalha</w:t>
      </w:r>
      <w:proofErr w:type="spellEnd"/>
      <w:r w:rsidRPr="00CF7F9F">
        <w:rPr>
          <w:rFonts w:ascii="Arial" w:hAnsi="Arial" w:cs="Arial"/>
          <w:sz w:val="24"/>
          <w:szCs w:val="24"/>
          <w:lang w:eastAsia="ar-SA"/>
        </w:rPr>
        <w:t>, 600, Centro – Matinhos/Pr.</w:t>
      </w:r>
    </w:p>
    <w:p w:rsidR="00CF7F9F" w:rsidRPr="00CF7F9F" w:rsidRDefault="00CF7F9F" w:rsidP="00CF7F9F">
      <w:pPr>
        <w:pStyle w:val="PargrafodaLista"/>
        <w:rPr>
          <w:rFonts w:ascii="Arial" w:hAnsi="Arial" w:cs="Arial"/>
          <w:sz w:val="24"/>
          <w:szCs w:val="24"/>
          <w:lang w:eastAsia="ar-SA"/>
        </w:rPr>
      </w:pPr>
    </w:p>
    <w:p w:rsidR="00CF7F9F" w:rsidRPr="00CF7F9F" w:rsidRDefault="00CF7F9F" w:rsidP="00D62E6D">
      <w:pPr>
        <w:pStyle w:val="PargrafodaLista"/>
        <w:numPr>
          <w:ilvl w:val="1"/>
          <w:numId w:val="46"/>
        </w:numPr>
        <w:ind w:left="567" w:right="-15" w:hanging="567"/>
        <w:jc w:val="both"/>
        <w:rPr>
          <w:rFonts w:ascii="Arial" w:hAnsi="Arial" w:cs="Arial"/>
          <w:b/>
          <w:sz w:val="24"/>
          <w:szCs w:val="24"/>
          <w:lang w:eastAsia="ar-SA"/>
        </w:rPr>
      </w:pPr>
      <w:r w:rsidRPr="00CF7F9F">
        <w:rPr>
          <w:rFonts w:ascii="Arial" w:hAnsi="Arial" w:cs="Arial"/>
          <w:b/>
          <w:sz w:val="24"/>
          <w:szCs w:val="24"/>
          <w:lang w:eastAsia="ar-SA"/>
        </w:rPr>
        <w:t xml:space="preserve">DA VALIDADE DA PROPOSTA: </w:t>
      </w:r>
      <w:r w:rsidRPr="00CF7F9F">
        <w:rPr>
          <w:rFonts w:ascii="Arial" w:hAnsi="Arial" w:cs="Arial"/>
          <w:sz w:val="24"/>
          <w:szCs w:val="24"/>
          <w:lang w:eastAsia="ar-SA"/>
        </w:rPr>
        <w:t>60 (sessenta) dias</w:t>
      </w:r>
      <w:r w:rsidRPr="00CF7F9F">
        <w:rPr>
          <w:rFonts w:ascii="Arial" w:hAnsi="Arial" w:cs="Arial"/>
          <w:b/>
          <w:sz w:val="24"/>
          <w:szCs w:val="24"/>
          <w:lang w:eastAsia="ar-SA"/>
        </w:rPr>
        <w:t>.</w:t>
      </w:r>
    </w:p>
    <w:p w:rsidR="00CF7F9F" w:rsidRPr="00CF7F9F" w:rsidRDefault="00CF7F9F" w:rsidP="00CF7F9F">
      <w:pPr>
        <w:pStyle w:val="PargrafodaLista"/>
        <w:rPr>
          <w:rFonts w:ascii="Arial" w:hAnsi="Arial" w:cs="Arial"/>
          <w:b/>
          <w:sz w:val="24"/>
          <w:szCs w:val="24"/>
          <w:lang w:eastAsia="ar-SA"/>
        </w:rPr>
      </w:pPr>
    </w:p>
    <w:p w:rsidR="005614D1" w:rsidRDefault="00CF7F9F" w:rsidP="00CF7F9F">
      <w:pPr>
        <w:jc w:val="both"/>
        <w:rPr>
          <w:rFonts w:ascii="Arial" w:hAnsi="Arial" w:cs="Arial"/>
          <w:b/>
          <w:sz w:val="24"/>
          <w:szCs w:val="24"/>
        </w:rPr>
      </w:pPr>
      <w:r>
        <w:rPr>
          <w:rFonts w:ascii="Arial" w:hAnsi="Arial" w:cs="Arial"/>
          <w:b/>
          <w:sz w:val="24"/>
          <w:szCs w:val="24"/>
          <w:lang w:eastAsia="ar-SA"/>
        </w:rPr>
        <w:t>2.5.  DO PAGAMENTO: até 30 (trinta) dias</w:t>
      </w:r>
    </w:p>
    <w:p w:rsidR="005614D1" w:rsidRDefault="005614D1" w:rsidP="005614D1">
      <w:pPr>
        <w:jc w:val="both"/>
        <w:rPr>
          <w:rFonts w:ascii="Arial" w:hAnsi="Arial" w:cs="Arial"/>
          <w:b/>
          <w:sz w:val="24"/>
          <w:szCs w:val="24"/>
        </w:rPr>
      </w:pPr>
    </w:p>
    <w:p w:rsidR="005614D1" w:rsidRDefault="005614D1" w:rsidP="005614D1">
      <w:pPr>
        <w:jc w:val="both"/>
        <w:rPr>
          <w:rFonts w:ascii="Arial" w:hAnsi="Arial" w:cs="Arial"/>
          <w:b/>
          <w:sz w:val="24"/>
          <w:szCs w:val="24"/>
        </w:rPr>
      </w:pPr>
    </w:p>
    <w:p w:rsidR="005614D1" w:rsidRDefault="005614D1" w:rsidP="005614D1">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2.</w:t>
      </w:r>
      <w:r w:rsidR="00CF7F9F">
        <w:rPr>
          <w:rFonts w:ascii="Arial" w:hAnsi="Arial" w:cs="Arial"/>
          <w:sz w:val="24"/>
          <w:szCs w:val="24"/>
        </w:rPr>
        <w:t>6</w:t>
      </w:r>
      <w:r>
        <w:rPr>
          <w:rFonts w:ascii="Arial" w:hAnsi="Arial" w:cs="Arial"/>
          <w:sz w:val="24"/>
          <w:szCs w:val="24"/>
        </w:rPr>
        <w:t xml:space="preserve"> .</w:t>
      </w:r>
      <w:proofErr w:type="gramEnd"/>
      <w:r w:rsidRPr="00333D0F">
        <w:rPr>
          <w:rFonts w:ascii="Arial" w:hAnsi="Arial" w:cs="Arial"/>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5614D1" w:rsidRDefault="005614D1" w:rsidP="005614D1">
      <w:pPr>
        <w:spacing w:line="320" w:lineRule="atLeast"/>
        <w:jc w:val="both"/>
        <w:rPr>
          <w:rFonts w:ascii="Arial" w:hAnsi="Arial" w:cs="Arial"/>
          <w:b/>
          <w:bCs/>
          <w:sz w:val="24"/>
          <w:szCs w:val="24"/>
        </w:rPr>
      </w:pPr>
    </w:p>
    <w:p w:rsidR="005614D1" w:rsidRPr="004E0FCF" w:rsidRDefault="00CF7F9F" w:rsidP="005614D1">
      <w:pPr>
        <w:spacing w:line="320" w:lineRule="atLeast"/>
        <w:jc w:val="both"/>
        <w:rPr>
          <w:rFonts w:ascii="Arial" w:hAnsi="Arial" w:cs="Arial"/>
          <w:sz w:val="24"/>
          <w:szCs w:val="24"/>
        </w:rPr>
      </w:pPr>
      <w:proofErr w:type="gramStart"/>
      <w:r>
        <w:rPr>
          <w:rFonts w:ascii="Arial" w:hAnsi="Arial" w:cs="Arial"/>
          <w:sz w:val="24"/>
          <w:szCs w:val="24"/>
        </w:rPr>
        <w:t>3</w:t>
      </w:r>
      <w:r w:rsidR="005614D1">
        <w:rPr>
          <w:rFonts w:ascii="Arial" w:hAnsi="Arial" w:cs="Arial"/>
          <w:sz w:val="24"/>
          <w:szCs w:val="24"/>
        </w:rPr>
        <w:t>.</w:t>
      </w:r>
      <w:proofErr w:type="gramEnd"/>
      <w:r w:rsidR="005614D1" w:rsidRPr="004E0FCF">
        <w:rPr>
          <w:rFonts w:ascii="Arial" w:hAnsi="Arial" w:cs="Arial"/>
          <w:sz w:val="24"/>
          <w:szCs w:val="24"/>
        </w:rPr>
        <w:t>Declara, outrossim, que o material ofertado estão de acordo com as especificações técnicas do Termo de Referência, inclusive quanto à garantia dos mesmos.</w:t>
      </w:r>
      <w:r w:rsidR="005614D1" w:rsidRPr="004E0FCF">
        <w:rPr>
          <w:rFonts w:cs="Arial"/>
          <w:szCs w:val="24"/>
        </w:rPr>
        <w:t xml:space="preserve">                                                                                  </w:t>
      </w:r>
    </w:p>
    <w:p w:rsidR="005614D1" w:rsidRDefault="005614D1" w:rsidP="005614D1">
      <w:pPr>
        <w:pStyle w:val="Ttulo2"/>
        <w:spacing w:line="320" w:lineRule="atLeast"/>
        <w:jc w:val="right"/>
        <w:rPr>
          <w:rFonts w:cs="Arial"/>
          <w:szCs w:val="24"/>
        </w:rPr>
      </w:pPr>
    </w:p>
    <w:p w:rsidR="005614D1" w:rsidRDefault="005614D1" w:rsidP="005614D1">
      <w:pPr>
        <w:pStyle w:val="Ttulo2"/>
        <w:spacing w:line="320" w:lineRule="atLeast"/>
        <w:rPr>
          <w:rFonts w:cs="Arial"/>
          <w:szCs w:val="24"/>
        </w:rPr>
      </w:pPr>
    </w:p>
    <w:p w:rsidR="005614D1" w:rsidRPr="00071634" w:rsidRDefault="005614D1" w:rsidP="005614D1">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Pr>
          <w:rFonts w:cs="Arial"/>
          <w:szCs w:val="24"/>
        </w:rPr>
        <w:t>11</w:t>
      </w:r>
      <w:r w:rsidRPr="003B1DD6">
        <w:rPr>
          <w:rFonts w:cs="Arial"/>
          <w:szCs w:val="24"/>
        </w:rPr>
        <w:t>.</w:t>
      </w:r>
    </w:p>
    <w:p w:rsidR="005614D1" w:rsidRDefault="005614D1" w:rsidP="005614D1"/>
    <w:p w:rsidR="005614D1" w:rsidRDefault="005614D1" w:rsidP="005614D1"/>
    <w:p w:rsidR="005614D1" w:rsidRDefault="005614D1" w:rsidP="005614D1"/>
    <w:p w:rsidR="005614D1" w:rsidRPr="004B6689" w:rsidRDefault="005614D1" w:rsidP="005614D1"/>
    <w:p w:rsidR="005614D1" w:rsidRPr="00333D0F" w:rsidRDefault="005614D1" w:rsidP="005614D1">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5614D1" w:rsidRPr="00594999" w:rsidRDefault="005614D1" w:rsidP="005614D1">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5614D1" w:rsidRDefault="005614D1" w:rsidP="005614D1">
      <w:pP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CF7F9F" w:rsidRDefault="00CF7F9F" w:rsidP="005614D1">
      <w:pPr>
        <w:jc w:val="center"/>
        <w:rPr>
          <w:rFonts w:ascii="Arial" w:hAnsi="Arial" w:cs="Arial"/>
          <w:b/>
          <w:color w:val="000000"/>
          <w:sz w:val="24"/>
          <w:szCs w:val="24"/>
        </w:rPr>
      </w:pPr>
    </w:p>
    <w:p w:rsidR="00CF7F9F" w:rsidRDefault="00CF7F9F" w:rsidP="005614D1">
      <w:pPr>
        <w:jc w:val="center"/>
        <w:rPr>
          <w:rFonts w:ascii="Arial" w:hAnsi="Arial" w:cs="Arial"/>
          <w:b/>
          <w:color w:val="000000"/>
          <w:sz w:val="24"/>
          <w:szCs w:val="24"/>
        </w:rPr>
      </w:pPr>
    </w:p>
    <w:p w:rsidR="00D62E6D" w:rsidRDefault="00D62E6D"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Pr="00DB2A45" w:rsidRDefault="005614D1" w:rsidP="005614D1">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5614D1" w:rsidRDefault="005614D1" w:rsidP="005614D1">
      <w:pPr>
        <w:ind w:left="360" w:right="-1" w:hanging="360"/>
        <w:jc w:val="center"/>
        <w:rPr>
          <w:rFonts w:ascii="Arial" w:hAnsi="Arial" w:cs="Arial"/>
          <w:b/>
          <w:bCs/>
          <w:sz w:val="24"/>
          <w:szCs w:val="24"/>
        </w:rPr>
      </w:pPr>
    </w:p>
    <w:p w:rsidR="005614D1" w:rsidRPr="00DB2A45" w:rsidRDefault="005614D1" w:rsidP="005614D1">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5614D1" w:rsidRPr="00DB2A45" w:rsidRDefault="005614D1" w:rsidP="005614D1">
      <w:pPr>
        <w:ind w:left="360" w:right="-1" w:hanging="360"/>
        <w:jc w:val="center"/>
        <w:rPr>
          <w:rFonts w:ascii="Arial" w:hAnsi="Arial" w:cs="Arial"/>
          <w:b/>
          <w:bCs/>
          <w:sz w:val="24"/>
          <w:szCs w:val="24"/>
        </w:rPr>
      </w:pPr>
    </w:p>
    <w:p w:rsidR="005614D1" w:rsidRPr="00DB2A45" w:rsidRDefault="005614D1" w:rsidP="005614D1">
      <w:pPr>
        <w:jc w:val="center"/>
        <w:rPr>
          <w:rFonts w:ascii="Arial" w:hAnsi="Arial" w:cs="Arial"/>
          <w:b/>
          <w:sz w:val="24"/>
          <w:szCs w:val="24"/>
        </w:rPr>
      </w:pPr>
      <w:r>
        <w:rPr>
          <w:rFonts w:ascii="Arial" w:hAnsi="Arial" w:cs="Arial"/>
          <w:b/>
          <w:sz w:val="24"/>
          <w:szCs w:val="24"/>
        </w:rPr>
        <w:t>DECLARAÇÃO</w:t>
      </w:r>
    </w:p>
    <w:p w:rsidR="005614D1" w:rsidRPr="00DB2A45" w:rsidRDefault="005614D1" w:rsidP="005614D1">
      <w:pPr>
        <w:pStyle w:val="Ttulo"/>
        <w:ind w:right="-1"/>
        <w:rPr>
          <w:rFonts w:cs="Arial"/>
          <w:bCs/>
          <w:sz w:val="24"/>
          <w:szCs w:val="24"/>
        </w:rPr>
      </w:pPr>
    </w:p>
    <w:p w:rsidR="005614D1" w:rsidRPr="00DB2A45" w:rsidRDefault="005614D1" w:rsidP="005614D1">
      <w:pPr>
        <w:pStyle w:val="Ttulo"/>
        <w:ind w:right="-1"/>
        <w:rPr>
          <w:rFonts w:cs="Arial"/>
          <w:shadow/>
          <w:sz w:val="24"/>
          <w:szCs w:val="24"/>
        </w:rPr>
      </w:pPr>
      <w:r>
        <w:rPr>
          <w:rFonts w:cs="Arial"/>
          <w:shadow/>
          <w:sz w:val="24"/>
          <w:szCs w:val="24"/>
        </w:rPr>
        <w:t>(PLENO ATENDIMENTO AOS REQUISITOS DE HABILITAÇÃO)</w:t>
      </w:r>
    </w:p>
    <w:p w:rsidR="005614D1" w:rsidRPr="00DB2A45" w:rsidRDefault="005614D1" w:rsidP="005614D1">
      <w:pPr>
        <w:ind w:right="-1"/>
        <w:jc w:val="center"/>
        <w:rPr>
          <w:rFonts w:ascii="Arial" w:hAnsi="Arial" w:cs="Arial"/>
          <w:sz w:val="24"/>
          <w:szCs w:val="24"/>
        </w:rPr>
      </w:pPr>
    </w:p>
    <w:p w:rsidR="005614D1" w:rsidRPr="00DB2A45" w:rsidRDefault="005614D1" w:rsidP="005614D1">
      <w:pPr>
        <w:ind w:right="-1"/>
        <w:jc w:val="center"/>
        <w:rPr>
          <w:sz w:val="24"/>
          <w:szCs w:val="24"/>
        </w:rPr>
      </w:pPr>
    </w:p>
    <w:p w:rsidR="005614D1" w:rsidRPr="00DB2A45" w:rsidRDefault="005614D1" w:rsidP="005614D1">
      <w:pPr>
        <w:ind w:right="-1"/>
        <w:rPr>
          <w:sz w:val="24"/>
          <w:szCs w:val="24"/>
        </w:rPr>
      </w:pPr>
    </w:p>
    <w:p w:rsidR="005614D1" w:rsidRPr="00C50F18" w:rsidRDefault="005614D1" w:rsidP="005614D1">
      <w:pPr>
        <w:ind w:right="-1"/>
        <w:rPr>
          <w:rFonts w:ascii="Arial" w:hAnsi="Arial" w:cs="Arial"/>
          <w:b/>
          <w:i/>
          <w:sz w:val="24"/>
          <w:szCs w:val="24"/>
        </w:rPr>
      </w:pPr>
      <w:r w:rsidRPr="00C50F18">
        <w:rPr>
          <w:rFonts w:ascii="Arial" w:hAnsi="Arial" w:cs="Arial"/>
          <w:b/>
          <w:i/>
          <w:sz w:val="24"/>
          <w:szCs w:val="24"/>
        </w:rPr>
        <w:t>Prezados Senhores:</w:t>
      </w:r>
    </w:p>
    <w:p w:rsidR="005614D1" w:rsidRPr="00DB2A45" w:rsidRDefault="005614D1" w:rsidP="005614D1">
      <w:pPr>
        <w:ind w:right="-1"/>
        <w:jc w:val="center"/>
        <w:rPr>
          <w:sz w:val="24"/>
          <w:szCs w:val="24"/>
        </w:rPr>
      </w:pPr>
    </w:p>
    <w:p w:rsidR="005614D1" w:rsidRDefault="005614D1" w:rsidP="005614D1">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5614D1" w:rsidRDefault="005614D1" w:rsidP="005614D1">
      <w:pPr>
        <w:ind w:right="-1"/>
        <w:jc w:val="both"/>
        <w:rPr>
          <w:sz w:val="24"/>
          <w:szCs w:val="24"/>
        </w:rPr>
      </w:pPr>
    </w:p>
    <w:p w:rsidR="005614D1" w:rsidRDefault="005614D1" w:rsidP="005614D1">
      <w:pPr>
        <w:ind w:right="-1"/>
        <w:jc w:val="both"/>
        <w:rPr>
          <w:sz w:val="24"/>
          <w:szCs w:val="24"/>
        </w:rPr>
      </w:pPr>
    </w:p>
    <w:p w:rsidR="005614D1" w:rsidRDefault="005614D1" w:rsidP="005614D1">
      <w:pPr>
        <w:ind w:right="-1"/>
        <w:jc w:val="both"/>
        <w:rPr>
          <w:sz w:val="24"/>
          <w:szCs w:val="24"/>
        </w:rPr>
      </w:pPr>
    </w:p>
    <w:p w:rsidR="005614D1" w:rsidRDefault="005614D1" w:rsidP="005614D1">
      <w:pPr>
        <w:ind w:right="-1"/>
        <w:jc w:val="both"/>
        <w:rPr>
          <w:sz w:val="24"/>
          <w:szCs w:val="24"/>
        </w:rPr>
      </w:pPr>
    </w:p>
    <w:p w:rsidR="005614D1" w:rsidRPr="00035EEF" w:rsidRDefault="005614D1" w:rsidP="005614D1">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5614D1" w:rsidRPr="00DB2A45" w:rsidRDefault="005614D1" w:rsidP="005614D1">
      <w:pPr>
        <w:pStyle w:val="Corpodetexto"/>
        <w:rPr>
          <w:rFonts w:ascii="Arial" w:hAnsi="Arial" w:cs="Arial"/>
          <w:sz w:val="24"/>
          <w:szCs w:val="24"/>
        </w:rPr>
      </w:pPr>
    </w:p>
    <w:p w:rsidR="005614D1" w:rsidRDefault="005614D1" w:rsidP="005614D1">
      <w:pPr>
        <w:pStyle w:val="Corpodetexto"/>
        <w:rPr>
          <w:rFonts w:ascii="Arial" w:hAnsi="Arial" w:cs="Arial"/>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Default="005614D1" w:rsidP="005614D1">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614D1" w:rsidRPr="00DB2A45" w:rsidRDefault="005614D1" w:rsidP="005614D1">
      <w:pPr>
        <w:jc w:val="both"/>
        <w:rPr>
          <w:rFonts w:ascii="Arial" w:hAnsi="Arial" w:cs="Arial"/>
          <w:sz w:val="24"/>
          <w:szCs w:val="24"/>
        </w:rPr>
      </w:pPr>
    </w:p>
    <w:p w:rsidR="005614D1" w:rsidRDefault="005614D1" w:rsidP="005614D1">
      <w:pPr>
        <w:pStyle w:val="Corpodetexto"/>
        <w:rPr>
          <w:rFonts w:ascii="Arial" w:hAnsi="Arial" w:cs="Arial"/>
          <w:sz w:val="24"/>
          <w:szCs w:val="24"/>
        </w:rPr>
      </w:pPr>
    </w:p>
    <w:p w:rsidR="005614D1" w:rsidRPr="00DB2A45" w:rsidRDefault="005614D1" w:rsidP="005614D1">
      <w:pPr>
        <w:pStyle w:val="Corpodetexto"/>
        <w:rPr>
          <w:rFonts w:ascii="Arial" w:hAnsi="Arial" w:cs="Arial"/>
          <w:sz w:val="24"/>
          <w:szCs w:val="24"/>
        </w:rPr>
      </w:pPr>
    </w:p>
    <w:p w:rsidR="005614D1" w:rsidRPr="00DB2A45" w:rsidRDefault="005614D1" w:rsidP="005614D1">
      <w:pPr>
        <w:rPr>
          <w:rFonts w:ascii="Arial" w:hAnsi="Arial" w:cs="Arial"/>
          <w:sz w:val="24"/>
          <w:szCs w:val="24"/>
        </w:rPr>
      </w:pPr>
    </w:p>
    <w:p w:rsidR="005614D1" w:rsidRDefault="005614D1" w:rsidP="005614D1">
      <w:pPr>
        <w:jc w:val="right"/>
        <w:rPr>
          <w:rFonts w:ascii="Arial" w:hAnsi="Arial" w:cs="Arial"/>
          <w:b/>
          <w:color w:val="000000"/>
          <w:sz w:val="24"/>
          <w:szCs w:val="24"/>
        </w:rPr>
      </w:pPr>
    </w:p>
    <w:p w:rsidR="005614D1" w:rsidRDefault="005614D1" w:rsidP="005614D1">
      <w:pPr>
        <w:jc w:val="right"/>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rPr>
          <w:rFonts w:ascii="Arial" w:hAnsi="Arial" w:cs="Arial"/>
          <w:b/>
          <w:color w:val="000000"/>
          <w:sz w:val="24"/>
          <w:szCs w:val="24"/>
        </w:rPr>
      </w:pPr>
    </w:p>
    <w:p w:rsidR="00CF7F9F" w:rsidRDefault="00CF7F9F" w:rsidP="005614D1">
      <w:pPr>
        <w:rPr>
          <w:rFonts w:ascii="Arial" w:hAnsi="Arial" w:cs="Arial"/>
          <w:b/>
          <w:color w:val="000000"/>
          <w:sz w:val="24"/>
          <w:szCs w:val="24"/>
        </w:rPr>
      </w:pPr>
    </w:p>
    <w:p w:rsidR="00CF7F9F" w:rsidRDefault="00CF7F9F" w:rsidP="005614D1">
      <w:pPr>
        <w:rPr>
          <w:rFonts w:ascii="Arial" w:hAnsi="Arial" w:cs="Arial"/>
          <w:b/>
          <w:color w:val="000000"/>
          <w:sz w:val="24"/>
          <w:szCs w:val="24"/>
        </w:rPr>
      </w:pPr>
    </w:p>
    <w:p w:rsidR="00CF7F9F" w:rsidRDefault="00CF7F9F" w:rsidP="005614D1">
      <w:pPr>
        <w:rPr>
          <w:rFonts w:ascii="Arial" w:hAnsi="Arial" w:cs="Arial"/>
          <w:b/>
          <w:color w:val="000000"/>
          <w:sz w:val="24"/>
          <w:szCs w:val="24"/>
        </w:rPr>
      </w:pPr>
    </w:p>
    <w:p w:rsidR="00CF7F9F" w:rsidRDefault="00CF7F9F" w:rsidP="005614D1">
      <w:pP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Pr="00DB2A45" w:rsidRDefault="005614D1" w:rsidP="005614D1">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5614D1" w:rsidRPr="00DB2A45" w:rsidRDefault="005614D1" w:rsidP="005614D1">
      <w:pPr>
        <w:rPr>
          <w:sz w:val="24"/>
          <w:szCs w:val="24"/>
        </w:rPr>
      </w:pPr>
    </w:p>
    <w:p w:rsidR="005614D1" w:rsidRPr="00DB2A45" w:rsidRDefault="005614D1" w:rsidP="005614D1">
      <w:pPr>
        <w:rPr>
          <w:rFonts w:ascii="Arial" w:hAnsi="Arial" w:cs="Arial"/>
          <w:sz w:val="24"/>
          <w:szCs w:val="24"/>
        </w:rPr>
      </w:pPr>
    </w:p>
    <w:p w:rsidR="005614D1" w:rsidRPr="00DB2A45" w:rsidRDefault="005614D1" w:rsidP="005614D1">
      <w:pPr>
        <w:ind w:left="360" w:right="-1" w:hanging="360"/>
        <w:jc w:val="center"/>
        <w:rPr>
          <w:rFonts w:ascii="Arial" w:hAnsi="Arial" w:cs="Arial"/>
          <w:b/>
          <w:bCs/>
          <w:sz w:val="24"/>
          <w:szCs w:val="24"/>
        </w:rPr>
      </w:pPr>
      <w:r w:rsidRPr="00DB2A45">
        <w:rPr>
          <w:rFonts w:ascii="Arial" w:hAnsi="Arial" w:cs="Arial"/>
          <w:b/>
          <w:bCs/>
          <w:sz w:val="24"/>
          <w:szCs w:val="24"/>
        </w:rPr>
        <w:t>ANEXO IV</w:t>
      </w:r>
    </w:p>
    <w:p w:rsidR="005614D1" w:rsidRPr="00DB2A45" w:rsidRDefault="005614D1" w:rsidP="005614D1">
      <w:pPr>
        <w:ind w:left="360" w:right="-1" w:hanging="360"/>
        <w:jc w:val="center"/>
        <w:rPr>
          <w:rFonts w:ascii="Arial" w:hAnsi="Arial" w:cs="Arial"/>
          <w:b/>
          <w:bCs/>
          <w:sz w:val="24"/>
          <w:szCs w:val="24"/>
        </w:rPr>
      </w:pPr>
    </w:p>
    <w:p w:rsidR="005614D1" w:rsidRPr="00DB2A45" w:rsidRDefault="005614D1" w:rsidP="005614D1">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PARA REGISTRO DE PREÇOS N.</w:t>
      </w:r>
      <w:r w:rsidRPr="00DB2A45">
        <w:rPr>
          <w:rFonts w:ascii="Arial" w:hAnsi="Arial" w:cs="Arial"/>
          <w:b/>
          <w:sz w:val="24"/>
          <w:szCs w:val="24"/>
        </w:rPr>
        <w:t>º</w:t>
      </w:r>
      <w:r>
        <w:rPr>
          <w:rFonts w:ascii="Arial" w:hAnsi="Arial" w:cs="Arial"/>
          <w:b/>
          <w:sz w:val="24"/>
          <w:szCs w:val="24"/>
        </w:rPr>
        <w:t xml:space="preserve"> ___</w:t>
      </w:r>
      <w:r w:rsidRPr="00DB2A45">
        <w:rPr>
          <w:rFonts w:ascii="Arial" w:hAnsi="Arial" w:cs="Arial"/>
          <w:b/>
          <w:sz w:val="24"/>
          <w:szCs w:val="24"/>
        </w:rPr>
        <w:t>/</w:t>
      </w:r>
      <w:r>
        <w:rPr>
          <w:rFonts w:ascii="Arial" w:hAnsi="Arial" w:cs="Arial"/>
          <w:b/>
          <w:sz w:val="24"/>
          <w:szCs w:val="24"/>
        </w:rPr>
        <w:t>2011 - PMM</w:t>
      </w:r>
    </w:p>
    <w:p w:rsidR="005614D1" w:rsidRPr="00DB2A45" w:rsidRDefault="005614D1" w:rsidP="005614D1">
      <w:pPr>
        <w:pStyle w:val="Ttulo"/>
        <w:ind w:right="-1"/>
        <w:rPr>
          <w:rFonts w:cs="Arial"/>
          <w:bCs/>
          <w:sz w:val="24"/>
          <w:szCs w:val="24"/>
        </w:rPr>
      </w:pPr>
    </w:p>
    <w:p w:rsidR="005614D1" w:rsidRPr="00DB2A45" w:rsidRDefault="005614D1" w:rsidP="005614D1">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5614D1" w:rsidRDefault="005614D1" w:rsidP="005614D1">
      <w:pPr>
        <w:pStyle w:val="Ttulo"/>
        <w:ind w:right="-1"/>
        <w:rPr>
          <w:rFonts w:cs="Arial"/>
          <w:shadow/>
          <w:sz w:val="24"/>
          <w:szCs w:val="24"/>
        </w:rPr>
      </w:pPr>
    </w:p>
    <w:p w:rsidR="005614D1" w:rsidRPr="00DB2A45" w:rsidRDefault="005614D1" w:rsidP="005614D1">
      <w:pPr>
        <w:pStyle w:val="Ttulo"/>
        <w:ind w:right="-1"/>
        <w:rPr>
          <w:rFonts w:cs="Arial"/>
          <w:shadow/>
          <w:sz w:val="24"/>
          <w:szCs w:val="24"/>
        </w:rPr>
      </w:pPr>
    </w:p>
    <w:p w:rsidR="005614D1" w:rsidRPr="00DB2A45" w:rsidRDefault="005614D1" w:rsidP="005614D1">
      <w:pPr>
        <w:pStyle w:val="Ttulo"/>
        <w:ind w:right="-1"/>
        <w:rPr>
          <w:rFonts w:cs="Arial"/>
          <w:shadow/>
          <w:sz w:val="24"/>
          <w:szCs w:val="24"/>
        </w:rPr>
      </w:pPr>
      <w:r w:rsidRPr="00DB2A45">
        <w:rPr>
          <w:rFonts w:cs="Arial"/>
          <w:shadow/>
          <w:sz w:val="24"/>
          <w:szCs w:val="24"/>
        </w:rPr>
        <w:t>EMPRESA DE PEQUENO PORTE</w:t>
      </w:r>
    </w:p>
    <w:p w:rsidR="005614D1" w:rsidRPr="00DB2A45" w:rsidRDefault="005614D1" w:rsidP="005614D1">
      <w:pPr>
        <w:ind w:right="-1"/>
        <w:jc w:val="center"/>
        <w:rPr>
          <w:rFonts w:ascii="Arial" w:hAnsi="Arial" w:cs="Arial"/>
          <w:sz w:val="24"/>
          <w:szCs w:val="24"/>
        </w:rPr>
      </w:pPr>
    </w:p>
    <w:p w:rsidR="005614D1" w:rsidRPr="00DB2A45" w:rsidRDefault="005614D1" w:rsidP="005614D1">
      <w:pPr>
        <w:pStyle w:val="TABELA"/>
        <w:tabs>
          <w:tab w:val="clear" w:pos="360"/>
        </w:tabs>
        <w:suppressAutoHyphens/>
        <w:ind w:left="0" w:right="-1" w:firstLine="0"/>
        <w:rPr>
          <w:rFonts w:ascii="Times New Roman" w:hAnsi="Times New Roman"/>
          <w:b w:val="0"/>
          <w:sz w:val="24"/>
          <w:szCs w:val="24"/>
        </w:rPr>
      </w:pPr>
    </w:p>
    <w:p w:rsidR="005614D1" w:rsidRPr="00DB2A45" w:rsidRDefault="005614D1" w:rsidP="005614D1">
      <w:pPr>
        <w:ind w:right="-1"/>
        <w:jc w:val="center"/>
        <w:rPr>
          <w:sz w:val="24"/>
          <w:szCs w:val="24"/>
        </w:rPr>
      </w:pPr>
    </w:p>
    <w:p w:rsidR="005614D1" w:rsidRPr="00DB2A45" w:rsidRDefault="005614D1" w:rsidP="005614D1">
      <w:pPr>
        <w:ind w:right="-1"/>
        <w:jc w:val="center"/>
        <w:rPr>
          <w:sz w:val="24"/>
          <w:szCs w:val="24"/>
        </w:rPr>
      </w:pPr>
    </w:p>
    <w:p w:rsidR="005614D1" w:rsidRPr="00DB2A45" w:rsidRDefault="005614D1" w:rsidP="005614D1">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5614D1" w:rsidRDefault="005614D1" w:rsidP="005614D1">
      <w:pPr>
        <w:ind w:left="567" w:right="-1"/>
        <w:jc w:val="both"/>
        <w:rPr>
          <w:sz w:val="24"/>
          <w:szCs w:val="24"/>
        </w:rPr>
      </w:pPr>
    </w:p>
    <w:p w:rsidR="005614D1" w:rsidRPr="00DB2A45" w:rsidRDefault="005614D1" w:rsidP="005614D1">
      <w:pPr>
        <w:ind w:left="567" w:right="-1"/>
        <w:jc w:val="both"/>
        <w:rPr>
          <w:sz w:val="24"/>
          <w:szCs w:val="24"/>
        </w:rPr>
      </w:pPr>
    </w:p>
    <w:p w:rsidR="005614D1" w:rsidRPr="00DB2A45" w:rsidRDefault="005614D1" w:rsidP="005614D1">
      <w:pPr>
        <w:ind w:right="-1"/>
        <w:jc w:val="center"/>
        <w:rPr>
          <w:rFonts w:ascii="Arial" w:hAnsi="Arial" w:cs="Arial"/>
          <w:sz w:val="24"/>
          <w:szCs w:val="24"/>
          <w:lang w:val="pt-PT"/>
        </w:rPr>
      </w:pPr>
      <w:r w:rsidRPr="00DB2A45">
        <w:rPr>
          <w:rFonts w:ascii="Arial" w:hAnsi="Arial" w:cs="Arial"/>
          <w:sz w:val="24"/>
          <w:szCs w:val="24"/>
          <w:lang w:val="pt-PT"/>
        </w:rPr>
        <w:t>Local e data, ...................</w:t>
      </w:r>
    </w:p>
    <w:p w:rsidR="005614D1" w:rsidRPr="00DB2A45" w:rsidRDefault="005614D1" w:rsidP="005614D1">
      <w:pPr>
        <w:pStyle w:val="Corpodetexto"/>
        <w:rPr>
          <w:rFonts w:ascii="Arial" w:hAnsi="Arial" w:cs="Arial"/>
          <w:sz w:val="24"/>
          <w:szCs w:val="24"/>
        </w:rPr>
      </w:pPr>
    </w:p>
    <w:p w:rsidR="005614D1" w:rsidRDefault="005614D1" w:rsidP="005614D1">
      <w:pPr>
        <w:pStyle w:val="Corpodetexto"/>
        <w:rPr>
          <w:rFonts w:ascii="Arial" w:hAnsi="Arial" w:cs="Arial"/>
          <w:sz w:val="24"/>
          <w:szCs w:val="24"/>
        </w:rPr>
      </w:pPr>
    </w:p>
    <w:p w:rsidR="005614D1" w:rsidRDefault="005614D1" w:rsidP="005614D1">
      <w:pPr>
        <w:pStyle w:val="Corpodetexto"/>
        <w:rPr>
          <w:rFonts w:ascii="Arial" w:hAnsi="Arial" w:cs="Arial"/>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7F340B" w:rsidRDefault="005614D1" w:rsidP="005614D1">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614D1" w:rsidRDefault="005614D1" w:rsidP="005614D1">
      <w:pPr>
        <w:jc w:val="both"/>
        <w:rPr>
          <w:rFonts w:ascii="Arial" w:hAnsi="Arial" w:cs="Arial"/>
          <w:sz w:val="24"/>
          <w:szCs w:val="24"/>
        </w:rPr>
      </w:pPr>
    </w:p>
    <w:p w:rsidR="005614D1" w:rsidRDefault="005614D1" w:rsidP="005614D1">
      <w:pPr>
        <w:jc w:val="both"/>
        <w:rPr>
          <w:rFonts w:ascii="Arial" w:hAnsi="Arial" w:cs="Arial"/>
          <w:sz w:val="24"/>
          <w:szCs w:val="24"/>
        </w:rPr>
      </w:pPr>
    </w:p>
    <w:p w:rsidR="005614D1" w:rsidRDefault="005614D1" w:rsidP="005614D1">
      <w:pPr>
        <w:jc w:val="both"/>
        <w:rPr>
          <w:rFonts w:ascii="Arial" w:hAnsi="Arial" w:cs="Arial"/>
          <w:sz w:val="24"/>
          <w:szCs w:val="24"/>
        </w:rPr>
      </w:pPr>
    </w:p>
    <w:p w:rsidR="005614D1" w:rsidRDefault="005614D1" w:rsidP="005614D1">
      <w:pPr>
        <w:jc w:val="both"/>
        <w:rPr>
          <w:rFonts w:ascii="Arial" w:hAnsi="Arial" w:cs="Arial"/>
          <w:sz w:val="24"/>
          <w:szCs w:val="24"/>
        </w:rPr>
      </w:pPr>
    </w:p>
    <w:p w:rsidR="005614D1" w:rsidRPr="00DB2A45" w:rsidRDefault="005614D1" w:rsidP="005614D1">
      <w:pPr>
        <w:jc w:val="both"/>
        <w:rPr>
          <w:rFonts w:ascii="Arial" w:hAnsi="Arial" w:cs="Arial"/>
          <w:sz w:val="24"/>
          <w:szCs w:val="24"/>
        </w:rPr>
      </w:pPr>
    </w:p>
    <w:p w:rsidR="005614D1" w:rsidRPr="00DB2A45" w:rsidRDefault="005614D1" w:rsidP="005614D1">
      <w:pPr>
        <w:rPr>
          <w:rFonts w:ascii="Arial" w:hAnsi="Arial" w:cs="Arial"/>
          <w:sz w:val="24"/>
          <w:szCs w:val="24"/>
        </w:rPr>
      </w:pPr>
    </w:p>
    <w:p w:rsidR="005614D1" w:rsidRDefault="005614D1" w:rsidP="005614D1">
      <w:pPr>
        <w:rPr>
          <w:sz w:val="24"/>
          <w:szCs w:val="24"/>
        </w:rPr>
      </w:pPr>
    </w:p>
    <w:p w:rsidR="005614D1" w:rsidRDefault="005614D1" w:rsidP="005614D1">
      <w:pPr>
        <w:rPr>
          <w:sz w:val="24"/>
          <w:szCs w:val="24"/>
        </w:rPr>
      </w:pPr>
    </w:p>
    <w:p w:rsidR="005614D1" w:rsidRDefault="005614D1" w:rsidP="005614D1">
      <w:pPr>
        <w:rPr>
          <w:sz w:val="24"/>
          <w:szCs w:val="24"/>
        </w:rPr>
      </w:pPr>
    </w:p>
    <w:p w:rsidR="005614D1" w:rsidRDefault="005614D1" w:rsidP="005614D1">
      <w:pPr>
        <w:rPr>
          <w:sz w:val="24"/>
          <w:szCs w:val="24"/>
        </w:rPr>
      </w:pPr>
    </w:p>
    <w:p w:rsidR="005614D1" w:rsidRDefault="005614D1" w:rsidP="005614D1">
      <w:pPr>
        <w:rPr>
          <w:sz w:val="24"/>
          <w:szCs w:val="24"/>
        </w:rPr>
      </w:pPr>
    </w:p>
    <w:p w:rsidR="005614D1" w:rsidRDefault="005614D1" w:rsidP="005614D1">
      <w:pPr>
        <w:rPr>
          <w:sz w:val="24"/>
          <w:szCs w:val="24"/>
        </w:rPr>
      </w:pPr>
    </w:p>
    <w:p w:rsidR="005614D1" w:rsidRDefault="005614D1" w:rsidP="005614D1">
      <w:pPr>
        <w:rPr>
          <w:sz w:val="24"/>
          <w:szCs w:val="24"/>
        </w:rPr>
      </w:pPr>
    </w:p>
    <w:p w:rsidR="005614D1" w:rsidRDefault="005614D1" w:rsidP="005614D1">
      <w:pPr>
        <w:rPr>
          <w:sz w:val="24"/>
          <w:szCs w:val="24"/>
        </w:rPr>
      </w:pPr>
    </w:p>
    <w:p w:rsidR="005614D1" w:rsidRDefault="005614D1" w:rsidP="005614D1">
      <w:pPr>
        <w:rPr>
          <w:sz w:val="24"/>
          <w:szCs w:val="24"/>
        </w:rPr>
      </w:pPr>
    </w:p>
    <w:p w:rsidR="005614D1" w:rsidRPr="00DB2A45" w:rsidRDefault="005614D1" w:rsidP="005614D1">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5614D1" w:rsidRPr="00DB2A45" w:rsidRDefault="005614D1" w:rsidP="005614D1">
      <w:pPr>
        <w:jc w:val="center"/>
        <w:rPr>
          <w:rFonts w:ascii="Arial" w:hAnsi="Arial" w:cs="Arial"/>
          <w:b/>
          <w:color w:val="000000"/>
          <w:sz w:val="24"/>
          <w:szCs w:val="24"/>
        </w:rPr>
      </w:pPr>
    </w:p>
    <w:p w:rsidR="005614D1" w:rsidRPr="00DB2A45" w:rsidRDefault="005614D1" w:rsidP="005614D1">
      <w:pPr>
        <w:jc w:val="center"/>
        <w:rPr>
          <w:rFonts w:ascii="Arial" w:hAnsi="Arial" w:cs="Arial"/>
          <w:b/>
          <w:color w:val="000000"/>
          <w:sz w:val="24"/>
          <w:szCs w:val="24"/>
        </w:rPr>
      </w:pPr>
    </w:p>
    <w:p w:rsidR="005614D1" w:rsidRPr="00DB2A45" w:rsidRDefault="005614D1" w:rsidP="005614D1">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5614D1" w:rsidRPr="00DB2A45" w:rsidRDefault="005614D1" w:rsidP="005614D1">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5614D1" w:rsidRPr="00DB2A45" w:rsidRDefault="005614D1" w:rsidP="005614D1">
      <w:pPr>
        <w:jc w:val="right"/>
        <w:rPr>
          <w:rFonts w:ascii="Arial" w:hAnsi="Arial" w:cs="Arial"/>
          <w:b/>
          <w:color w:val="000000"/>
          <w:sz w:val="24"/>
          <w:szCs w:val="24"/>
        </w:rPr>
      </w:pPr>
    </w:p>
    <w:p w:rsidR="005614D1" w:rsidRPr="00DB2A45" w:rsidRDefault="005614D1" w:rsidP="005614D1">
      <w:pPr>
        <w:widowControl w:val="0"/>
        <w:jc w:val="center"/>
        <w:rPr>
          <w:rFonts w:ascii="Arial" w:hAnsi="Arial" w:cs="Arial"/>
          <w:b/>
          <w:snapToGrid w:val="0"/>
          <w:sz w:val="24"/>
          <w:szCs w:val="24"/>
        </w:rPr>
      </w:pPr>
    </w:p>
    <w:p w:rsidR="005614D1" w:rsidRPr="00DB2A45" w:rsidRDefault="005614D1" w:rsidP="005614D1">
      <w:pPr>
        <w:widowControl w:val="0"/>
        <w:jc w:val="center"/>
        <w:rPr>
          <w:rFonts w:ascii="Arial" w:hAnsi="Arial" w:cs="Arial"/>
          <w:b/>
          <w:snapToGrid w:val="0"/>
          <w:sz w:val="24"/>
          <w:szCs w:val="24"/>
        </w:rPr>
      </w:pPr>
    </w:p>
    <w:p w:rsidR="005614D1" w:rsidRPr="00DB2A45" w:rsidRDefault="005614D1" w:rsidP="005614D1">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5614D1" w:rsidRPr="00DB2A45" w:rsidRDefault="005614D1" w:rsidP="005614D1">
      <w:pPr>
        <w:jc w:val="center"/>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Pr="00DB2A45" w:rsidRDefault="005614D1" w:rsidP="005614D1">
      <w:pPr>
        <w:widowControl w:val="0"/>
        <w:jc w:val="both"/>
        <w:rPr>
          <w:rFonts w:ascii="Arial" w:hAnsi="Arial" w:cs="Arial"/>
          <w:snapToGrid w:val="0"/>
          <w:sz w:val="24"/>
          <w:szCs w:val="24"/>
        </w:rPr>
      </w:pPr>
      <w:r w:rsidRPr="00DB2A45">
        <w:rPr>
          <w:rFonts w:ascii="Arial" w:hAnsi="Arial" w:cs="Arial"/>
          <w:snapToGrid w:val="0"/>
          <w:sz w:val="24"/>
          <w:szCs w:val="24"/>
        </w:rPr>
        <w:t>Prezados Senhor</w:t>
      </w:r>
      <w:r>
        <w:rPr>
          <w:rFonts w:ascii="Arial" w:hAnsi="Arial" w:cs="Arial"/>
          <w:snapToGrid w:val="0"/>
          <w:sz w:val="24"/>
          <w:szCs w:val="24"/>
        </w:rPr>
        <w:t xml:space="preserve">: </w:t>
      </w:r>
    </w:p>
    <w:p w:rsidR="005614D1" w:rsidRPr="00DB2A45" w:rsidRDefault="005614D1" w:rsidP="005614D1">
      <w:pPr>
        <w:widowControl w:val="0"/>
        <w:jc w:val="both"/>
        <w:rPr>
          <w:rFonts w:ascii="Arial" w:hAnsi="Arial" w:cs="Arial"/>
          <w:snapToGrid w:val="0"/>
          <w:sz w:val="24"/>
          <w:szCs w:val="24"/>
        </w:rPr>
      </w:pPr>
    </w:p>
    <w:p w:rsidR="005614D1" w:rsidRPr="00DB2A45" w:rsidRDefault="005614D1" w:rsidP="005614D1">
      <w:pPr>
        <w:widowControl w:val="0"/>
        <w:jc w:val="both"/>
        <w:rPr>
          <w:rFonts w:ascii="Arial" w:hAnsi="Arial" w:cs="Arial"/>
          <w:snapToGrid w:val="0"/>
          <w:sz w:val="24"/>
          <w:szCs w:val="24"/>
        </w:rPr>
      </w:pPr>
    </w:p>
    <w:p w:rsidR="005614D1" w:rsidRPr="00DB2A45" w:rsidRDefault="005614D1" w:rsidP="005614D1">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5614D1" w:rsidRPr="00DB2A45" w:rsidRDefault="005614D1" w:rsidP="005614D1">
      <w:pPr>
        <w:widowControl w:val="0"/>
        <w:jc w:val="both"/>
        <w:rPr>
          <w:rFonts w:ascii="Arial" w:hAnsi="Arial" w:cs="Arial"/>
          <w:snapToGrid w:val="0"/>
          <w:sz w:val="24"/>
          <w:szCs w:val="24"/>
        </w:rPr>
      </w:pPr>
    </w:p>
    <w:p w:rsidR="005614D1" w:rsidRPr="00DB2A45" w:rsidRDefault="005614D1" w:rsidP="005614D1">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5614D1" w:rsidRPr="00DB2A45" w:rsidRDefault="005614D1" w:rsidP="005614D1">
      <w:pPr>
        <w:widowControl w:val="0"/>
        <w:jc w:val="both"/>
        <w:rPr>
          <w:rFonts w:ascii="Arial" w:hAnsi="Arial" w:cs="Arial"/>
          <w:snapToGrid w:val="0"/>
          <w:sz w:val="24"/>
          <w:szCs w:val="24"/>
        </w:rPr>
      </w:pPr>
    </w:p>
    <w:p w:rsidR="005614D1" w:rsidRPr="00DB2A45" w:rsidRDefault="005614D1" w:rsidP="005614D1">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Pr>
          <w:rFonts w:ascii="Arial" w:hAnsi="Arial" w:cs="Arial"/>
          <w:snapToGrid w:val="0"/>
          <w:sz w:val="24"/>
          <w:szCs w:val="24"/>
        </w:rPr>
        <w:t xml:space="preserve"> de </w:t>
      </w:r>
      <w:r w:rsidRPr="00DB2A45">
        <w:rPr>
          <w:rFonts w:ascii="Arial" w:hAnsi="Arial" w:cs="Arial"/>
          <w:snapToGrid w:val="0"/>
          <w:sz w:val="24"/>
          <w:szCs w:val="24"/>
        </w:rPr>
        <w:t>_________</w:t>
      </w:r>
      <w:r>
        <w:rPr>
          <w:rFonts w:ascii="Arial" w:hAnsi="Arial" w:cs="Arial"/>
          <w:snapToGrid w:val="0"/>
          <w:sz w:val="24"/>
          <w:szCs w:val="24"/>
        </w:rPr>
        <w:t xml:space="preserve"> de 2.011.</w:t>
      </w:r>
    </w:p>
    <w:p w:rsidR="005614D1" w:rsidRPr="00DB2A45" w:rsidRDefault="005614D1" w:rsidP="005614D1">
      <w:pPr>
        <w:widowControl w:val="0"/>
        <w:jc w:val="center"/>
        <w:rPr>
          <w:rFonts w:ascii="Arial" w:hAnsi="Arial" w:cs="Arial"/>
          <w:snapToGrid w:val="0"/>
          <w:sz w:val="24"/>
          <w:szCs w:val="24"/>
        </w:rPr>
      </w:pPr>
    </w:p>
    <w:p w:rsidR="005614D1" w:rsidRDefault="005614D1" w:rsidP="005614D1">
      <w:pPr>
        <w:widowControl w:val="0"/>
        <w:jc w:val="center"/>
        <w:rPr>
          <w:rFonts w:ascii="Arial" w:hAnsi="Arial" w:cs="Arial"/>
          <w:snapToGrid w:val="0"/>
          <w:sz w:val="24"/>
          <w:szCs w:val="24"/>
        </w:rPr>
      </w:pPr>
    </w:p>
    <w:p w:rsidR="005614D1" w:rsidRDefault="005614D1" w:rsidP="005614D1">
      <w:pPr>
        <w:widowControl w:val="0"/>
        <w:jc w:val="center"/>
        <w:rPr>
          <w:rFonts w:ascii="Arial" w:hAnsi="Arial" w:cs="Arial"/>
          <w:snapToGrid w:val="0"/>
          <w:sz w:val="24"/>
          <w:szCs w:val="24"/>
        </w:rPr>
      </w:pPr>
    </w:p>
    <w:p w:rsidR="005614D1" w:rsidRPr="00DB2A45" w:rsidRDefault="005614D1" w:rsidP="005614D1">
      <w:pPr>
        <w:widowControl w:val="0"/>
        <w:jc w:val="center"/>
        <w:rPr>
          <w:rFonts w:ascii="Arial" w:hAnsi="Arial" w:cs="Arial"/>
          <w:snapToGrid w:val="0"/>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Default="005614D1" w:rsidP="005614D1">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5614D1" w:rsidRPr="004E0957" w:rsidTr="005614D1">
        <w:trPr>
          <w:trHeight w:val="180"/>
        </w:trPr>
        <w:tc>
          <w:tcPr>
            <w:tcW w:w="808" w:type="dxa"/>
            <w:tcBorders>
              <w:top w:val="nil"/>
              <w:left w:val="nil"/>
              <w:bottom w:val="nil"/>
              <w:right w:val="nil"/>
            </w:tcBorders>
            <w:shd w:val="clear" w:color="auto" w:fill="auto"/>
            <w:noWrap/>
            <w:vAlign w:val="bottom"/>
            <w:hideMark/>
          </w:tcPr>
          <w:p w:rsidR="005614D1" w:rsidRPr="004E0957" w:rsidRDefault="005614D1" w:rsidP="005614D1">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5614D1" w:rsidRPr="004E0957" w:rsidRDefault="005614D1" w:rsidP="005614D1">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5614D1" w:rsidRPr="004E0957" w:rsidRDefault="005614D1" w:rsidP="005614D1">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Default="005614D1" w:rsidP="005614D1">
            <w:pPr>
              <w:rPr>
                <w:rFonts w:ascii="Arial" w:hAnsi="Arial" w:cs="Arial"/>
                <w:sz w:val="22"/>
                <w:szCs w:val="22"/>
              </w:rPr>
            </w:pPr>
          </w:p>
          <w:p w:rsidR="005614D1" w:rsidRPr="004E0957" w:rsidRDefault="005614D1" w:rsidP="005614D1">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5614D1" w:rsidRPr="004E0957" w:rsidRDefault="005614D1" w:rsidP="005614D1">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5614D1" w:rsidRPr="004E0957" w:rsidRDefault="005614D1" w:rsidP="005614D1">
            <w:pPr>
              <w:rPr>
                <w:rFonts w:ascii="Arial" w:hAnsi="Arial" w:cs="Arial"/>
                <w:sz w:val="22"/>
                <w:szCs w:val="22"/>
              </w:rPr>
            </w:pPr>
            <w:r w:rsidRPr="004E0957">
              <w:rPr>
                <w:rFonts w:ascii="Arial" w:hAnsi="Arial" w:cs="Arial"/>
                <w:sz w:val="22"/>
                <w:szCs w:val="22"/>
              </w:rPr>
              <w:t> </w:t>
            </w:r>
          </w:p>
        </w:tc>
      </w:tr>
    </w:tbl>
    <w:p w:rsidR="005614D1" w:rsidRDefault="005614D1" w:rsidP="005614D1">
      <w:pPr>
        <w:jc w:val="center"/>
        <w:rPr>
          <w:rFonts w:ascii="Arial" w:hAnsi="Arial" w:cs="Arial"/>
          <w:b/>
          <w:color w:val="000000"/>
          <w:sz w:val="24"/>
          <w:szCs w:val="24"/>
        </w:rPr>
      </w:pPr>
    </w:p>
    <w:p w:rsidR="005614D1" w:rsidRDefault="005614D1" w:rsidP="005614D1">
      <w:pP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Pr="00DB2A45" w:rsidRDefault="005614D1" w:rsidP="005614D1">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5614D1" w:rsidRPr="00DB2A45" w:rsidRDefault="005614D1" w:rsidP="005614D1">
      <w:pPr>
        <w:jc w:val="right"/>
        <w:rPr>
          <w:rFonts w:ascii="Arial" w:hAnsi="Arial" w:cs="Arial"/>
          <w:color w:val="000000"/>
          <w:sz w:val="24"/>
          <w:szCs w:val="24"/>
        </w:rPr>
      </w:pPr>
    </w:p>
    <w:p w:rsidR="005614D1" w:rsidRPr="00DB2A45" w:rsidRDefault="005614D1" w:rsidP="005614D1">
      <w:pPr>
        <w:rPr>
          <w:rFonts w:ascii="Arial" w:hAnsi="Arial" w:cs="Arial"/>
          <w:sz w:val="24"/>
          <w:szCs w:val="24"/>
        </w:rPr>
      </w:pPr>
    </w:p>
    <w:p w:rsidR="005614D1" w:rsidRPr="00DB2A45" w:rsidRDefault="005614D1" w:rsidP="005614D1">
      <w:pPr>
        <w:jc w:val="center"/>
        <w:rPr>
          <w:rFonts w:ascii="Arial" w:hAnsi="Arial" w:cs="Arial"/>
          <w:b/>
          <w:sz w:val="24"/>
          <w:szCs w:val="24"/>
        </w:rPr>
      </w:pPr>
      <w:proofErr w:type="gramStart"/>
      <w:r w:rsidRPr="00DB2A45">
        <w:rPr>
          <w:rFonts w:ascii="Arial" w:hAnsi="Arial" w:cs="Arial"/>
          <w:b/>
          <w:sz w:val="24"/>
          <w:szCs w:val="24"/>
        </w:rPr>
        <w:t>ANEXO V</w:t>
      </w:r>
      <w:r>
        <w:rPr>
          <w:rFonts w:ascii="Arial" w:hAnsi="Arial" w:cs="Arial"/>
          <w:b/>
          <w:sz w:val="24"/>
          <w:szCs w:val="24"/>
        </w:rPr>
        <w:t>I</w:t>
      </w:r>
      <w:proofErr w:type="gramEnd"/>
      <w:r w:rsidRPr="00DB2A45">
        <w:rPr>
          <w:rFonts w:ascii="Arial" w:hAnsi="Arial" w:cs="Arial"/>
          <w:b/>
          <w:sz w:val="24"/>
          <w:szCs w:val="24"/>
        </w:rPr>
        <w:t xml:space="preserve"> – DECLARAÇÃO DE IDONEIDADE</w:t>
      </w:r>
    </w:p>
    <w:p w:rsidR="005614D1" w:rsidRPr="00DB2A45"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r w:rsidRPr="00DB2A45">
        <w:rPr>
          <w:rFonts w:ascii="Arial" w:hAnsi="Arial" w:cs="Arial"/>
          <w:b/>
          <w:sz w:val="24"/>
          <w:szCs w:val="24"/>
        </w:rPr>
        <w:t>PREGÃO PRESENCIAL</w:t>
      </w:r>
      <w:r>
        <w:rPr>
          <w:rFonts w:ascii="Arial" w:hAnsi="Arial" w:cs="Arial"/>
          <w:b/>
          <w:sz w:val="24"/>
          <w:szCs w:val="24"/>
        </w:rPr>
        <w:t xml:space="preserve"> PARA REGISTRO DE PREÇOS </w:t>
      </w:r>
      <w:r w:rsidRPr="00DB2A45">
        <w:rPr>
          <w:rFonts w:ascii="Arial" w:hAnsi="Arial" w:cs="Arial"/>
          <w:b/>
          <w:sz w:val="24"/>
          <w:szCs w:val="24"/>
        </w:rPr>
        <w:t>N</w:t>
      </w:r>
      <w:r>
        <w:rPr>
          <w:rFonts w:ascii="Arial" w:hAnsi="Arial" w:cs="Arial"/>
          <w:b/>
          <w:sz w:val="24"/>
          <w:szCs w:val="24"/>
        </w:rPr>
        <w:t>.º ___</w:t>
      </w:r>
      <w:r w:rsidRPr="00DB2A45">
        <w:rPr>
          <w:rFonts w:ascii="Arial" w:hAnsi="Arial" w:cs="Arial"/>
          <w:b/>
          <w:sz w:val="24"/>
          <w:szCs w:val="24"/>
        </w:rPr>
        <w:t>/</w:t>
      </w:r>
      <w:r>
        <w:rPr>
          <w:rFonts w:ascii="Arial" w:hAnsi="Arial" w:cs="Arial"/>
          <w:b/>
          <w:sz w:val="24"/>
          <w:szCs w:val="24"/>
        </w:rPr>
        <w:t>2011 - PMM</w:t>
      </w:r>
    </w:p>
    <w:p w:rsidR="005614D1" w:rsidRPr="00DB2A45"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p>
    <w:p w:rsidR="005614D1" w:rsidRPr="00DB2A45" w:rsidRDefault="005614D1" w:rsidP="005614D1">
      <w:pPr>
        <w:rPr>
          <w:rFonts w:ascii="Arial" w:hAnsi="Arial" w:cs="Arial"/>
          <w:sz w:val="24"/>
          <w:szCs w:val="24"/>
        </w:rPr>
      </w:pPr>
    </w:p>
    <w:p w:rsidR="005614D1" w:rsidRPr="00DB2A45" w:rsidRDefault="005614D1" w:rsidP="005614D1">
      <w:pPr>
        <w:rPr>
          <w:rFonts w:ascii="Arial" w:hAnsi="Arial" w:cs="Arial"/>
          <w:sz w:val="24"/>
          <w:szCs w:val="24"/>
        </w:rPr>
      </w:pPr>
    </w:p>
    <w:p w:rsidR="005614D1" w:rsidRPr="00DB2A45" w:rsidRDefault="005614D1" w:rsidP="005614D1">
      <w:pPr>
        <w:rPr>
          <w:rFonts w:ascii="Arial" w:hAnsi="Arial" w:cs="Arial"/>
          <w:sz w:val="24"/>
          <w:szCs w:val="24"/>
        </w:rPr>
      </w:pPr>
    </w:p>
    <w:p w:rsidR="005614D1" w:rsidRPr="00DB2A45" w:rsidRDefault="005614D1" w:rsidP="005614D1">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Pr>
          <w:rFonts w:ascii="Arial" w:hAnsi="Arial" w:cs="Arial"/>
          <w:sz w:val="24"/>
          <w:szCs w:val="24"/>
        </w:rPr>
        <w:t xml:space="preserve"> na </w:t>
      </w:r>
      <w:r w:rsidRPr="00DB2A45">
        <w:rPr>
          <w:rFonts w:ascii="Arial" w:hAnsi="Arial" w:cs="Arial"/>
          <w:sz w:val="24"/>
          <w:szCs w:val="24"/>
        </w:rPr>
        <w:t>..........................................................................................................,</w:t>
      </w:r>
      <w:r>
        <w:rPr>
          <w:rFonts w:ascii="Arial" w:hAnsi="Arial" w:cs="Arial"/>
          <w:sz w:val="24"/>
          <w:szCs w:val="24"/>
        </w:rPr>
        <w:t xml:space="preserve"> </w:t>
      </w:r>
      <w:r w:rsidRPr="00DB2A45">
        <w:rPr>
          <w:rFonts w:ascii="Arial" w:hAnsi="Arial" w:cs="Arial"/>
          <w:sz w:val="24"/>
          <w:szCs w:val="24"/>
        </w:rPr>
        <w:t>nº ..............., inscrita no CNPJ sob nº .................................................,</w:t>
      </w:r>
    </w:p>
    <w:p w:rsidR="005614D1" w:rsidRPr="00DB2A45" w:rsidRDefault="005614D1" w:rsidP="005614D1">
      <w:pPr>
        <w:jc w:val="both"/>
        <w:rPr>
          <w:rFonts w:ascii="Arial" w:hAnsi="Arial" w:cs="Arial"/>
          <w:sz w:val="24"/>
          <w:szCs w:val="24"/>
        </w:rPr>
      </w:pPr>
    </w:p>
    <w:p w:rsidR="005614D1" w:rsidRPr="00DB2A45" w:rsidRDefault="005614D1" w:rsidP="005614D1">
      <w:pPr>
        <w:jc w:val="both"/>
        <w:rPr>
          <w:rFonts w:ascii="Arial" w:hAnsi="Arial" w:cs="Arial"/>
          <w:sz w:val="24"/>
          <w:szCs w:val="24"/>
        </w:rPr>
      </w:pPr>
    </w:p>
    <w:p w:rsidR="005614D1" w:rsidRPr="00DB2A45" w:rsidRDefault="005614D1" w:rsidP="005614D1">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Pr>
          <w:rFonts w:ascii="Arial" w:hAnsi="Arial" w:cs="Arial"/>
          <w:sz w:val="24"/>
          <w:szCs w:val="24"/>
        </w:rPr>
        <w:t xml:space="preserve">PARA REGISTRO DE PREÇO </w:t>
      </w:r>
      <w:r w:rsidRPr="00DB2A45">
        <w:rPr>
          <w:rFonts w:ascii="Arial" w:hAnsi="Arial" w:cs="Arial"/>
          <w:sz w:val="24"/>
          <w:szCs w:val="24"/>
        </w:rPr>
        <w:t>N</w:t>
      </w:r>
      <w:r>
        <w:rPr>
          <w:rFonts w:ascii="Arial" w:hAnsi="Arial" w:cs="Arial"/>
          <w:sz w:val="24"/>
          <w:szCs w:val="24"/>
        </w:rPr>
        <w:t>º ____</w:t>
      </w:r>
      <w:r w:rsidRPr="00DB2A45">
        <w:rPr>
          <w:rFonts w:ascii="Arial" w:hAnsi="Arial" w:cs="Arial"/>
          <w:sz w:val="24"/>
          <w:szCs w:val="24"/>
        </w:rPr>
        <w:t>/</w:t>
      </w:r>
      <w:r>
        <w:rPr>
          <w:rFonts w:ascii="Arial" w:hAnsi="Arial" w:cs="Arial"/>
          <w:sz w:val="24"/>
          <w:szCs w:val="24"/>
        </w:rPr>
        <w:t>2011 - PMM</w:t>
      </w:r>
      <w:r w:rsidRPr="00DB2A45">
        <w:rPr>
          <w:rFonts w:ascii="Arial" w:hAnsi="Arial" w:cs="Arial"/>
          <w:sz w:val="24"/>
          <w:szCs w:val="24"/>
        </w:rPr>
        <w:t>, instaurado pel</w:t>
      </w:r>
      <w:r>
        <w:rPr>
          <w:rFonts w:ascii="Arial" w:hAnsi="Arial" w:cs="Arial"/>
          <w:sz w:val="24"/>
          <w:szCs w:val="24"/>
        </w:rPr>
        <w:t xml:space="preserve">o </w:t>
      </w:r>
      <w:r w:rsidRPr="00DB2A45">
        <w:rPr>
          <w:rFonts w:ascii="Arial" w:hAnsi="Arial" w:cs="Arial"/>
          <w:sz w:val="24"/>
          <w:szCs w:val="24"/>
        </w:rPr>
        <w:t>Munic</w:t>
      </w:r>
      <w:r>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5614D1" w:rsidRPr="00DB2A45" w:rsidRDefault="005614D1" w:rsidP="005614D1">
      <w:pPr>
        <w:jc w:val="both"/>
        <w:rPr>
          <w:rFonts w:ascii="Arial" w:hAnsi="Arial" w:cs="Arial"/>
          <w:sz w:val="24"/>
          <w:szCs w:val="24"/>
        </w:rPr>
      </w:pPr>
    </w:p>
    <w:p w:rsidR="005614D1" w:rsidRPr="00DB2A45" w:rsidRDefault="005614D1" w:rsidP="005614D1">
      <w:pPr>
        <w:jc w:val="both"/>
        <w:rPr>
          <w:rFonts w:ascii="Arial" w:hAnsi="Arial" w:cs="Arial"/>
          <w:sz w:val="24"/>
          <w:szCs w:val="24"/>
        </w:rPr>
      </w:pPr>
      <w:r w:rsidRPr="00DB2A45">
        <w:rPr>
          <w:rFonts w:ascii="Arial" w:hAnsi="Arial" w:cs="Arial"/>
          <w:sz w:val="24"/>
          <w:szCs w:val="24"/>
        </w:rPr>
        <w:t>Por ser expressão da verdade, firmamos o presente.</w:t>
      </w:r>
    </w:p>
    <w:p w:rsidR="005614D1" w:rsidRDefault="005614D1" w:rsidP="005614D1">
      <w:pPr>
        <w:jc w:val="both"/>
        <w:rPr>
          <w:rFonts w:ascii="Arial" w:hAnsi="Arial" w:cs="Arial"/>
          <w:sz w:val="24"/>
          <w:szCs w:val="24"/>
        </w:rPr>
      </w:pPr>
    </w:p>
    <w:p w:rsidR="005614D1" w:rsidRPr="00DB2A45" w:rsidRDefault="005614D1" w:rsidP="005614D1">
      <w:pPr>
        <w:jc w:val="both"/>
        <w:rPr>
          <w:rFonts w:ascii="Arial" w:hAnsi="Arial" w:cs="Arial"/>
          <w:sz w:val="24"/>
          <w:szCs w:val="24"/>
        </w:rPr>
      </w:pPr>
    </w:p>
    <w:p w:rsidR="005614D1" w:rsidRPr="00DB2A45" w:rsidRDefault="005614D1" w:rsidP="005614D1">
      <w:pPr>
        <w:jc w:val="both"/>
        <w:rPr>
          <w:rFonts w:ascii="Arial" w:hAnsi="Arial" w:cs="Arial"/>
          <w:sz w:val="24"/>
          <w:szCs w:val="24"/>
        </w:rPr>
      </w:pP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Default="005614D1" w:rsidP="005614D1">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614D1" w:rsidRPr="00DB2A45" w:rsidRDefault="005614D1" w:rsidP="005614D1">
      <w:pPr>
        <w:jc w:val="both"/>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Default="005614D1" w:rsidP="005614D1">
      <w:pPr>
        <w:jc w:val="center"/>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Default="005614D1" w:rsidP="005614D1">
      <w:pPr>
        <w:jc w:val="center"/>
        <w:rPr>
          <w:rFonts w:ascii="Arial" w:hAnsi="Arial" w:cs="Arial"/>
          <w:b/>
          <w:color w:val="000000"/>
          <w:sz w:val="24"/>
          <w:szCs w:val="24"/>
        </w:rPr>
      </w:pPr>
    </w:p>
    <w:p w:rsidR="005614D1" w:rsidRPr="00DB2A45" w:rsidRDefault="005614D1" w:rsidP="005614D1">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5614D1" w:rsidRPr="00DB2A45" w:rsidRDefault="005614D1" w:rsidP="005614D1">
      <w:pPr>
        <w:jc w:val="right"/>
        <w:rPr>
          <w:rFonts w:ascii="Arial" w:hAnsi="Arial" w:cs="Arial"/>
          <w:color w:val="000000"/>
          <w:sz w:val="24"/>
          <w:szCs w:val="24"/>
        </w:rPr>
      </w:pPr>
    </w:p>
    <w:p w:rsidR="005614D1" w:rsidRDefault="005614D1" w:rsidP="005614D1">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Pr="00DB2A45">
        <w:rPr>
          <w:rFonts w:ascii="Arial" w:hAnsi="Arial" w:cs="Arial"/>
          <w:b/>
          <w:sz w:val="24"/>
          <w:szCs w:val="24"/>
        </w:rPr>
        <w:t xml:space="preserve"> </w:t>
      </w:r>
    </w:p>
    <w:p w:rsidR="005614D1"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r w:rsidRPr="00DB2A45">
        <w:rPr>
          <w:rFonts w:ascii="Arial" w:hAnsi="Arial" w:cs="Arial"/>
          <w:b/>
          <w:sz w:val="24"/>
          <w:szCs w:val="24"/>
        </w:rPr>
        <w:t xml:space="preserve"> DECLARAÇÃO DE FATOS IMPEDITIVOS</w:t>
      </w:r>
    </w:p>
    <w:p w:rsidR="005614D1" w:rsidRPr="00DB2A45"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 xml:space="preserve">PARA REGISTRO DE PREÇOS </w:t>
      </w:r>
      <w:r w:rsidRPr="00DB2A45">
        <w:rPr>
          <w:rFonts w:ascii="Arial" w:hAnsi="Arial" w:cs="Arial"/>
          <w:b/>
          <w:sz w:val="24"/>
          <w:szCs w:val="24"/>
        </w:rPr>
        <w:t>N</w:t>
      </w:r>
      <w:r>
        <w:rPr>
          <w:rFonts w:ascii="Arial" w:hAnsi="Arial" w:cs="Arial"/>
          <w:b/>
          <w:sz w:val="24"/>
          <w:szCs w:val="24"/>
        </w:rPr>
        <w:t>.º ___</w:t>
      </w:r>
      <w:r w:rsidRPr="00DB2A45">
        <w:rPr>
          <w:rFonts w:ascii="Arial" w:hAnsi="Arial" w:cs="Arial"/>
          <w:b/>
          <w:sz w:val="24"/>
          <w:szCs w:val="24"/>
        </w:rPr>
        <w:t>/</w:t>
      </w:r>
      <w:r>
        <w:rPr>
          <w:rFonts w:ascii="Arial" w:hAnsi="Arial" w:cs="Arial"/>
          <w:b/>
          <w:sz w:val="24"/>
          <w:szCs w:val="24"/>
        </w:rPr>
        <w:t>2011 - PMM</w:t>
      </w:r>
    </w:p>
    <w:p w:rsidR="005614D1" w:rsidRPr="00DB2A45"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p>
    <w:p w:rsidR="005614D1" w:rsidRPr="00DB2A45" w:rsidRDefault="005614D1" w:rsidP="005614D1">
      <w:pPr>
        <w:rPr>
          <w:rFonts w:ascii="Arial" w:hAnsi="Arial" w:cs="Arial"/>
          <w:sz w:val="24"/>
          <w:szCs w:val="24"/>
        </w:rPr>
      </w:pPr>
    </w:p>
    <w:p w:rsidR="005614D1" w:rsidRPr="00DB2A45" w:rsidRDefault="005614D1" w:rsidP="005614D1">
      <w:pPr>
        <w:rPr>
          <w:rFonts w:ascii="Arial" w:hAnsi="Arial" w:cs="Arial"/>
          <w:sz w:val="24"/>
          <w:szCs w:val="24"/>
        </w:rPr>
      </w:pPr>
    </w:p>
    <w:p w:rsidR="005614D1" w:rsidRPr="00DB2A45" w:rsidRDefault="005614D1" w:rsidP="005614D1">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5614D1" w:rsidRPr="00DB2A45" w:rsidRDefault="005614D1" w:rsidP="005614D1">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5614D1" w:rsidRPr="00DB2A45" w:rsidRDefault="005614D1" w:rsidP="005614D1">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5614D1" w:rsidRPr="00DB2A45" w:rsidRDefault="005614D1" w:rsidP="005614D1">
      <w:pPr>
        <w:jc w:val="center"/>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Pr="00DB2A45" w:rsidRDefault="005614D1" w:rsidP="005614D1">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5614D1" w:rsidRPr="00DB2A45" w:rsidRDefault="005614D1" w:rsidP="005614D1">
      <w:pPr>
        <w:jc w:val="center"/>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Default="005614D1" w:rsidP="005614D1">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614D1" w:rsidRDefault="005614D1" w:rsidP="005614D1">
      <w:pPr>
        <w:jc w:val="both"/>
        <w:rPr>
          <w:rFonts w:ascii="Arial" w:hAnsi="Arial" w:cs="Arial"/>
          <w:sz w:val="24"/>
          <w:szCs w:val="24"/>
        </w:rPr>
      </w:pPr>
    </w:p>
    <w:p w:rsidR="005614D1" w:rsidRPr="00DB2A45" w:rsidRDefault="005614D1" w:rsidP="005614D1">
      <w:pPr>
        <w:jc w:val="center"/>
        <w:rPr>
          <w:rFonts w:ascii="Arial" w:hAnsi="Arial" w:cs="Arial"/>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Pr="00DB2A45" w:rsidRDefault="005614D1" w:rsidP="005614D1">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5614D1" w:rsidRPr="00DB2A45" w:rsidRDefault="005614D1" w:rsidP="005614D1">
      <w:pPr>
        <w:jc w:val="right"/>
        <w:rPr>
          <w:rFonts w:ascii="Arial" w:hAnsi="Arial" w:cs="Arial"/>
          <w:color w:val="000000"/>
          <w:sz w:val="24"/>
          <w:szCs w:val="24"/>
        </w:rPr>
      </w:pPr>
    </w:p>
    <w:p w:rsidR="005614D1" w:rsidRPr="00DB2A45" w:rsidRDefault="005614D1" w:rsidP="005614D1">
      <w:pPr>
        <w:rPr>
          <w:rFonts w:ascii="Arial" w:hAnsi="Arial" w:cs="Arial"/>
          <w:sz w:val="24"/>
          <w:szCs w:val="24"/>
        </w:rPr>
      </w:pPr>
    </w:p>
    <w:p w:rsidR="005614D1" w:rsidRPr="00DB2A45" w:rsidRDefault="005614D1" w:rsidP="005614D1">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II</w:t>
      </w:r>
      <w:r w:rsidRPr="00DB2A45">
        <w:rPr>
          <w:rFonts w:ascii="Arial" w:hAnsi="Arial" w:cs="Arial"/>
          <w:b/>
          <w:sz w:val="24"/>
          <w:szCs w:val="24"/>
        </w:rPr>
        <w:t xml:space="preserve"> – </w:t>
      </w:r>
      <w:r>
        <w:rPr>
          <w:rFonts w:ascii="Arial" w:hAnsi="Arial" w:cs="Arial"/>
          <w:b/>
          <w:sz w:val="24"/>
          <w:szCs w:val="24"/>
        </w:rPr>
        <w:t>MODELO DE CREDENCIAMENTO</w:t>
      </w:r>
    </w:p>
    <w:p w:rsidR="005614D1" w:rsidRPr="00DB2A45" w:rsidRDefault="005614D1" w:rsidP="005614D1">
      <w:pPr>
        <w:jc w:val="center"/>
        <w:rPr>
          <w:rFonts w:ascii="Arial" w:hAnsi="Arial" w:cs="Arial"/>
          <w:b/>
          <w:sz w:val="24"/>
          <w:szCs w:val="24"/>
        </w:rPr>
      </w:pPr>
    </w:p>
    <w:p w:rsidR="005614D1" w:rsidRPr="00DB2A45" w:rsidRDefault="005614D1" w:rsidP="005614D1">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 xml:space="preserve">PARA REGISTRO DE PREÇOS </w:t>
      </w:r>
      <w:r w:rsidRPr="00DB2A45">
        <w:rPr>
          <w:rFonts w:ascii="Arial" w:hAnsi="Arial" w:cs="Arial"/>
          <w:b/>
          <w:sz w:val="24"/>
          <w:szCs w:val="24"/>
        </w:rPr>
        <w:t>N</w:t>
      </w:r>
      <w:r>
        <w:rPr>
          <w:rFonts w:ascii="Arial" w:hAnsi="Arial" w:cs="Arial"/>
          <w:b/>
          <w:sz w:val="24"/>
          <w:szCs w:val="24"/>
        </w:rPr>
        <w:t>.º ___</w:t>
      </w:r>
      <w:r w:rsidRPr="00DB2A45">
        <w:rPr>
          <w:rFonts w:ascii="Arial" w:hAnsi="Arial" w:cs="Arial"/>
          <w:b/>
          <w:sz w:val="24"/>
          <w:szCs w:val="24"/>
        </w:rPr>
        <w:t>/</w:t>
      </w:r>
      <w:r>
        <w:rPr>
          <w:rFonts w:ascii="Arial" w:hAnsi="Arial" w:cs="Arial"/>
          <w:b/>
          <w:sz w:val="24"/>
          <w:szCs w:val="24"/>
        </w:rPr>
        <w:t>2011 - PMM</w:t>
      </w:r>
    </w:p>
    <w:p w:rsidR="005614D1" w:rsidRDefault="005614D1" w:rsidP="005614D1">
      <w:pPr>
        <w:jc w:val="both"/>
        <w:rPr>
          <w:rFonts w:ascii="Arial" w:hAnsi="Arial" w:cs="Arial"/>
          <w:sz w:val="24"/>
          <w:szCs w:val="24"/>
        </w:rPr>
      </w:pPr>
    </w:p>
    <w:p w:rsidR="005614D1" w:rsidRDefault="005614D1" w:rsidP="005614D1">
      <w:pPr>
        <w:jc w:val="both"/>
        <w:rPr>
          <w:rFonts w:ascii="Arial" w:hAnsi="Arial" w:cs="Arial"/>
          <w:sz w:val="24"/>
          <w:szCs w:val="24"/>
        </w:rPr>
      </w:pPr>
    </w:p>
    <w:p w:rsidR="005614D1" w:rsidRPr="00832F1A" w:rsidRDefault="005614D1" w:rsidP="005614D1">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5614D1" w:rsidRDefault="005614D1" w:rsidP="005614D1">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5614D1" w:rsidRDefault="005614D1" w:rsidP="005614D1">
      <w:pPr>
        <w:autoSpaceDE w:val="0"/>
        <w:autoSpaceDN w:val="0"/>
        <w:adjustRightInd w:val="0"/>
        <w:ind w:left="993" w:right="941"/>
        <w:rPr>
          <w:rFonts w:ascii="Arial" w:hAnsi="Arial" w:cs="Arial"/>
          <w:sz w:val="22"/>
          <w:szCs w:val="22"/>
        </w:rPr>
      </w:pPr>
    </w:p>
    <w:p w:rsidR="005614D1" w:rsidRDefault="005614D1" w:rsidP="005614D1">
      <w:pPr>
        <w:autoSpaceDE w:val="0"/>
        <w:autoSpaceDN w:val="0"/>
        <w:adjustRightInd w:val="0"/>
        <w:ind w:left="993" w:right="941"/>
        <w:rPr>
          <w:rFonts w:ascii="Arial" w:hAnsi="Arial" w:cs="Arial"/>
          <w:sz w:val="22"/>
          <w:szCs w:val="22"/>
        </w:rPr>
      </w:pPr>
    </w:p>
    <w:p w:rsidR="005614D1" w:rsidRDefault="005614D1" w:rsidP="005614D1">
      <w:pPr>
        <w:autoSpaceDE w:val="0"/>
        <w:autoSpaceDN w:val="0"/>
        <w:adjustRightInd w:val="0"/>
        <w:ind w:left="993" w:right="941"/>
        <w:jc w:val="both"/>
        <w:rPr>
          <w:rFonts w:ascii="Arial" w:hAnsi="Arial" w:cs="Arial"/>
          <w:sz w:val="22"/>
          <w:szCs w:val="22"/>
        </w:rPr>
      </w:pPr>
    </w:p>
    <w:p w:rsidR="005614D1" w:rsidRPr="00832F1A" w:rsidRDefault="005614D1" w:rsidP="005614D1">
      <w:pPr>
        <w:jc w:val="both"/>
        <w:rPr>
          <w:rFonts w:ascii="Arial" w:hAnsi="Arial" w:cs="Arial"/>
          <w:sz w:val="24"/>
          <w:szCs w:val="24"/>
        </w:rPr>
      </w:pPr>
      <w:r w:rsidRPr="00832F1A">
        <w:rPr>
          <w:rFonts w:ascii="Arial" w:hAnsi="Arial" w:cs="Arial"/>
          <w:sz w:val="24"/>
          <w:szCs w:val="24"/>
        </w:rPr>
        <w:t>A empresa ________________, com sede na _____________, CNPJ</w:t>
      </w:r>
      <w:r>
        <w:rPr>
          <w:rFonts w:ascii="Arial" w:hAnsi="Arial" w:cs="Arial"/>
          <w:sz w:val="24"/>
          <w:szCs w:val="24"/>
        </w:rPr>
        <w:t xml:space="preserve"> </w:t>
      </w:r>
      <w:r w:rsidRPr="00832F1A">
        <w:rPr>
          <w:rFonts w:ascii="Arial" w:hAnsi="Arial" w:cs="Arial"/>
          <w:sz w:val="24"/>
          <w:szCs w:val="24"/>
        </w:rPr>
        <w:t>n</w:t>
      </w:r>
      <w:r>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Pregão Presencial para Registro de Preço</w:t>
      </w:r>
      <w:r>
        <w:rPr>
          <w:rFonts w:ascii="Arial" w:hAnsi="Arial" w:cs="Arial"/>
          <w:b/>
          <w:bCs/>
          <w:color w:val="000000"/>
          <w:sz w:val="24"/>
          <w:szCs w:val="24"/>
        </w:rPr>
        <w:t xml:space="preserve">s </w:t>
      </w:r>
      <w:r w:rsidRPr="0049181E">
        <w:rPr>
          <w:rFonts w:ascii="Arial" w:hAnsi="Arial" w:cs="Arial"/>
          <w:b/>
          <w:bCs/>
          <w:color w:val="000000"/>
          <w:sz w:val="24"/>
          <w:szCs w:val="24"/>
        </w:rPr>
        <w:t>n</w:t>
      </w:r>
      <w:r>
        <w:rPr>
          <w:rFonts w:ascii="Arial" w:hAnsi="Arial" w:cs="Arial"/>
          <w:b/>
          <w:bCs/>
          <w:color w:val="000000"/>
          <w:sz w:val="24"/>
          <w:szCs w:val="24"/>
        </w:rPr>
        <w:t>.</w:t>
      </w:r>
      <w:r w:rsidRPr="0049181E">
        <w:rPr>
          <w:rFonts w:ascii="Arial" w:hAnsi="Arial" w:cs="Arial"/>
          <w:b/>
          <w:bCs/>
          <w:color w:val="000000"/>
          <w:sz w:val="24"/>
          <w:szCs w:val="24"/>
        </w:rPr>
        <w:t>º</w:t>
      </w:r>
      <w:r>
        <w:rPr>
          <w:rFonts w:ascii="Arial" w:hAnsi="Arial" w:cs="Arial"/>
          <w:b/>
          <w:bCs/>
          <w:color w:val="000000"/>
          <w:sz w:val="24"/>
          <w:szCs w:val="24"/>
        </w:rPr>
        <w:t xml:space="preserve"> </w:t>
      </w:r>
      <w:r w:rsidR="00747DB3">
        <w:rPr>
          <w:rFonts w:ascii="Arial" w:hAnsi="Arial" w:cs="Arial"/>
          <w:b/>
          <w:bCs/>
          <w:color w:val="000000"/>
          <w:sz w:val="24"/>
          <w:szCs w:val="24"/>
        </w:rPr>
        <w:t>059</w:t>
      </w:r>
      <w:r w:rsidRPr="0049181E">
        <w:rPr>
          <w:rFonts w:ascii="Arial" w:hAnsi="Arial" w:cs="Arial"/>
          <w:b/>
          <w:bCs/>
          <w:color w:val="000000"/>
          <w:sz w:val="24"/>
          <w:szCs w:val="24"/>
        </w:rPr>
        <w:t>/</w:t>
      </w:r>
      <w:r>
        <w:rPr>
          <w:rFonts w:ascii="Arial" w:hAnsi="Arial" w:cs="Arial"/>
          <w:b/>
          <w:bCs/>
          <w:color w:val="000000"/>
          <w:sz w:val="24"/>
          <w:szCs w:val="24"/>
        </w:rPr>
        <w:t>2011 - PMM</w:t>
      </w:r>
      <w:r w:rsidRPr="0049181E">
        <w:rPr>
          <w:rFonts w:ascii="Arial" w:hAnsi="Arial" w:cs="Arial"/>
          <w:b/>
          <w:bCs/>
          <w:color w:val="000000"/>
          <w:sz w:val="24"/>
          <w:szCs w:val="24"/>
        </w:rPr>
        <w:t>, Processo n</w:t>
      </w:r>
      <w:r>
        <w:rPr>
          <w:rFonts w:ascii="Arial" w:hAnsi="Arial" w:cs="Arial"/>
          <w:b/>
          <w:bCs/>
          <w:color w:val="000000"/>
          <w:sz w:val="24"/>
          <w:szCs w:val="24"/>
        </w:rPr>
        <w:t>.</w:t>
      </w:r>
      <w:r w:rsidRPr="0049181E">
        <w:rPr>
          <w:rFonts w:ascii="Arial" w:hAnsi="Arial" w:cs="Arial"/>
          <w:b/>
          <w:bCs/>
          <w:color w:val="000000"/>
          <w:sz w:val="24"/>
          <w:szCs w:val="24"/>
        </w:rPr>
        <w:t>°</w:t>
      </w:r>
      <w:r>
        <w:rPr>
          <w:rFonts w:ascii="Arial" w:hAnsi="Arial" w:cs="Arial"/>
          <w:b/>
          <w:bCs/>
          <w:color w:val="000000"/>
          <w:sz w:val="24"/>
          <w:szCs w:val="24"/>
        </w:rPr>
        <w:t xml:space="preserve"> </w:t>
      </w:r>
      <w:r w:rsidR="00CF7F9F">
        <w:rPr>
          <w:rFonts w:ascii="Arial" w:hAnsi="Arial" w:cs="Arial"/>
          <w:b/>
          <w:bCs/>
          <w:color w:val="000000"/>
          <w:sz w:val="24"/>
          <w:szCs w:val="24"/>
        </w:rPr>
        <w:t>119</w:t>
      </w:r>
      <w:r w:rsidRPr="0049181E">
        <w:rPr>
          <w:rFonts w:ascii="Arial" w:hAnsi="Arial" w:cs="Arial"/>
          <w:b/>
          <w:bCs/>
          <w:color w:val="000000"/>
          <w:sz w:val="24"/>
          <w:szCs w:val="24"/>
        </w:rPr>
        <w:t>/20</w:t>
      </w:r>
      <w:r>
        <w:rPr>
          <w:rFonts w:ascii="Arial" w:hAnsi="Arial" w:cs="Arial"/>
          <w:b/>
          <w:bCs/>
          <w:color w:val="000000"/>
          <w:sz w:val="24"/>
          <w:szCs w:val="24"/>
        </w:rPr>
        <w:t>11</w:t>
      </w:r>
      <w:r w:rsidRPr="00832F1A">
        <w:rPr>
          <w:rFonts w:ascii="Arial" w:hAnsi="Arial" w:cs="Arial"/>
          <w:i/>
          <w:color w:val="000000"/>
          <w:sz w:val="24"/>
          <w:szCs w:val="24"/>
        </w:rPr>
        <w:t>,</w:t>
      </w:r>
      <w:r w:rsidRPr="00832F1A">
        <w:rPr>
          <w:rFonts w:ascii="Arial" w:hAnsi="Arial" w:cs="Arial"/>
          <w:sz w:val="24"/>
          <w:szCs w:val="24"/>
        </w:rPr>
        <w:t xml:space="preserve"> </w:t>
      </w:r>
      <w:r w:rsidR="00D62E6D" w:rsidRPr="00CF7F9F">
        <w:rPr>
          <w:rFonts w:ascii="Arial" w:hAnsi="Arial" w:cs="Arial"/>
          <w:b/>
          <w:color w:val="000000"/>
          <w:sz w:val="24"/>
          <w:szCs w:val="24"/>
        </w:rPr>
        <w:t>CONTRATAÇÃO DE EMPRESA DE TELEFONIA MÓVEL</w:t>
      </w:r>
      <w:r w:rsidR="00D62E6D" w:rsidRPr="00832F1A">
        <w:rPr>
          <w:rFonts w:ascii="Arial" w:hAnsi="Arial" w:cs="Arial"/>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5614D1" w:rsidRDefault="005614D1" w:rsidP="005614D1">
      <w:pPr>
        <w:autoSpaceDE w:val="0"/>
        <w:autoSpaceDN w:val="0"/>
        <w:adjustRightInd w:val="0"/>
        <w:jc w:val="center"/>
        <w:rPr>
          <w:rFonts w:ascii="Arial" w:hAnsi="Arial" w:cs="Arial"/>
          <w:b/>
          <w:sz w:val="24"/>
          <w:szCs w:val="24"/>
        </w:rPr>
      </w:pPr>
    </w:p>
    <w:p w:rsidR="005614D1" w:rsidRPr="00832F1A" w:rsidRDefault="005614D1" w:rsidP="005614D1">
      <w:pPr>
        <w:autoSpaceDE w:val="0"/>
        <w:autoSpaceDN w:val="0"/>
        <w:adjustRightInd w:val="0"/>
        <w:jc w:val="center"/>
        <w:rPr>
          <w:rFonts w:ascii="Arial" w:hAnsi="Arial" w:cs="Arial"/>
          <w:b/>
          <w:sz w:val="24"/>
          <w:szCs w:val="24"/>
        </w:rPr>
      </w:pP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Pr="00832F1A" w:rsidRDefault="005614D1" w:rsidP="005614D1">
      <w:pPr>
        <w:widowControl w:val="0"/>
        <w:autoSpaceDE w:val="0"/>
        <w:autoSpaceDN w:val="0"/>
        <w:adjustRightInd w:val="0"/>
        <w:spacing w:line="253" w:lineRule="exact"/>
        <w:ind w:left="993" w:right="941"/>
        <w:jc w:val="center"/>
        <w:rPr>
          <w:rFonts w:ascii="Arial" w:hAnsi="Arial" w:cs="Arial"/>
          <w:b/>
          <w:sz w:val="24"/>
          <w:szCs w:val="24"/>
        </w:rPr>
      </w:pPr>
    </w:p>
    <w:p w:rsidR="005614D1" w:rsidRDefault="005614D1" w:rsidP="005614D1">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614D1" w:rsidRDefault="005614D1" w:rsidP="005614D1">
      <w:pPr>
        <w:jc w:val="both"/>
        <w:rPr>
          <w:rFonts w:ascii="Arial" w:hAnsi="Arial" w:cs="Arial"/>
          <w:sz w:val="24"/>
          <w:szCs w:val="24"/>
        </w:rPr>
      </w:pPr>
    </w:p>
    <w:p w:rsidR="005614D1" w:rsidRPr="00A05598" w:rsidRDefault="005614D1" w:rsidP="005614D1">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5614D1" w:rsidRPr="00A05598" w:rsidRDefault="005614D1" w:rsidP="005614D1">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comercial;</w:t>
      </w:r>
    </w:p>
    <w:p w:rsidR="005614D1" w:rsidRPr="00A05598" w:rsidRDefault="005614D1" w:rsidP="005614D1">
      <w:pPr>
        <w:numPr>
          <w:ilvl w:val="0"/>
          <w:numId w:val="6"/>
        </w:numPr>
        <w:jc w:val="both"/>
        <w:rPr>
          <w:rFonts w:ascii="Arial" w:hAnsi="Arial" w:cs="Arial"/>
          <w:b/>
          <w:sz w:val="24"/>
          <w:szCs w:val="24"/>
        </w:rPr>
      </w:pPr>
      <w:r w:rsidRPr="00A05598">
        <w:rPr>
          <w:rFonts w:ascii="Arial" w:hAnsi="Arial" w:cs="Arial"/>
          <w:b/>
          <w:sz w:val="24"/>
          <w:szCs w:val="24"/>
        </w:rPr>
        <w:t>Nos demais casos, o ato constitutivo. (estatuto ou contrato social em vigor);</w:t>
      </w:r>
    </w:p>
    <w:p w:rsidR="005614D1" w:rsidRPr="00A05598" w:rsidRDefault="005614D1" w:rsidP="005614D1">
      <w:pPr>
        <w:numPr>
          <w:ilvl w:val="0"/>
          <w:numId w:val="6"/>
        </w:numPr>
        <w:jc w:val="both"/>
        <w:rPr>
          <w:rFonts w:ascii="Arial" w:hAnsi="Arial" w:cs="Arial"/>
          <w:b/>
          <w:sz w:val="24"/>
          <w:szCs w:val="24"/>
        </w:rPr>
      </w:pPr>
      <w:r w:rsidRPr="00A05598">
        <w:rPr>
          <w:rFonts w:ascii="Arial" w:hAnsi="Arial" w:cs="Arial"/>
          <w:b/>
          <w:sz w:val="24"/>
          <w:szCs w:val="24"/>
        </w:rPr>
        <w:lastRenderedPageBreak/>
        <w:t>Em se tratando de pessoa física, a cédula de identidade.</w:t>
      </w:r>
    </w:p>
    <w:p w:rsidR="005614D1" w:rsidRPr="00A05598"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Default="005614D1" w:rsidP="005614D1">
      <w:pPr>
        <w:jc w:val="center"/>
        <w:rPr>
          <w:rFonts w:ascii="Arial" w:hAnsi="Arial" w:cs="Arial"/>
          <w:b/>
          <w:color w:val="000000"/>
          <w:sz w:val="24"/>
          <w:szCs w:val="24"/>
        </w:rPr>
      </w:pPr>
    </w:p>
    <w:p w:rsidR="005614D1" w:rsidRPr="009247D2" w:rsidRDefault="005614D1" w:rsidP="005614D1">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5614D1" w:rsidRDefault="005614D1" w:rsidP="005614D1">
      <w:pPr>
        <w:pStyle w:val="Ttulo"/>
        <w:spacing w:before="120" w:after="120"/>
        <w:rPr>
          <w:rFonts w:cs="Arial"/>
          <w:sz w:val="24"/>
          <w:szCs w:val="24"/>
        </w:rPr>
      </w:pPr>
    </w:p>
    <w:p w:rsidR="005614D1" w:rsidRPr="009247D2" w:rsidRDefault="005614D1" w:rsidP="005614D1">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PARA REGISTRO DE PREÇOS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5614D1" w:rsidRPr="00FE0B63" w:rsidRDefault="005614D1" w:rsidP="005614D1">
      <w:pPr>
        <w:pStyle w:val="A321065"/>
        <w:spacing w:before="120" w:after="120"/>
        <w:ind w:left="0" w:right="0" w:firstLine="0"/>
        <w:jc w:val="center"/>
        <w:rPr>
          <w:rFonts w:ascii="Arial" w:hAnsi="Arial" w:cs="Arial"/>
          <w:b/>
          <w:sz w:val="24"/>
        </w:rPr>
      </w:pPr>
      <w:r>
        <w:rPr>
          <w:rFonts w:ascii="Arial" w:hAnsi="Arial" w:cs="Arial"/>
          <w:b/>
          <w:sz w:val="24"/>
        </w:rPr>
        <w:t>ANEXO IX</w:t>
      </w:r>
    </w:p>
    <w:p w:rsidR="005614D1" w:rsidRPr="00FE0B63" w:rsidRDefault="005614D1" w:rsidP="005614D1">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5614D1" w:rsidRPr="007674C4" w:rsidRDefault="005614D1" w:rsidP="005614D1">
      <w:pPr>
        <w:pStyle w:val="A321065"/>
        <w:spacing w:after="240"/>
        <w:ind w:left="0" w:right="0" w:firstLine="0"/>
        <w:jc w:val="center"/>
        <w:rPr>
          <w:rFonts w:ascii="Arial" w:hAnsi="Arial" w:cs="Arial"/>
          <w:b/>
          <w:szCs w:val="20"/>
        </w:rPr>
      </w:pPr>
    </w:p>
    <w:p w:rsidR="005614D1" w:rsidRPr="00FE0B63" w:rsidRDefault="005614D1" w:rsidP="005614D1">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5614D1" w:rsidRPr="00FE0B63" w:rsidRDefault="005614D1" w:rsidP="005614D1">
      <w:pPr>
        <w:pStyle w:val="A321065"/>
        <w:spacing w:after="240"/>
        <w:ind w:left="0" w:right="0" w:firstLine="0"/>
        <w:rPr>
          <w:rFonts w:ascii="Arial" w:hAnsi="Arial" w:cs="Arial"/>
          <w:bCs/>
          <w:sz w:val="24"/>
        </w:rPr>
      </w:pPr>
    </w:p>
    <w:p w:rsidR="005614D1" w:rsidRPr="00FE0B63" w:rsidRDefault="005614D1" w:rsidP="005614D1">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5614D1" w:rsidRDefault="005614D1" w:rsidP="005614D1">
      <w:pPr>
        <w:pStyle w:val="A321065"/>
        <w:spacing w:after="240"/>
        <w:ind w:left="0" w:right="0" w:firstLine="0"/>
        <w:rPr>
          <w:rFonts w:ascii="Arial" w:hAnsi="Arial" w:cs="Arial"/>
          <w:bCs/>
          <w:sz w:val="24"/>
        </w:rPr>
      </w:pPr>
    </w:p>
    <w:p w:rsidR="005614D1" w:rsidRDefault="005614D1" w:rsidP="005614D1">
      <w:pPr>
        <w:pStyle w:val="A321065"/>
        <w:spacing w:after="240"/>
        <w:ind w:left="0" w:right="0" w:firstLine="0"/>
        <w:rPr>
          <w:rFonts w:ascii="Arial" w:hAnsi="Arial" w:cs="Arial"/>
          <w:bCs/>
          <w:sz w:val="24"/>
        </w:rPr>
      </w:pPr>
    </w:p>
    <w:p w:rsidR="005614D1" w:rsidRDefault="005614D1" w:rsidP="005614D1">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614D1" w:rsidRPr="00832F1A" w:rsidRDefault="005614D1" w:rsidP="005614D1">
      <w:pPr>
        <w:autoSpaceDE w:val="0"/>
        <w:autoSpaceDN w:val="0"/>
        <w:adjustRightInd w:val="0"/>
        <w:ind w:left="993" w:right="941"/>
        <w:jc w:val="center"/>
        <w:rPr>
          <w:rFonts w:ascii="Arial" w:hAnsi="Arial" w:cs="Arial"/>
          <w:b/>
          <w:sz w:val="24"/>
          <w:szCs w:val="24"/>
          <w:u w:val="single"/>
        </w:rPr>
      </w:pP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614D1" w:rsidRPr="00832F1A" w:rsidRDefault="005614D1" w:rsidP="005614D1">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614D1" w:rsidRDefault="005614D1" w:rsidP="005614D1">
      <w:pPr>
        <w:jc w:val="right"/>
        <w:rPr>
          <w:rFonts w:ascii="Arial" w:hAnsi="Arial" w:cs="Arial"/>
          <w:sz w:val="24"/>
          <w:szCs w:val="24"/>
        </w:rPr>
      </w:pPr>
    </w:p>
    <w:p w:rsidR="005614D1" w:rsidRDefault="005614D1" w:rsidP="005614D1">
      <w:pPr>
        <w:jc w:val="right"/>
        <w:rPr>
          <w:rFonts w:ascii="Arial" w:hAnsi="Arial" w:cs="Arial"/>
          <w:sz w:val="24"/>
          <w:szCs w:val="24"/>
        </w:rPr>
      </w:pPr>
    </w:p>
    <w:p w:rsidR="005614D1" w:rsidRDefault="005614D1" w:rsidP="005614D1">
      <w:pPr>
        <w:jc w:val="right"/>
        <w:rPr>
          <w:rFonts w:ascii="Arial" w:hAnsi="Arial" w:cs="Arial"/>
          <w:sz w:val="24"/>
          <w:szCs w:val="24"/>
        </w:rPr>
      </w:pPr>
    </w:p>
    <w:p w:rsidR="005614D1" w:rsidRDefault="005614D1" w:rsidP="005614D1">
      <w:pPr>
        <w:jc w:val="right"/>
        <w:rPr>
          <w:rFonts w:ascii="Arial" w:hAnsi="Arial" w:cs="Arial"/>
          <w:sz w:val="24"/>
          <w:szCs w:val="24"/>
        </w:rPr>
      </w:pPr>
    </w:p>
    <w:p w:rsidR="005614D1" w:rsidRDefault="005614D1" w:rsidP="005614D1">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5614D1" w:rsidRDefault="005614D1" w:rsidP="005614D1">
      <w:pPr>
        <w:autoSpaceDE w:val="0"/>
        <w:autoSpaceDN w:val="0"/>
        <w:adjustRightInd w:val="0"/>
        <w:jc w:val="center"/>
        <w:rPr>
          <w:rFonts w:ascii="Arial" w:hAnsi="Arial" w:cs="Arial"/>
          <w:b/>
          <w:bCs/>
          <w:sz w:val="24"/>
          <w:szCs w:val="24"/>
        </w:rPr>
      </w:pPr>
    </w:p>
    <w:p w:rsidR="005614D1" w:rsidRDefault="005614D1" w:rsidP="005614D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ATA DE REGISTRO DE PREÇO ___/2011 - PMM.</w:t>
      </w:r>
    </w:p>
    <w:p w:rsidR="005614D1" w:rsidRDefault="005614D1" w:rsidP="005614D1">
      <w:pPr>
        <w:autoSpaceDE w:val="0"/>
        <w:autoSpaceDN w:val="0"/>
        <w:adjustRightInd w:val="0"/>
        <w:jc w:val="center"/>
        <w:rPr>
          <w:rFonts w:ascii="Arial" w:hAnsi="Arial" w:cs="Arial"/>
          <w:b/>
          <w:iCs/>
          <w:color w:val="000000"/>
          <w:sz w:val="24"/>
          <w:szCs w:val="24"/>
        </w:rPr>
      </w:pPr>
    </w:p>
    <w:p w:rsidR="005614D1" w:rsidRDefault="005614D1" w:rsidP="005614D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747DB3">
        <w:rPr>
          <w:rFonts w:ascii="Arial" w:hAnsi="Arial" w:cs="Arial"/>
          <w:b/>
          <w:iCs/>
          <w:color w:val="000000"/>
          <w:sz w:val="24"/>
          <w:szCs w:val="24"/>
        </w:rPr>
        <w:t>059</w:t>
      </w:r>
      <w:r>
        <w:rPr>
          <w:rFonts w:ascii="Arial" w:hAnsi="Arial" w:cs="Arial"/>
          <w:b/>
          <w:iCs/>
          <w:color w:val="000000"/>
          <w:sz w:val="24"/>
          <w:szCs w:val="24"/>
        </w:rPr>
        <w:t xml:space="preserve">/2011 - PMM </w:t>
      </w:r>
    </w:p>
    <w:p w:rsidR="005614D1" w:rsidRDefault="005614D1" w:rsidP="005614D1">
      <w:pPr>
        <w:autoSpaceDE w:val="0"/>
        <w:autoSpaceDN w:val="0"/>
        <w:adjustRightInd w:val="0"/>
        <w:jc w:val="center"/>
        <w:rPr>
          <w:rFonts w:ascii="Arial" w:hAnsi="Arial" w:cs="Arial"/>
          <w:b/>
          <w:iCs/>
          <w:color w:val="000000"/>
          <w:sz w:val="24"/>
          <w:szCs w:val="24"/>
        </w:rPr>
      </w:pPr>
    </w:p>
    <w:p w:rsidR="005614D1" w:rsidRDefault="005614D1" w:rsidP="005614D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D62E6D">
        <w:rPr>
          <w:rFonts w:ascii="Arial" w:hAnsi="Arial" w:cs="Arial"/>
          <w:b/>
          <w:iCs/>
          <w:color w:val="000000"/>
          <w:sz w:val="24"/>
          <w:szCs w:val="24"/>
        </w:rPr>
        <w:t>119</w:t>
      </w:r>
      <w:r>
        <w:rPr>
          <w:rFonts w:ascii="Arial" w:hAnsi="Arial" w:cs="Arial"/>
          <w:b/>
          <w:iCs/>
          <w:color w:val="000000"/>
          <w:sz w:val="24"/>
          <w:szCs w:val="24"/>
        </w:rPr>
        <w:t>/2011</w:t>
      </w:r>
    </w:p>
    <w:p w:rsidR="005614D1" w:rsidRDefault="005614D1" w:rsidP="005614D1">
      <w:pPr>
        <w:autoSpaceDE w:val="0"/>
        <w:autoSpaceDN w:val="0"/>
        <w:adjustRightInd w:val="0"/>
        <w:jc w:val="center"/>
        <w:rPr>
          <w:rFonts w:ascii="Arial" w:hAnsi="Arial" w:cs="Arial"/>
          <w:b/>
          <w:iCs/>
          <w:color w:val="000000"/>
          <w:sz w:val="24"/>
          <w:szCs w:val="24"/>
        </w:rPr>
      </w:pPr>
    </w:p>
    <w:p w:rsidR="005614D1" w:rsidRDefault="005614D1" w:rsidP="005614D1">
      <w:pPr>
        <w:autoSpaceDE w:val="0"/>
        <w:autoSpaceDN w:val="0"/>
        <w:adjustRightInd w:val="0"/>
        <w:jc w:val="center"/>
        <w:rPr>
          <w:rFonts w:ascii="Arial" w:hAnsi="Arial" w:cs="Arial"/>
          <w:b/>
          <w:iCs/>
          <w:color w:val="000000"/>
          <w:sz w:val="24"/>
          <w:szCs w:val="24"/>
        </w:rPr>
      </w:pPr>
    </w:p>
    <w:p w:rsidR="005614D1" w:rsidRDefault="005614D1" w:rsidP="005614D1">
      <w:pPr>
        <w:autoSpaceDE w:val="0"/>
        <w:autoSpaceDN w:val="0"/>
        <w:adjustRightInd w:val="0"/>
        <w:jc w:val="center"/>
        <w:rPr>
          <w:rFonts w:ascii="Arial" w:hAnsi="Arial" w:cs="Arial"/>
          <w:b/>
          <w:iCs/>
          <w:color w:val="000000"/>
          <w:sz w:val="24"/>
          <w:szCs w:val="24"/>
        </w:rPr>
      </w:pPr>
    </w:p>
    <w:p w:rsidR="005614D1" w:rsidRDefault="005614D1" w:rsidP="005614D1">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747DB3">
        <w:rPr>
          <w:rFonts w:ascii="Arial" w:hAnsi="Arial" w:cs="Arial"/>
          <w:sz w:val="24"/>
          <w:szCs w:val="24"/>
        </w:rPr>
        <w:t>059</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5614D1" w:rsidRPr="0072699E" w:rsidRDefault="005614D1" w:rsidP="005614D1">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5614D1" w:rsidRDefault="005614D1" w:rsidP="005614D1">
      <w:pPr>
        <w:numPr>
          <w:ilvl w:val="1"/>
          <w:numId w:val="9"/>
        </w:numPr>
        <w:spacing w:line="360" w:lineRule="auto"/>
        <w:rPr>
          <w:rFonts w:ascii="Arial" w:hAnsi="Arial" w:cs="Arial"/>
          <w:sz w:val="24"/>
          <w:szCs w:val="24"/>
        </w:rPr>
      </w:pPr>
      <w:r>
        <w:rPr>
          <w:rFonts w:ascii="Arial" w:hAnsi="Arial" w:cs="Arial"/>
          <w:sz w:val="24"/>
          <w:szCs w:val="24"/>
        </w:rPr>
        <w:t>Descrição dos itens:</w:t>
      </w:r>
    </w:p>
    <w:p w:rsidR="005614D1" w:rsidRDefault="005614D1" w:rsidP="005614D1">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5614D1" w:rsidRDefault="005614D1" w:rsidP="005614D1">
      <w:pPr>
        <w:spacing w:line="360" w:lineRule="auto"/>
        <w:ind w:left="426"/>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 xml:space="preserve">O prazo para a </w:t>
      </w:r>
      <w:r w:rsidR="00134C15">
        <w:rPr>
          <w:rFonts w:ascii="Arial" w:hAnsi="Arial" w:cs="Arial"/>
          <w:sz w:val="24"/>
          <w:szCs w:val="24"/>
        </w:rPr>
        <w:t>prestação de serviço</w:t>
      </w:r>
      <w:r>
        <w:rPr>
          <w:rFonts w:ascii="Arial" w:hAnsi="Arial" w:cs="Arial"/>
          <w:sz w:val="24"/>
          <w:szCs w:val="24"/>
        </w:rPr>
        <w:t xml:space="preserve"> do objeto será de até </w:t>
      </w:r>
      <w:r w:rsidR="00134C15">
        <w:rPr>
          <w:rFonts w:ascii="Arial" w:hAnsi="Arial" w:cs="Arial"/>
          <w:sz w:val="24"/>
          <w:szCs w:val="24"/>
        </w:rPr>
        <w:t>12</w:t>
      </w:r>
      <w:r>
        <w:rPr>
          <w:rFonts w:ascii="Arial" w:hAnsi="Arial" w:cs="Arial"/>
          <w:sz w:val="24"/>
          <w:szCs w:val="24"/>
        </w:rPr>
        <w:t>(</w:t>
      </w:r>
      <w:r w:rsidR="00134C15">
        <w:rPr>
          <w:rFonts w:ascii="Arial" w:hAnsi="Arial" w:cs="Arial"/>
          <w:sz w:val="24"/>
          <w:szCs w:val="24"/>
        </w:rPr>
        <w:t>doze</w:t>
      </w:r>
      <w:proofErr w:type="gramStart"/>
      <w:r>
        <w:rPr>
          <w:rFonts w:ascii="Arial" w:hAnsi="Arial" w:cs="Arial"/>
          <w:sz w:val="24"/>
          <w:szCs w:val="24"/>
        </w:rPr>
        <w:t>)</w:t>
      </w:r>
      <w:r w:rsidR="00134C15">
        <w:rPr>
          <w:rFonts w:ascii="Arial" w:hAnsi="Arial" w:cs="Arial"/>
          <w:sz w:val="24"/>
          <w:szCs w:val="24"/>
        </w:rPr>
        <w:t>meses</w:t>
      </w:r>
      <w:proofErr w:type="gramEnd"/>
      <w:r>
        <w:rPr>
          <w:rFonts w:ascii="Arial" w:hAnsi="Arial" w:cs="Arial"/>
          <w:sz w:val="24"/>
          <w:szCs w:val="24"/>
        </w:rPr>
        <w:t xml:space="preserve"> contados do recebimento, pela detentora da ATA DE REGISTRO DE PREÇOS, de cada pedido representado por NOTA DE EMPENHO no endereço e horário constante no ANEXO I.</w:t>
      </w:r>
    </w:p>
    <w:p w:rsidR="005614D1" w:rsidRDefault="005614D1" w:rsidP="005614D1">
      <w:pPr>
        <w:pStyle w:val="PargrafodaLista"/>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5614D1" w:rsidRDefault="005614D1" w:rsidP="005614D1">
      <w:pPr>
        <w:spacing w:line="360" w:lineRule="auto"/>
        <w:ind w:left="1146"/>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5614D1" w:rsidRDefault="005614D1" w:rsidP="005614D1">
      <w:pPr>
        <w:pStyle w:val="PargrafodaLista"/>
        <w:rPr>
          <w:rFonts w:ascii="Arial" w:hAnsi="Arial" w:cs="Arial"/>
          <w:sz w:val="24"/>
          <w:szCs w:val="24"/>
        </w:rPr>
      </w:pPr>
    </w:p>
    <w:p w:rsidR="00134C15" w:rsidRDefault="00134C15" w:rsidP="00134C15">
      <w:pPr>
        <w:spacing w:line="0" w:lineRule="atLeast"/>
        <w:ind w:left="426"/>
        <w:jc w:val="both"/>
        <w:rPr>
          <w:rFonts w:ascii="Arial" w:hAnsi="Arial" w:cs="Arial"/>
          <w:b/>
          <w:kern w:val="2"/>
          <w:sz w:val="24"/>
          <w:szCs w:val="24"/>
        </w:rPr>
      </w:pPr>
      <w:r>
        <w:rPr>
          <w:rFonts w:ascii="Arial" w:hAnsi="Arial" w:cs="Arial"/>
          <w:b/>
          <w:kern w:val="2"/>
          <w:sz w:val="24"/>
          <w:szCs w:val="24"/>
        </w:rPr>
        <w:t>13. SECRETARIA MUNICIPAL DE DEFESA SOCIAL E ANTIDROGAS</w:t>
      </w:r>
    </w:p>
    <w:p w:rsidR="00134C15" w:rsidRDefault="00134C15" w:rsidP="00134C15">
      <w:pPr>
        <w:spacing w:line="0" w:lineRule="atLeast"/>
        <w:ind w:left="426"/>
        <w:jc w:val="both"/>
        <w:rPr>
          <w:rFonts w:ascii="Arial" w:hAnsi="Arial" w:cs="Arial"/>
          <w:b/>
          <w:kern w:val="2"/>
          <w:sz w:val="24"/>
          <w:szCs w:val="24"/>
        </w:rPr>
      </w:pPr>
      <w:r>
        <w:rPr>
          <w:rFonts w:ascii="Arial" w:hAnsi="Arial" w:cs="Arial"/>
          <w:b/>
          <w:kern w:val="2"/>
          <w:sz w:val="24"/>
          <w:szCs w:val="24"/>
        </w:rPr>
        <w:t>13.02. UNIDADE DO CORPO DE BOMBEIROS</w:t>
      </w:r>
    </w:p>
    <w:p w:rsidR="00134C15" w:rsidRDefault="00134C15" w:rsidP="00134C15">
      <w:pPr>
        <w:spacing w:line="0" w:lineRule="atLeast"/>
        <w:ind w:left="426"/>
        <w:jc w:val="both"/>
        <w:rPr>
          <w:rFonts w:ascii="Arial" w:hAnsi="Arial" w:cs="Arial"/>
          <w:b/>
          <w:kern w:val="2"/>
          <w:sz w:val="24"/>
          <w:szCs w:val="24"/>
        </w:rPr>
      </w:pPr>
      <w:r>
        <w:rPr>
          <w:rFonts w:ascii="Arial" w:hAnsi="Arial" w:cs="Arial"/>
          <w:b/>
          <w:kern w:val="2"/>
          <w:sz w:val="24"/>
          <w:szCs w:val="24"/>
        </w:rPr>
        <w:t>06.182.0452.2.067.000. ADMINISTRAÇÃO DOS RECURSOS DO FUNREBOM</w:t>
      </w:r>
    </w:p>
    <w:p w:rsidR="00134C15" w:rsidRDefault="00134C15" w:rsidP="00134C15">
      <w:pPr>
        <w:spacing w:line="0" w:lineRule="atLeast"/>
        <w:ind w:left="426"/>
        <w:jc w:val="both"/>
        <w:rPr>
          <w:rFonts w:ascii="Arial" w:hAnsi="Arial" w:cs="Arial"/>
          <w:b/>
          <w:kern w:val="2"/>
          <w:sz w:val="24"/>
          <w:szCs w:val="24"/>
        </w:rPr>
      </w:pPr>
      <w:r>
        <w:rPr>
          <w:rFonts w:ascii="Arial" w:hAnsi="Arial" w:cs="Arial"/>
          <w:b/>
          <w:kern w:val="2"/>
          <w:sz w:val="24"/>
          <w:szCs w:val="24"/>
        </w:rPr>
        <w:t xml:space="preserve">3.3.90.39.00.00.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783. FONTE 01515</w:t>
      </w:r>
    </w:p>
    <w:p w:rsidR="005614D1" w:rsidRDefault="005614D1" w:rsidP="005614D1">
      <w:pPr>
        <w:pStyle w:val="Recuodecorpodetexto"/>
        <w:widowControl w:val="0"/>
        <w:tabs>
          <w:tab w:val="left" w:pos="1134"/>
          <w:tab w:val="left" w:pos="1418"/>
        </w:tabs>
        <w:ind w:left="1134" w:firstLine="0"/>
        <w:rPr>
          <w:rFonts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5614D1" w:rsidRDefault="005614D1" w:rsidP="005614D1">
      <w:pPr>
        <w:spacing w:line="360" w:lineRule="auto"/>
        <w:ind w:left="1146"/>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5614D1" w:rsidRDefault="005614D1" w:rsidP="005614D1">
      <w:pPr>
        <w:pStyle w:val="PargrafodaLista"/>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5614D1" w:rsidRDefault="005614D1" w:rsidP="005614D1">
      <w:pPr>
        <w:spacing w:line="360" w:lineRule="auto"/>
        <w:ind w:left="1146"/>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O descumprimento do prazo d</w:t>
      </w:r>
      <w:r w:rsidR="001477A9">
        <w:rPr>
          <w:rFonts w:ascii="Arial" w:hAnsi="Arial" w:cs="Arial"/>
          <w:sz w:val="24"/>
          <w:szCs w:val="24"/>
        </w:rPr>
        <w:t>a</w:t>
      </w:r>
      <w:r>
        <w:rPr>
          <w:rFonts w:ascii="Arial" w:hAnsi="Arial" w:cs="Arial"/>
          <w:sz w:val="24"/>
          <w:szCs w:val="24"/>
        </w:rPr>
        <w:t xml:space="preserve"> </w:t>
      </w:r>
      <w:r w:rsidR="001477A9">
        <w:rPr>
          <w:rFonts w:ascii="Arial" w:hAnsi="Arial" w:cs="Arial"/>
          <w:sz w:val="24"/>
          <w:szCs w:val="24"/>
        </w:rPr>
        <w:t>prestação de serviço</w:t>
      </w:r>
      <w:r>
        <w:rPr>
          <w:rFonts w:ascii="Arial" w:hAnsi="Arial" w:cs="Arial"/>
          <w:sz w:val="24"/>
          <w:szCs w:val="24"/>
        </w:rPr>
        <w:t xml:space="preserve"> sujeitara a contratada as seguintes sanções:</w:t>
      </w:r>
    </w:p>
    <w:p w:rsidR="005614D1" w:rsidRDefault="005614D1" w:rsidP="005614D1">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5614D1" w:rsidRDefault="005614D1" w:rsidP="005614D1">
      <w:pPr>
        <w:numPr>
          <w:ilvl w:val="0"/>
          <w:numId w:val="10"/>
        </w:numPr>
        <w:spacing w:line="360" w:lineRule="auto"/>
        <w:jc w:val="both"/>
        <w:rPr>
          <w:rFonts w:ascii="Arial" w:hAnsi="Arial" w:cs="Arial"/>
          <w:sz w:val="24"/>
          <w:szCs w:val="24"/>
        </w:rPr>
      </w:pPr>
      <w:r>
        <w:rPr>
          <w:rFonts w:ascii="Arial" w:hAnsi="Arial" w:cs="Arial"/>
          <w:sz w:val="24"/>
          <w:szCs w:val="24"/>
        </w:rPr>
        <w:lastRenderedPageBreak/>
        <w:t xml:space="preserve">Multa de 10% (dez por cento) do valor da contratação e cancelamento da ATA DE REGISTRO DE PREÇOS, caso </w:t>
      </w:r>
      <w:r w:rsidR="001477A9">
        <w:rPr>
          <w:rFonts w:ascii="Arial" w:hAnsi="Arial" w:cs="Arial"/>
          <w:sz w:val="24"/>
          <w:szCs w:val="24"/>
        </w:rPr>
        <w:t>o objeto licitado</w:t>
      </w:r>
      <w:r>
        <w:rPr>
          <w:rFonts w:ascii="Arial" w:hAnsi="Arial" w:cs="Arial"/>
          <w:sz w:val="24"/>
          <w:szCs w:val="24"/>
        </w:rPr>
        <w:t xml:space="preserve"> não for </w:t>
      </w:r>
      <w:r w:rsidR="001477A9">
        <w:rPr>
          <w:rFonts w:ascii="Arial" w:hAnsi="Arial" w:cs="Arial"/>
          <w:sz w:val="24"/>
          <w:szCs w:val="24"/>
        </w:rPr>
        <w:t>executado</w:t>
      </w:r>
      <w:r>
        <w:rPr>
          <w:rFonts w:ascii="Arial" w:hAnsi="Arial" w:cs="Arial"/>
          <w:sz w:val="24"/>
          <w:szCs w:val="24"/>
        </w:rPr>
        <w:t xml:space="preserve"> no prazo estabelecido no edital e seus anexos.</w:t>
      </w:r>
    </w:p>
    <w:p w:rsidR="005614D1" w:rsidRDefault="005614D1" w:rsidP="005614D1">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614D1" w:rsidRDefault="005614D1" w:rsidP="005614D1">
      <w:pPr>
        <w:spacing w:line="360" w:lineRule="auto"/>
        <w:ind w:left="1440"/>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614D1" w:rsidRDefault="005614D1" w:rsidP="005614D1">
      <w:pPr>
        <w:spacing w:line="360" w:lineRule="auto"/>
        <w:ind w:left="1146"/>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747DB3">
        <w:rPr>
          <w:rFonts w:ascii="Arial" w:hAnsi="Arial" w:cs="Arial"/>
          <w:sz w:val="24"/>
          <w:szCs w:val="24"/>
        </w:rPr>
        <w:t>059</w:t>
      </w:r>
      <w:r>
        <w:rPr>
          <w:rFonts w:ascii="Arial" w:hAnsi="Arial" w:cs="Arial"/>
          <w:sz w:val="24"/>
          <w:szCs w:val="24"/>
        </w:rPr>
        <w:t>/2011 - PMM.</w:t>
      </w:r>
    </w:p>
    <w:p w:rsidR="005614D1" w:rsidRDefault="005614D1" w:rsidP="005614D1">
      <w:pPr>
        <w:pStyle w:val="PargrafodaLista"/>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747DB3">
        <w:rPr>
          <w:rFonts w:ascii="Arial" w:hAnsi="Arial" w:cs="Arial"/>
          <w:sz w:val="24"/>
          <w:szCs w:val="24"/>
        </w:rPr>
        <w:t xml:space="preserve">059                                                             </w:t>
      </w:r>
      <w:r>
        <w:rPr>
          <w:rFonts w:ascii="Arial" w:hAnsi="Arial" w:cs="Arial"/>
          <w:sz w:val="24"/>
          <w:szCs w:val="24"/>
        </w:rPr>
        <w:t xml:space="preserve">/2011 -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5614D1" w:rsidRDefault="005614D1" w:rsidP="005614D1">
      <w:pPr>
        <w:spacing w:line="360" w:lineRule="auto"/>
        <w:ind w:left="1146"/>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5614D1" w:rsidRDefault="005614D1" w:rsidP="005614D1">
      <w:pPr>
        <w:pStyle w:val="PargrafodaLista"/>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5614D1" w:rsidRDefault="005614D1" w:rsidP="005614D1">
      <w:pPr>
        <w:spacing w:line="360" w:lineRule="auto"/>
        <w:ind w:left="1146"/>
        <w:jc w:val="both"/>
        <w:rPr>
          <w:rFonts w:ascii="Arial" w:hAnsi="Arial" w:cs="Arial"/>
          <w:sz w:val="24"/>
          <w:szCs w:val="24"/>
        </w:rPr>
      </w:pPr>
    </w:p>
    <w:p w:rsidR="005614D1"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5614D1" w:rsidRPr="00FF2FAF" w:rsidRDefault="005614D1" w:rsidP="005614D1">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w:t>
      </w:r>
      <w:r>
        <w:rPr>
          <w:rFonts w:ascii="Arial" w:hAnsi="Arial" w:cs="Arial"/>
          <w:sz w:val="24"/>
          <w:szCs w:val="24"/>
        </w:rPr>
        <w:lastRenderedPageBreak/>
        <w:t xml:space="preserve">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5614D1" w:rsidRPr="00FF2FAF" w:rsidRDefault="005614D1" w:rsidP="005614D1">
      <w:pPr>
        <w:autoSpaceDE w:val="0"/>
        <w:autoSpaceDN w:val="0"/>
        <w:adjustRightInd w:val="0"/>
        <w:ind w:left="360"/>
        <w:jc w:val="center"/>
        <w:rPr>
          <w:rFonts w:ascii="Arial" w:hAnsi="Arial" w:cs="Arial"/>
          <w:color w:val="000000"/>
          <w:sz w:val="24"/>
          <w:szCs w:val="24"/>
        </w:rPr>
      </w:pPr>
    </w:p>
    <w:p w:rsidR="005614D1" w:rsidRPr="00FF2FAF" w:rsidRDefault="005614D1" w:rsidP="005614D1">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2011.</w:t>
      </w:r>
    </w:p>
    <w:p w:rsidR="005614D1" w:rsidRPr="00FF2FAF" w:rsidRDefault="005614D1" w:rsidP="005614D1">
      <w:pPr>
        <w:pStyle w:val="PargrafodaLista"/>
        <w:autoSpaceDE w:val="0"/>
        <w:autoSpaceDN w:val="0"/>
        <w:adjustRightInd w:val="0"/>
        <w:ind w:left="1080"/>
        <w:jc w:val="center"/>
        <w:rPr>
          <w:rFonts w:ascii="Arial" w:hAnsi="Arial" w:cs="Arial"/>
          <w:color w:val="000000"/>
          <w:sz w:val="24"/>
          <w:szCs w:val="24"/>
        </w:rPr>
      </w:pPr>
    </w:p>
    <w:p w:rsidR="005614D1" w:rsidRDefault="005614D1" w:rsidP="005614D1">
      <w:pPr>
        <w:pStyle w:val="PargrafodaLista"/>
        <w:tabs>
          <w:tab w:val="left" w:pos="5104"/>
        </w:tabs>
        <w:ind w:left="1080"/>
        <w:jc w:val="center"/>
        <w:rPr>
          <w:rFonts w:ascii="Arial" w:hAnsi="Arial" w:cs="Arial"/>
          <w:b/>
          <w:iCs/>
          <w:szCs w:val="24"/>
        </w:rPr>
      </w:pPr>
    </w:p>
    <w:p w:rsidR="005614D1" w:rsidRPr="00FF2FAF" w:rsidRDefault="005614D1" w:rsidP="005614D1">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5614D1" w:rsidRPr="00FF2FAF" w:rsidRDefault="005614D1" w:rsidP="005614D1">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5614D1" w:rsidRPr="00FF2FAF" w:rsidRDefault="005614D1" w:rsidP="005614D1">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5614D1" w:rsidRDefault="005614D1" w:rsidP="005614D1">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5614D1" w:rsidRPr="00FF2FAF" w:rsidRDefault="005614D1" w:rsidP="005614D1">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5614D1" w:rsidRDefault="005614D1" w:rsidP="005614D1">
      <w:pPr>
        <w:pStyle w:val="bloco"/>
        <w:tabs>
          <w:tab w:val="left" w:pos="5104"/>
        </w:tabs>
        <w:spacing w:line="240" w:lineRule="auto"/>
        <w:ind w:right="0"/>
        <w:rPr>
          <w:rFonts w:ascii="Arial" w:hAnsi="Arial" w:cs="Arial"/>
          <w:szCs w:val="24"/>
        </w:rPr>
      </w:pPr>
    </w:p>
    <w:p w:rsidR="005614D1" w:rsidRPr="00FF2FAF" w:rsidRDefault="005614D1" w:rsidP="005614D1">
      <w:pPr>
        <w:pStyle w:val="bloco"/>
        <w:tabs>
          <w:tab w:val="left" w:pos="5104"/>
        </w:tabs>
        <w:spacing w:line="240" w:lineRule="auto"/>
        <w:ind w:right="0"/>
        <w:rPr>
          <w:rFonts w:ascii="Arial" w:hAnsi="Arial" w:cs="Arial"/>
          <w:szCs w:val="24"/>
        </w:rPr>
      </w:pPr>
    </w:p>
    <w:p w:rsidR="005614D1" w:rsidRPr="00FF2FAF" w:rsidRDefault="005614D1" w:rsidP="005614D1">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5614D1" w:rsidRPr="00FF2FAF" w:rsidRDefault="005614D1" w:rsidP="005614D1">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5614D1" w:rsidRDefault="005614D1" w:rsidP="005614D1">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5614D1" w:rsidRPr="00FF2FAF" w:rsidRDefault="005614D1" w:rsidP="005614D1">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5614D1" w:rsidRPr="00FF2FAF" w:rsidRDefault="005614D1" w:rsidP="005614D1">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5614D1" w:rsidRPr="00FF2FAF" w:rsidRDefault="005614D1" w:rsidP="005614D1">
      <w:pPr>
        <w:pStyle w:val="A164475"/>
        <w:ind w:left="0" w:right="0" w:firstLine="0"/>
        <w:jc w:val="left"/>
        <w:rPr>
          <w:rFonts w:ascii="Arial" w:hAnsi="Arial" w:cs="Arial"/>
          <w:b/>
          <w:color w:val="auto"/>
          <w:sz w:val="24"/>
        </w:rPr>
      </w:pPr>
    </w:p>
    <w:p w:rsidR="005614D1" w:rsidRDefault="005614D1" w:rsidP="005614D1">
      <w:pPr>
        <w:pStyle w:val="A164475"/>
        <w:ind w:left="1080" w:right="0" w:firstLine="0"/>
        <w:jc w:val="left"/>
        <w:rPr>
          <w:rFonts w:ascii="Arial" w:hAnsi="Arial" w:cs="Arial"/>
          <w:b/>
          <w:color w:val="auto"/>
          <w:sz w:val="24"/>
        </w:rPr>
      </w:pPr>
    </w:p>
    <w:p w:rsidR="005614D1" w:rsidRDefault="005614D1" w:rsidP="005614D1">
      <w:pPr>
        <w:pStyle w:val="A164475"/>
        <w:ind w:left="1080" w:right="0" w:firstLine="0"/>
        <w:jc w:val="left"/>
        <w:rPr>
          <w:rFonts w:ascii="Arial" w:hAnsi="Arial" w:cs="Arial"/>
          <w:b/>
          <w:color w:val="auto"/>
          <w:sz w:val="24"/>
        </w:rPr>
      </w:pPr>
    </w:p>
    <w:p w:rsidR="005614D1" w:rsidRDefault="005614D1" w:rsidP="005614D1">
      <w:pPr>
        <w:pStyle w:val="A164475"/>
        <w:ind w:left="1080" w:right="0" w:firstLine="0"/>
        <w:jc w:val="left"/>
        <w:rPr>
          <w:rFonts w:ascii="Arial" w:hAnsi="Arial" w:cs="Arial"/>
          <w:b/>
          <w:color w:val="auto"/>
          <w:sz w:val="24"/>
        </w:rPr>
      </w:pPr>
    </w:p>
    <w:p w:rsidR="005614D1" w:rsidRPr="00FF2FAF" w:rsidRDefault="005614D1" w:rsidP="005614D1">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5614D1" w:rsidRDefault="005614D1" w:rsidP="005614D1">
      <w:pPr>
        <w:pStyle w:val="A164475"/>
        <w:ind w:left="1080" w:right="0" w:firstLine="0"/>
        <w:jc w:val="left"/>
        <w:rPr>
          <w:rFonts w:ascii="Arial" w:hAnsi="Arial" w:cs="Arial"/>
          <w:b/>
          <w:color w:val="auto"/>
          <w:sz w:val="24"/>
        </w:rPr>
      </w:pPr>
    </w:p>
    <w:p w:rsidR="005614D1" w:rsidRPr="00FF2FAF" w:rsidRDefault="005614D1" w:rsidP="005614D1">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5614D1" w:rsidRPr="00FF2FAF" w:rsidRDefault="005614D1" w:rsidP="005614D1">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061D15" w:rsidRDefault="00D00788" w:rsidP="00D00788">
      <w:pPr>
        <w:autoSpaceDE w:val="0"/>
        <w:autoSpaceDN w:val="0"/>
        <w:adjustRightInd w:val="0"/>
        <w:jc w:val="both"/>
        <w:rPr>
          <w:rFonts w:ascii="Arial" w:hAnsi="Arial" w:cs="Arial"/>
          <w:sz w:val="24"/>
          <w:szCs w:val="24"/>
        </w:rPr>
      </w:pPr>
      <w:r w:rsidRPr="00C841D8">
        <w:rPr>
          <w:rFonts w:ascii="Arial" w:hAnsi="Arial" w:cs="Arial"/>
          <w:sz w:val="24"/>
          <w:szCs w:val="24"/>
        </w:rPr>
        <w:tab/>
      </w:r>
      <w:r w:rsidRPr="00C841D8">
        <w:rPr>
          <w:rFonts w:ascii="Arial" w:hAnsi="Arial" w:cs="Arial"/>
          <w:sz w:val="24"/>
          <w:szCs w:val="24"/>
        </w:rPr>
        <w:tab/>
      </w: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Default="0020257D" w:rsidP="00D00788">
      <w:pPr>
        <w:autoSpaceDE w:val="0"/>
        <w:autoSpaceDN w:val="0"/>
        <w:adjustRightInd w:val="0"/>
        <w:jc w:val="both"/>
        <w:rPr>
          <w:rFonts w:ascii="Arial" w:hAnsi="Arial" w:cs="Arial"/>
          <w:sz w:val="24"/>
          <w:szCs w:val="24"/>
        </w:rPr>
      </w:pPr>
    </w:p>
    <w:p w:rsidR="0020257D" w:rsidRPr="00930D98" w:rsidRDefault="0020257D" w:rsidP="0020257D">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059</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20257D" w:rsidRPr="00930D98" w:rsidRDefault="0020257D" w:rsidP="0020257D">
      <w:pPr>
        <w:jc w:val="both"/>
        <w:rPr>
          <w:rFonts w:ascii="Arial" w:hAnsi="Arial" w:cs="Arial"/>
          <w:sz w:val="24"/>
          <w:szCs w:val="24"/>
        </w:rPr>
      </w:pPr>
    </w:p>
    <w:p w:rsidR="0020257D" w:rsidRPr="00930D98" w:rsidRDefault="0020257D" w:rsidP="0020257D">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CONTRATAÇÃO DE EMPRESA DE TELEFONIA MÓVEL</w:t>
      </w:r>
    </w:p>
    <w:p w:rsidR="0020257D" w:rsidRPr="00930D98" w:rsidRDefault="0020257D" w:rsidP="0020257D">
      <w:pPr>
        <w:jc w:val="both"/>
        <w:rPr>
          <w:rFonts w:ascii="Arial" w:hAnsi="Arial" w:cs="Arial"/>
          <w:sz w:val="24"/>
          <w:szCs w:val="24"/>
        </w:rPr>
      </w:pPr>
    </w:p>
    <w:p w:rsidR="0020257D" w:rsidRDefault="0020257D" w:rsidP="0020257D">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5.157,60</w:t>
      </w:r>
      <w:r w:rsidRPr="00930D98">
        <w:rPr>
          <w:rFonts w:ascii="Arial" w:hAnsi="Arial" w:cs="Arial"/>
          <w:sz w:val="24"/>
          <w:szCs w:val="24"/>
        </w:rPr>
        <w:t>(</w:t>
      </w:r>
      <w:r>
        <w:rPr>
          <w:rFonts w:ascii="Arial" w:hAnsi="Arial" w:cs="Arial"/>
          <w:sz w:val="24"/>
          <w:szCs w:val="24"/>
        </w:rPr>
        <w:t>cinco mil cento e cinqüenta e sete reais e sessenta centavos).</w:t>
      </w:r>
    </w:p>
    <w:p w:rsidR="0020257D" w:rsidRPr="00930D98" w:rsidRDefault="0020257D" w:rsidP="0020257D">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416"/>
        <w:gridCol w:w="1125"/>
        <w:gridCol w:w="1101"/>
        <w:gridCol w:w="1101"/>
        <w:gridCol w:w="1101"/>
        <w:gridCol w:w="1101"/>
        <w:gridCol w:w="1101"/>
      </w:tblGrid>
      <w:tr w:rsidR="008C5B66" w:rsidRPr="00EC38CF" w:rsidTr="0020257D">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416" w:type="dxa"/>
          </w:tcPr>
          <w:p w:rsidR="008C5B66" w:rsidRPr="00EC38CF" w:rsidRDefault="008C5B66" w:rsidP="0020257D">
            <w:pPr>
              <w:rPr>
                <w:rFonts w:ascii="Arial" w:hAnsi="Arial" w:cs="Arial"/>
              </w:rPr>
            </w:pPr>
            <w:r w:rsidRPr="00EC38CF">
              <w:rPr>
                <w:rFonts w:ascii="Arial" w:hAnsi="Arial" w:cs="Arial"/>
              </w:rPr>
              <w:t>PROPOSTA</w:t>
            </w:r>
          </w:p>
        </w:tc>
        <w:tc>
          <w:tcPr>
            <w:tcW w:w="1125"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Tr="0020257D">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416" w:type="dxa"/>
          </w:tcPr>
          <w:p w:rsidR="008C5B66" w:rsidRPr="007A2C95" w:rsidRDefault="008C5B66" w:rsidP="0020257D">
            <w:pPr>
              <w:rPr>
                <w:rFonts w:ascii="Arial" w:hAnsi="Arial" w:cs="Arial"/>
                <w:sz w:val="18"/>
                <w:szCs w:val="18"/>
              </w:rPr>
            </w:pPr>
            <w:r>
              <w:rPr>
                <w:rFonts w:ascii="Arial" w:hAnsi="Arial" w:cs="Arial"/>
                <w:sz w:val="18"/>
                <w:szCs w:val="18"/>
              </w:rPr>
              <w:t>5.157,60</w:t>
            </w:r>
          </w:p>
        </w:tc>
        <w:tc>
          <w:tcPr>
            <w:tcW w:w="1125" w:type="dxa"/>
          </w:tcPr>
          <w:p w:rsidR="008C5B66" w:rsidRPr="004D6B16" w:rsidRDefault="008C5B66" w:rsidP="0020257D">
            <w:pPr>
              <w:rPr>
                <w:rFonts w:ascii="Arial" w:hAnsi="Arial" w:cs="Arial"/>
                <w:sz w:val="18"/>
                <w:szCs w:val="18"/>
              </w:rPr>
            </w:pPr>
            <w:r>
              <w:rPr>
                <w:rFonts w:ascii="Arial" w:hAnsi="Arial" w:cs="Arial"/>
                <w:sz w:val="18"/>
                <w:szCs w:val="18"/>
              </w:rPr>
              <w:t>3.500,00</w:t>
            </w:r>
          </w:p>
        </w:tc>
        <w:tc>
          <w:tcPr>
            <w:tcW w:w="1101" w:type="dxa"/>
          </w:tcPr>
          <w:p w:rsidR="008C5B66" w:rsidRPr="004D6B16" w:rsidRDefault="008C5B66" w:rsidP="0020257D">
            <w:pPr>
              <w:rPr>
                <w:rFonts w:ascii="Arial" w:hAnsi="Arial" w:cs="Arial"/>
                <w:sz w:val="18"/>
                <w:szCs w:val="18"/>
              </w:rPr>
            </w:pPr>
            <w:r>
              <w:rPr>
                <w:rFonts w:ascii="Arial" w:hAnsi="Arial" w:cs="Arial"/>
                <w:sz w:val="18"/>
                <w:szCs w:val="18"/>
              </w:rPr>
              <w:t>3.480,00</w:t>
            </w:r>
          </w:p>
        </w:tc>
        <w:tc>
          <w:tcPr>
            <w:tcW w:w="1101" w:type="dxa"/>
          </w:tcPr>
          <w:p w:rsidR="008C5B66" w:rsidRDefault="008C5B66" w:rsidP="0020257D">
            <w:pPr>
              <w:rPr>
                <w:rFonts w:ascii="Arial" w:hAnsi="Arial" w:cs="Arial"/>
                <w:sz w:val="18"/>
                <w:szCs w:val="18"/>
              </w:rPr>
            </w:pPr>
            <w:r>
              <w:rPr>
                <w:rFonts w:ascii="Arial" w:hAnsi="Arial" w:cs="Arial"/>
                <w:sz w:val="18"/>
                <w:szCs w:val="18"/>
              </w:rPr>
              <w:t>3.409,00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3.350,00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3.300,00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3.250,00</w:t>
            </w:r>
          </w:p>
        </w:tc>
      </w:tr>
      <w:tr w:rsidR="008C5B66" w:rsidTr="0020257D">
        <w:tc>
          <w:tcPr>
            <w:tcW w:w="1242" w:type="dxa"/>
          </w:tcPr>
          <w:p w:rsidR="008C5B66" w:rsidRPr="007A2C95" w:rsidRDefault="008C5B66" w:rsidP="0020257D">
            <w:pPr>
              <w:rPr>
                <w:rFonts w:ascii="Arial" w:hAnsi="Arial" w:cs="Arial"/>
                <w:b/>
                <w:sz w:val="18"/>
                <w:szCs w:val="18"/>
              </w:rPr>
            </w:pPr>
            <w:proofErr w:type="gramStart"/>
            <w:r>
              <w:rPr>
                <w:rFonts w:ascii="Arial" w:hAnsi="Arial" w:cs="Arial"/>
                <w:b/>
                <w:sz w:val="18"/>
                <w:szCs w:val="18"/>
              </w:rPr>
              <w:t>32Brasil</w:t>
            </w:r>
            <w:proofErr w:type="gramEnd"/>
            <w:r>
              <w:rPr>
                <w:rFonts w:ascii="Arial" w:hAnsi="Arial" w:cs="Arial"/>
                <w:b/>
                <w:sz w:val="18"/>
                <w:szCs w:val="18"/>
              </w:rPr>
              <w:t xml:space="preserve"> </w:t>
            </w:r>
            <w:proofErr w:type="spellStart"/>
            <w:r>
              <w:rPr>
                <w:rFonts w:ascii="Arial" w:hAnsi="Arial" w:cs="Arial"/>
                <w:b/>
                <w:sz w:val="18"/>
                <w:szCs w:val="18"/>
              </w:rPr>
              <w:t>telecom</w:t>
            </w:r>
            <w:proofErr w:type="spellEnd"/>
          </w:p>
        </w:tc>
        <w:tc>
          <w:tcPr>
            <w:tcW w:w="1416" w:type="dxa"/>
          </w:tcPr>
          <w:p w:rsidR="008C5B66" w:rsidRPr="007A2C95" w:rsidRDefault="00250290" w:rsidP="0020257D">
            <w:pPr>
              <w:rPr>
                <w:rFonts w:ascii="Arial" w:hAnsi="Arial" w:cs="Arial"/>
                <w:sz w:val="18"/>
                <w:szCs w:val="18"/>
              </w:rPr>
            </w:pPr>
            <w:r>
              <w:rPr>
                <w:rFonts w:ascii="Arial" w:hAnsi="Arial" w:cs="Arial"/>
                <w:sz w:val="18"/>
                <w:szCs w:val="18"/>
              </w:rPr>
              <w:t>3.590,00</w:t>
            </w:r>
          </w:p>
        </w:tc>
        <w:tc>
          <w:tcPr>
            <w:tcW w:w="1125" w:type="dxa"/>
          </w:tcPr>
          <w:p w:rsidR="008C5B66" w:rsidRPr="007A2C95" w:rsidRDefault="00250290" w:rsidP="0020257D">
            <w:pPr>
              <w:rPr>
                <w:rFonts w:ascii="Arial" w:hAnsi="Arial" w:cs="Arial"/>
                <w:sz w:val="18"/>
                <w:szCs w:val="18"/>
              </w:rPr>
            </w:pPr>
            <w:r>
              <w:rPr>
                <w:rFonts w:ascii="Arial" w:hAnsi="Arial" w:cs="Arial"/>
                <w:sz w:val="18"/>
                <w:szCs w:val="18"/>
              </w:rPr>
              <w:t>3.490,00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3.475,00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3.390,00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3.345,00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3.280,00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3.240,00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8C5B66" w:rsidP="0020257D">
            <w:pPr>
              <w:rPr>
                <w:rFonts w:ascii="Arial" w:hAnsi="Arial" w:cs="Arial"/>
                <w:sz w:val="18"/>
                <w:szCs w:val="18"/>
              </w:rPr>
            </w:pPr>
            <w:r>
              <w:rPr>
                <w:rFonts w:ascii="Arial" w:hAnsi="Arial" w:cs="Arial"/>
                <w:sz w:val="18"/>
                <w:szCs w:val="18"/>
              </w:rPr>
              <w:t>3.230,00</w:t>
            </w:r>
          </w:p>
        </w:tc>
        <w:tc>
          <w:tcPr>
            <w:tcW w:w="1407" w:type="dxa"/>
          </w:tcPr>
          <w:p w:rsidR="008C5B66" w:rsidRPr="004D6B16" w:rsidRDefault="008C5B66" w:rsidP="0020257D">
            <w:pPr>
              <w:rPr>
                <w:rFonts w:ascii="Arial" w:hAnsi="Arial" w:cs="Arial"/>
                <w:sz w:val="18"/>
                <w:szCs w:val="18"/>
              </w:rPr>
            </w:pPr>
            <w:r>
              <w:rPr>
                <w:rFonts w:ascii="Arial" w:hAnsi="Arial" w:cs="Arial"/>
                <w:sz w:val="18"/>
                <w:szCs w:val="18"/>
              </w:rPr>
              <w:t>3.200,00</w:t>
            </w:r>
          </w:p>
        </w:tc>
        <w:tc>
          <w:tcPr>
            <w:tcW w:w="1101" w:type="dxa"/>
          </w:tcPr>
          <w:p w:rsidR="008C5B66" w:rsidRPr="004D6B16" w:rsidRDefault="008C5B66" w:rsidP="0020257D">
            <w:pPr>
              <w:rPr>
                <w:rFonts w:ascii="Arial" w:hAnsi="Arial" w:cs="Arial"/>
                <w:sz w:val="18"/>
                <w:szCs w:val="18"/>
              </w:rPr>
            </w:pPr>
            <w:r>
              <w:rPr>
                <w:rFonts w:ascii="Arial" w:hAnsi="Arial" w:cs="Arial"/>
                <w:sz w:val="18"/>
                <w:szCs w:val="18"/>
              </w:rPr>
              <w:t>3.100,00</w:t>
            </w:r>
          </w:p>
        </w:tc>
        <w:tc>
          <w:tcPr>
            <w:tcW w:w="1101" w:type="dxa"/>
          </w:tcPr>
          <w:p w:rsidR="008C5B66" w:rsidRDefault="008C5B66" w:rsidP="0020257D">
            <w:pPr>
              <w:rPr>
                <w:rFonts w:ascii="Arial" w:hAnsi="Arial" w:cs="Arial"/>
                <w:sz w:val="18"/>
                <w:szCs w:val="18"/>
              </w:rPr>
            </w:pPr>
            <w:r>
              <w:rPr>
                <w:rFonts w:ascii="Arial" w:hAnsi="Arial" w:cs="Arial"/>
                <w:sz w:val="18"/>
                <w:szCs w:val="18"/>
              </w:rPr>
              <w:t>3.050,00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3.030,00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3.010,00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3.000,00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250290" w:rsidP="0020257D">
            <w:pPr>
              <w:rPr>
                <w:rFonts w:ascii="Arial" w:hAnsi="Arial" w:cs="Arial"/>
                <w:sz w:val="18"/>
                <w:szCs w:val="18"/>
              </w:rPr>
            </w:pPr>
            <w:r>
              <w:rPr>
                <w:rFonts w:ascii="Arial" w:hAnsi="Arial" w:cs="Arial"/>
                <w:sz w:val="18"/>
                <w:szCs w:val="18"/>
              </w:rPr>
              <w:t>3.215,00</w:t>
            </w:r>
          </w:p>
        </w:tc>
        <w:tc>
          <w:tcPr>
            <w:tcW w:w="1407" w:type="dxa"/>
          </w:tcPr>
          <w:p w:rsidR="008C5B66" w:rsidRPr="007A2C95" w:rsidRDefault="00250290" w:rsidP="0020257D">
            <w:pPr>
              <w:rPr>
                <w:rFonts w:ascii="Arial" w:hAnsi="Arial" w:cs="Arial"/>
                <w:sz w:val="18"/>
                <w:szCs w:val="18"/>
              </w:rPr>
            </w:pPr>
            <w:r>
              <w:rPr>
                <w:rFonts w:ascii="Arial" w:hAnsi="Arial" w:cs="Arial"/>
                <w:sz w:val="18"/>
                <w:szCs w:val="18"/>
              </w:rPr>
              <w:t>3.185,00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3.080,00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3.045,00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3.025,00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3.005,00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2.995,00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8C5B66" w:rsidP="0020257D">
            <w:pPr>
              <w:rPr>
                <w:rFonts w:ascii="Arial" w:hAnsi="Arial" w:cs="Arial"/>
                <w:sz w:val="18"/>
                <w:szCs w:val="18"/>
              </w:rPr>
            </w:pPr>
            <w:r>
              <w:rPr>
                <w:rFonts w:ascii="Arial" w:hAnsi="Arial" w:cs="Arial"/>
                <w:sz w:val="18"/>
                <w:szCs w:val="18"/>
              </w:rPr>
              <w:t>2.950,00</w:t>
            </w:r>
          </w:p>
        </w:tc>
        <w:tc>
          <w:tcPr>
            <w:tcW w:w="1407" w:type="dxa"/>
          </w:tcPr>
          <w:p w:rsidR="008C5B66" w:rsidRPr="004D6B16" w:rsidRDefault="008C5B66" w:rsidP="0020257D">
            <w:pPr>
              <w:rPr>
                <w:rFonts w:ascii="Arial" w:hAnsi="Arial" w:cs="Arial"/>
                <w:sz w:val="18"/>
                <w:szCs w:val="18"/>
              </w:rPr>
            </w:pPr>
            <w:r>
              <w:rPr>
                <w:rFonts w:ascii="Arial" w:hAnsi="Arial" w:cs="Arial"/>
                <w:sz w:val="18"/>
                <w:szCs w:val="18"/>
              </w:rPr>
              <w:t>2.940,00</w:t>
            </w:r>
          </w:p>
        </w:tc>
        <w:tc>
          <w:tcPr>
            <w:tcW w:w="1101" w:type="dxa"/>
          </w:tcPr>
          <w:p w:rsidR="008C5B66" w:rsidRPr="004D6B16" w:rsidRDefault="008C5B66" w:rsidP="0020257D">
            <w:pPr>
              <w:rPr>
                <w:rFonts w:ascii="Arial" w:hAnsi="Arial" w:cs="Arial"/>
                <w:sz w:val="18"/>
                <w:szCs w:val="18"/>
              </w:rPr>
            </w:pPr>
            <w:r>
              <w:rPr>
                <w:rFonts w:ascii="Arial" w:hAnsi="Arial" w:cs="Arial"/>
                <w:sz w:val="18"/>
                <w:szCs w:val="18"/>
              </w:rPr>
              <w:t>2.930,00</w:t>
            </w:r>
          </w:p>
        </w:tc>
        <w:tc>
          <w:tcPr>
            <w:tcW w:w="1101" w:type="dxa"/>
          </w:tcPr>
          <w:p w:rsidR="008C5B66" w:rsidRDefault="008C5B66" w:rsidP="0020257D">
            <w:pPr>
              <w:rPr>
                <w:rFonts w:ascii="Arial" w:hAnsi="Arial" w:cs="Arial"/>
                <w:sz w:val="18"/>
                <w:szCs w:val="18"/>
              </w:rPr>
            </w:pPr>
            <w:r>
              <w:rPr>
                <w:rFonts w:ascii="Arial" w:hAnsi="Arial" w:cs="Arial"/>
                <w:sz w:val="18"/>
                <w:szCs w:val="18"/>
              </w:rPr>
              <w:t>2.910,00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2.900,00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2.890,00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2.880,00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250290" w:rsidP="0020257D">
            <w:pPr>
              <w:rPr>
                <w:rFonts w:ascii="Arial" w:hAnsi="Arial" w:cs="Arial"/>
                <w:sz w:val="18"/>
                <w:szCs w:val="18"/>
              </w:rPr>
            </w:pPr>
            <w:r>
              <w:rPr>
                <w:rFonts w:ascii="Arial" w:hAnsi="Arial" w:cs="Arial"/>
                <w:sz w:val="18"/>
                <w:szCs w:val="18"/>
              </w:rPr>
              <w:t>2.948,00</w:t>
            </w:r>
          </w:p>
        </w:tc>
        <w:tc>
          <w:tcPr>
            <w:tcW w:w="1407" w:type="dxa"/>
          </w:tcPr>
          <w:p w:rsidR="008C5B66" w:rsidRPr="007A2C95" w:rsidRDefault="00250290" w:rsidP="0020257D">
            <w:pPr>
              <w:rPr>
                <w:rFonts w:ascii="Arial" w:hAnsi="Arial" w:cs="Arial"/>
                <w:sz w:val="18"/>
                <w:szCs w:val="18"/>
              </w:rPr>
            </w:pPr>
            <w:r>
              <w:rPr>
                <w:rFonts w:ascii="Arial" w:hAnsi="Arial" w:cs="Arial"/>
                <w:sz w:val="18"/>
                <w:szCs w:val="18"/>
              </w:rPr>
              <w:t>2.939,00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2.929,00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2.909,00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2.898,00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2.889,00</w:t>
            </w:r>
          </w:p>
        </w:tc>
        <w:tc>
          <w:tcPr>
            <w:tcW w:w="1101" w:type="dxa"/>
          </w:tcPr>
          <w:p w:rsidR="008C5B66" w:rsidRPr="007A2C95" w:rsidRDefault="00250290" w:rsidP="0020257D">
            <w:pPr>
              <w:rPr>
                <w:rFonts w:ascii="Arial" w:hAnsi="Arial" w:cs="Arial"/>
                <w:sz w:val="18"/>
                <w:szCs w:val="18"/>
              </w:rPr>
            </w:pPr>
            <w:r>
              <w:rPr>
                <w:rFonts w:ascii="Arial" w:hAnsi="Arial" w:cs="Arial"/>
                <w:sz w:val="18"/>
                <w:szCs w:val="18"/>
              </w:rPr>
              <w:t>2.870,00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8C5B66" w:rsidP="009933A7">
            <w:pPr>
              <w:rPr>
                <w:rFonts w:ascii="Arial" w:hAnsi="Arial" w:cs="Arial"/>
                <w:sz w:val="18"/>
                <w:szCs w:val="18"/>
              </w:rPr>
            </w:pPr>
            <w:r>
              <w:rPr>
                <w:rFonts w:ascii="Arial" w:hAnsi="Arial" w:cs="Arial"/>
                <w:sz w:val="18"/>
                <w:szCs w:val="18"/>
              </w:rPr>
              <w:t>2.860,00</w:t>
            </w:r>
          </w:p>
        </w:tc>
        <w:tc>
          <w:tcPr>
            <w:tcW w:w="1407" w:type="dxa"/>
          </w:tcPr>
          <w:p w:rsidR="008C5B66" w:rsidRPr="004D6B16" w:rsidRDefault="008C5B66" w:rsidP="0020257D">
            <w:pPr>
              <w:rPr>
                <w:rFonts w:ascii="Arial" w:hAnsi="Arial" w:cs="Arial"/>
                <w:sz w:val="18"/>
                <w:szCs w:val="18"/>
              </w:rPr>
            </w:pPr>
            <w:r>
              <w:rPr>
                <w:rFonts w:ascii="Arial" w:hAnsi="Arial" w:cs="Arial"/>
                <w:sz w:val="18"/>
                <w:szCs w:val="18"/>
              </w:rPr>
              <w:t>2.850,00</w:t>
            </w:r>
          </w:p>
        </w:tc>
        <w:tc>
          <w:tcPr>
            <w:tcW w:w="1101" w:type="dxa"/>
          </w:tcPr>
          <w:p w:rsidR="008C5B66" w:rsidRPr="004D6B16" w:rsidRDefault="008C5B66" w:rsidP="0020257D">
            <w:pPr>
              <w:rPr>
                <w:rFonts w:ascii="Arial" w:hAnsi="Arial" w:cs="Arial"/>
                <w:sz w:val="18"/>
                <w:szCs w:val="18"/>
              </w:rPr>
            </w:pPr>
            <w:r>
              <w:rPr>
                <w:rFonts w:ascii="Arial" w:hAnsi="Arial" w:cs="Arial"/>
                <w:sz w:val="18"/>
                <w:szCs w:val="18"/>
              </w:rPr>
              <w:t>2.840,00</w:t>
            </w:r>
          </w:p>
        </w:tc>
        <w:tc>
          <w:tcPr>
            <w:tcW w:w="1101" w:type="dxa"/>
          </w:tcPr>
          <w:p w:rsidR="008C5B66" w:rsidRDefault="008C5B66" w:rsidP="0020257D">
            <w:pPr>
              <w:rPr>
                <w:rFonts w:ascii="Arial" w:hAnsi="Arial" w:cs="Arial"/>
                <w:sz w:val="18"/>
                <w:szCs w:val="18"/>
              </w:rPr>
            </w:pPr>
            <w:r>
              <w:rPr>
                <w:rFonts w:ascii="Arial" w:hAnsi="Arial" w:cs="Arial"/>
                <w:sz w:val="18"/>
                <w:szCs w:val="18"/>
              </w:rPr>
              <w:t>2.830,00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2.820,00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2.815,00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2.810,00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2.857,00</w:t>
            </w:r>
          </w:p>
        </w:tc>
        <w:tc>
          <w:tcPr>
            <w:tcW w:w="1407" w:type="dxa"/>
          </w:tcPr>
          <w:p w:rsidR="008C5B66" w:rsidRPr="007A2C95" w:rsidRDefault="009933A7" w:rsidP="0020257D">
            <w:pPr>
              <w:rPr>
                <w:rFonts w:ascii="Arial" w:hAnsi="Arial" w:cs="Arial"/>
                <w:sz w:val="18"/>
                <w:szCs w:val="18"/>
              </w:rPr>
            </w:pPr>
            <w:r>
              <w:rPr>
                <w:rFonts w:ascii="Arial" w:hAnsi="Arial" w:cs="Arial"/>
                <w:sz w:val="18"/>
                <w:szCs w:val="18"/>
              </w:rPr>
              <w:t>2.848,00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2.837,00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2.828,00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2.817,00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2.812,00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2.808,00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8C5B66" w:rsidP="0020257D">
            <w:pPr>
              <w:rPr>
                <w:rFonts w:ascii="Arial" w:hAnsi="Arial" w:cs="Arial"/>
                <w:sz w:val="18"/>
                <w:szCs w:val="18"/>
              </w:rPr>
            </w:pPr>
            <w:r>
              <w:rPr>
                <w:rFonts w:ascii="Arial" w:hAnsi="Arial" w:cs="Arial"/>
                <w:sz w:val="18"/>
                <w:szCs w:val="18"/>
              </w:rPr>
              <w:t>2.800,00</w:t>
            </w:r>
          </w:p>
        </w:tc>
        <w:tc>
          <w:tcPr>
            <w:tcW w:w="1407" w:type="dxa"/>
          </w:tcPr>
          <w:p w:rsidR="008C5B66" w:rsidRPr="004D6B16" w:rsidRDefault="008C5B66" w:rsidP="0020257D">
            <w:pPr>
              <w:rPr>
                <w:rFonts w:ascii="Arial" w:hAnsi="Arial" w:cs="Arial"/>
                <w:sz w:val="18"/>
                <w:szCs w:val="18"/>
              </w:rPr>
            </w:pPr>
            <w:r>
              <w:rPr>
                <w:rFonts w:ascii="Arial" w:hAnsi="Arial" w:cs="Arial"/>
                <w:sz w:val="18"/>
                <w:szCs w:val="18"/>
              </w:rPr>
              <w:t>2.790,00</w:t>
            </w:r>
          </w:p>
        </w:tc>
        <w:tc>
          <w:tcPr>
            <w:tcW w:w="1101" w:type="dxa"/>
          </w:tcPr>
          <w:p w:rsidR="008C5B66" w:rsidRPr="004D6B16" w:rsidRDefault="008C5B66" w:rsidP="0020257D">
            <w:pPr>
              <w:rPr>
                <w:rFonts w:ascii="Arial" w:hAnsi="Arial" w:cs="Arial"/>
                <w:sz w:val="18"/>
                <w:szCs w:val="18"/>
              </w:rPr>
            </w:pPr>
            <w:r>
              <w:rPr>
                <w:rFonts w:ascii="Arial" w:hAnsi="Arial" w:cs="Arial"/>
                <w:sz w:val="18"/>
                <w:szCs w:val="18"/>
              </w:rPr>
              <w:t>2.785,00</w:t>
            </w:r>
          </w:p>
        </w:tc>
        <w:tc>
          <w:tcPr>
            <w:tcW w:w="1101" w:type="dxa"/>
          </w:tcPr>
          <w:p w:rsidR="008C5B66" w:rsidRDefault="008C5B66" w:rsidP="0020257D">
            <w:pPr>
              <w:rPr>
                <w:rFonts w:ascii="Arial" w:hAnsi="Arial" w:cs="Arial"/>
                <w:sz w:val="18"/>
                <w:szCs w:val="18"/>
              </w:rPr>
            </w:pPr>
            <w:r>
              <w:rPr>
                <w:rFonts w:ascii="Arial" w:hAnsi="Arial" w:cs="Arial"/>
                <w:sz w:val="18"/>
                <w:szCs w:val="18"/>
              </w:rPr>
              <w:t>2.780,00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2.770,00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2.760,00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2.750,00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2.798,00</w:t>
            </w:r>
          </w:p>
        </w:tc>
        <w:tc>
          <w:tcPr>
            <w:tcW w:w="1407" w:type="dxa"/>
          </w:tcPr>
          <w:p w:rsidR="008C5B66" w:rsidRPr="007A2C95" w:rsidRDefault="009933A7" w:rsidP="0020257D">
            <w:pPr>
              <w:rPr>
                <w:rFonts w:ascii="Arial" w:hAnsi="Arial" w:cs="Arial"/>
                <w:sz w:val="18"/>
                <w:szCs w:val="18"/>
              </w:rPr>
            </w:pPr>
            <w:r>
              <w:rPr>
                <w:rFonts w:ascii="Arial" w:hAnsi="Arial" w:cs="Arial"/>
                <w:sz w:val="18"/>
                <w:szCs w:val="18"/>
              </w:rPr>
              <w:t>2.789,00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2.783,00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2.777,00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2.769,00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2.757,00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2.748,00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8C5B66" w:rsidP="0020257D">
            <w:pPr>
              <w:rPr>
                <w:rFonts w:ascii="Arial" w:hAnsi="Arial" w:cs="Arial"/>
                <w:sz w:val="18"/>
                <w:szCs w:val="18"/>
              </w:rPr>
            </w:pPr>
            <w:r>
              <w:rPr>
                <w:rFonts w:ascii="Arial" w:hAnsi="Arial" w:cs="Arial"/>
                <w:sz w:val="18"/>
                <w:szCs w:val="18"/>
              </w:rPr>
              <w:t>2.745,00</w:t>
            </w:r>
          </w:p>
        </w:tc>
        <w:tc>
          <w:tcPr>
            <w:tcW w:w="1407" w:type="dxa"/>
          </w:tcPr>
          <w:p w:rsidR="008C5B66" w:rsidRPr="004D6B16" w:rsidRDefault="008C5B66" w:rsidP="0020257D">
            <w:pPr>
              <w:rPr>
                <w:rFonts w:ascii="Arial" w:hAnsi="Arial" w:cs="Arial"/>
                <w:sz w:val="18"/>
                <w:szCs w:val="18"/>
              </w:rPr>
            </w:pPr>
            <w:r>
              <w:rPr>
                <w:rFonts w:ascii="Arial" w:hAnsi="Arial" w:cs="Arial"/>
                <w:sz w:val="18"/>
                <w:szCs w:val="18"/>
              </w:rPr>
              <w:t>2.740,00</w:t>
            </w:r>
          </w:p>
        </w:tc>
        <w:tc>
          <w:tcPr>
            <w:tcW w:w="1101" w:type="dxa"/>
          </w:tcPr>
          <w:p w:rsidR="008C5B66" w:rsidRPr="004D6B16" w:rsidRDefault="008C5B66" w:rsidP="0020257D">
            <w:pPr>
              <w:rPr>
                <w:rFonts w:ascii="Arial" w:hAnsi="Arial" w:cs="Arial"/>
                <w:sz w:val="18"/>
                <w:szCs w:val="18"/>
              </w:rPr>
            </w:pPr>
            <w:r>
              <w:rPr>
                <w:rFonts w:ascii="Arial" w:hAnsi="Arial" w:cs="Arial"/>
                <w:sz w:val="18"/>
                <w:szCs w:val="18"/>
              </w:rPr>
              <w:t>2.730,00</w:t>
            </w:r>
          </w:p>
        </w:tc>
        <w:tc>
          <w:tcPr>
            <w:tcW w:w="1101" w:type="dxa"/>
          </w:tcPr>
          <w:p w:rsidR="008C5B66" w:rsidRDefault="008C5B66" w:rsidP="0020257D">
            <w:pPr>
              <w:rPr>
                <w:rFonts w:ascii="Arial" w:hAnsi="Arial" w:cs="Arial"/>
                <w:sz w:val="18"/>
                <w:szCs w:val="18"/>
              </w:rPr>
            </w:pPr>
            <w:r>
              <w:rPr>
                <w:rFonts w:ascii="Arial" w:hAnsi="Arial" w:cs="Arial"/>
                <w:sz w:val="18"/>
                <w:szCs w:val="18"/>
              </w:rPr>
              <w:t>2.725,00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2.720,00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2.715,00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2.710,00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2.743,00</w:t>
            </w:r>
          </w:p>
        </w:tc>
        <w:tc>
          <w:tcPr>
            <w:tcW w:w="1407" w:type="dxa"/>
          </w:tcPr>
          <w:p w:rsidR="008C5B66" w:rsidRPr="007A2C95" w:rsidRDefault="009933A7" w:rsidP="0020257D">
            <w:pPr>
              <w:rPr>
                <w:rFonts w:ascii="Arial" w:hAnsi="Arial" w:cs="Arial"/>
                <w:sz w:val="18"/>
                <w:szCs w:val="18"/>
              </w:rPr>
            </w:pPr>
            <w:r>
              <w:rPr>
                <w:rFonts w:ascii="Arial" w:hAnsi="Arial" w:cs="Arial"/>
                <w:sz w:val="18"/>
                <w:szCs w:val="18"/>
              </w:rPr>
              <w:t>2.739,00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2.729,00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2.722,0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2.719,00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2.714,00</w:t>
            </w:r>
          </w:p>
        </w:tc>
        <w:tc>
          <w:tcPr>
            <w:tcW w:w="1101" w:type="dxa"/>
          </w:tcPr>
          <w:p w:rsidR="008C5B66" w:rsidRPr="007A2C95" w:rsidRDefault="009933A7" w:rsidP="0020257D">
            <w:pPr>
              <w:rPr>
                <w:rFonts w:ascii="Arial" w:hAnsi="Arial" w:cs="Arial"/>
                <w:sz w:val="18"/>
                <w:szCs w:val="18"/>
              </w:rPr>
            </w:pPr>
            <w:proofErr w:type="gramStart"/>
            <w:r>
              <w:rPr>
                <w:rFonts w:ascii="Arial" w:hAnsi="Arial" w:cs="Arial"/>
                <w:sz w:val="18"/>
                <w:szCs w:val="18"/>
              </w:rPr>
              <w:t>2</w:t>
            </w:r>
            <w:proofErr w:type="gramEnd"/>
            <w:r>
              <w:rPr>
                <w:rFonts w:ascii="Arial" w:hAnsi="Arial" w:cs="Arial"/>
                <w:sz w:val="18"/>
                <w:szCs w:val="18"/>
              </w:rPr>
              <w:t>,708,00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8C5B66" w:rsidP="0020257D">
            <w:pPr>
              <w:rPr>
                <w:rFonts w:ascii="Arial" w:hAnsi="Arial" w:cs="Arial"/>
                <w:sz w:val="18"/>
                <w:szCs w:val="18"/>
              </w:rPr>
            </w:pPr>
            <w:r>
              <w:rPr>
                <w:rFonts w:ascii="Arial" w:hAnsi="Arial" w:cs="Arial"/>
                <w:sz w:val="18"/>
                <w:szCs w:val="18"/>
              </w:rPr>
              <w:t>2.700,00</w:t>
            </w:r>
          </w:p>
        </w:tc>
        <w:tc>
          <w:tcPr>
            <w:tcW w:w="1407" w:type="dxa"/>
          </w:tcPr>
          <w:p w:rsidR="008C5B66" w:rsidRPr="004D6B16" w:rsidRDefault="008C5B66" w:rsidP="0020257D">
            <w:pPr>
              <w:rPr>
                <w:rFonts w:ascii="Arial" w:hAnsi="Arial" w:cs="Arial"/>
                <w:sz w:val="18"/>
                <w:szCs w:val="18"/>
              </w:rPr>
            </w:pPr>
            <w:r>
              <w:rPr>
                <w:rFonts w:ascii="Arial" w:hAnsi="Arial" w:cs="Arial"/>
                <w:sz w:val="18"/>
                <w:szCs w:val="18"/>
              </w:rPr>
              <w:t>2.690,00</w:t>
            </w:r>
          </w:p>
        </w:tc>
        <w:tc>
          <w:tcPr>
            <w:tcW w:w="1101" w:type="dxa"/>
          </w:tcPr>
          <w:p w:rsidR="008C5B66" w:rsidRPr="004D6B16" w:rsidRDefault="008C5B66" w:rsidP="0020257D">
            <w:pPr>
              <w:rPr>
                <w:rFonts w:ascii="Arial" w:hAnsi="Arial" w:cs="Arial"/>
                <w:sz w:val="18"/>
                <w:szCs w:val="18"/>
              </w:rPr>
            </w:pPr>
            <w:r>
              <w:rPr>
                <w:rFonts w:ascii="Arial" w:hAnsi="Arial" w:cs="Arial"/>
                <w:sz w:val="18"/>
                <w:szCs w:val="18"/>
              </w:rPr>
              <w:t>2.685,00</w:t>
            </w:r>
          </w:p>
        </w:tc>
        <w:tc>
          <w:tcPr>
            <w:tcW w:w="1101" w:type="dxa"/>
          </w:tcPr>
          <w:p w:rsidR="008C5B66" w:rsidRDefault="008C5B66" w:rsidP="0020257D">
            <w:pPr>
              <w:rPr>
                <w:rFonts w:ascii="Arial" w:hAnsi="Arial" w:cs="Arial"/>
                <w:sz w:val="18"/>
                <w:szCs w:val="18"/>
              </w:rPr>
            </w:pPr>
            <w:r>
              <w:rPr>
                <w:rFonts w:ascii="Arial" w:hAnsi="Arial" w:cs="Arial"/>
                <w:sz w:val="18"/>
                <w:szCs w:val="18"/>
              </w:rPr>
              <w:t>2.680,00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2.675,00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2.670,00</w:t>
            </w:r>
          </w:p>
        </w:tc>
        <w:tc>
          <w:tcPr>
            <w:tcW w:w="1101" w:type="dxa"/>
          </w:tcPr>
          <w:p w:rsidR="008C5B66" w:rsidRPr="008C5B66" w:rsidRDefault="008C5B66" w:rsidP="0020257D">
            <w:pPr>
              <w:rPr>
                <w:rFonts w:ascii="Arial" w:hAnsi="Arial" w:cs="Arial"/>
                <w:sz w:val="18"/>
                <w:szCs w:val="18"/>
              </w:rPr>
            </w:pPr>
            <w:r w:rsidRPr="008C5B66">
              <w:rPr>
                <w:rFonts w:ascii="Arial" w:hAnsi="Arial" w:cs="Arial"/>
                <w:sz w:val="18"/>
                <w:szCs w:val="18"/>
              </w:rPr>
              <w:t>2.666,00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2.699,00</w:t>
            </w:r>
          </w:p>
        </w:tc>
        <w:tc>
          <w:tcPr>
            <w:tcW w:w="1407" w:type="dxa"/>
          </w:tcPr>
          <w:p w:rsidR="008C5B66" w:rsidRPr="007A2C95" w:rsidRDefault="009933A7" w:rsidP="0020257D">
            <w:pPr>
              <w:rPr>
                <w:rFonts w:ascii="Arial" w:hAnsi="Arial" w:cs="Arial"/>
                <w:sz w:val="18"/>
                <w:szCs w:val="18"/>
              </w:rPr>
            </w:pPr>
            <w:r>
              <w:rPr>
                <w:rFonts w:ascii="Arial" w:hAnsi="Arial" w:cs="Arial"/>
                <w:sz w:val="18"/>
                <w:szCs w:val="18"/>
              </w:rPr>
              <w:t>2.689,00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2.681,00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2.679,00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2.673,00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2.669,00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2.664,00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8C5B66" w:rsidP="0020257D">
            <w:pPr>
              <w:rPr>
                <w:rFonts w:ascii="Arial" w:hAnsi="Arial" w:cs="Arial"/>
                <w:sz w:val="18"/>
                <w:szCs w:val="18"/>
              </w:rPr>
            </w:pPr>
            <w:r>
              <w:rPr>
                <w:rFonts w:ascii="Arial" w:hAnsi="Arial" w:cs="Arial"/>
                <w:sz w:val="18"/>
                <w:szCs w:val="18"/>
              </w:rPr>
              <w:t>2.660,00</w:t>
            </w:r>
          </w:p>
        </w:tc>
        <w:tc>
          <w:tcPr>
            <w:tcW w:w="1407" w:type="dxa"/>
          </w:tcPr>
          <w:p w:rsidR="008C5B66" w:rsidRPr="004D6B16" w:rsidRDefault="00A42F9F" w:rsidP="0020257D">
            <w:pPr>
              <w:rPr>
                <w:rFonts w:ascii="Arial" w:hAnsi="Arial" w:cs="Arial"/>
                <w:sz w:val="18"/>
                <w:szCs w:val="18"/>
              </w:rPr>
            </w:pPr>
            <w:r>
              <w:rPr>
                <w:rFonts w:ascii="Arial" w:hAnsi="Arial" w:cs="Arial"/>
                <w:sz w:val="18"/>
                <w:szCs w:val="18"/>
              </w:rPr>
              <w:t>2.650,00</w:t>
            </w:r>
          </w:p>
        </w:tc>
        <w:tc>
          <w:tcPr>
            <w:tcW w:w="1101" w:type="dxa"/>
          </w:tcPr>
          <w:p w:rsidR="008C5B66" w:rsidRPr="004D6B16" w:rsidRDefault="00A42F9F" w:rsidP="0020257D">
            <w:pPr>
              <w:rPr>
                <w:rFonts w:ascii="Arial" w:hAnsi="Arial" w:cs="Arial"/>
                <w:sz w:val="18"/>
                <w:szCs w:val="18"/>
              </w:rPr>
            </w:pPr>
            <w:r>
              <w:rPr>
                <w:rFonts w:ascii="Arial" w:hAnsi="Arial" w:cs="Arial"/>
                <w:sz w:val="18"/>
                <w:szCs w:val="18"/>
              </w:rPr>
              <w:t>2.645,00</w:t>
            </w:r>
          </w:p>
        </w:tc>
        <w:tc>
          <w:tcPr>
            <w:tcW w:w="1101" w:type="dxa"/>
          </w:tcPr>
          <w:p w:rsidR="008C5B66" w:rsidRDefault="00A42F9F" w:rsidP="0020257D">
            <w:pPr>
              <w:rPr>
                <w:rFonts w:ascii="Arial" w:hAnsi="Arial" w:cs="Arial"/>
                <w:sz w:val="18"/>
                <w:szCs w:val="18"/>
              </w:rPr>
            </w:pPr>
            <w:r>
              <w:rPr>
                <w:rFonts w:ascii="Arial" w:hAnsi="Arial" w:cs="Arial"/>
                <w:sz w:val="18"/>
                <w:szCs w:val="18"/>
              </w:rPr>
              <w:t>2.640,00</w:t>
            </w:r>
          </w:p>
        </w:tc>
        <w:tc>
          <w:tcPr>
            <w:tcW w:w="1101" w:type="dxa"/>
          </w:tcPr>
          <w:p w:rsidR="008C5B66" w:rsidRPr="00A42F9F" w:rsidRDefault="00A42F9F" w:rsidP="0020257D">
            <w:pPr>
              <w:rPr>
                <w:rFonts w:ascii="Arial" w:hAnsi="Arial" w:cs="Arial"/>
                <w:sz w:val="18"/>
                <w:szCs w:val="18"/>
              </w:rPr>
            </w:pPr>
            <w:r w:rsidRPr="00A42F9F">
              <w:rPr>
                <w:rFonts w:ascii="Arial" w:hAnsi="Arial" w:cs="Arial"/>
                <w:sz w:val="18"/>
                <w:szCs w:val="18"/>
              </w:rPr>
              <w:t>2.630,00</w:t>
            </w:r>
          </w:p>
        </w:tc>
        <w:tc>
          <w:tcPr>
            <w:tcW w:w="1101" w:type="dxa"/>
          </w:tcPr>
          <w:p w:rsidR="008C5B66" w:rsidRPr="00A42F9F" w:rsidRDefault="00A42F9F" w:rsidP="0020257D">
            <w:pPr>
              <w:rPr>
                <w:rFonts w:ascii="Arial" w:hAnsi="Arial" w:cs="Arial"/>
                <w:sz w:val="18"/>
                <w:szCs w:val="18"/>
              </w:rPr>
            </w:pPr>
            <w:r w:rsidRPr="00A42F9F">
              <w:rPr>
                <w:rFonts w:ascii="Arial" w:hAnsi="Arial" w:cs="Arial"/>
                <w:sz w:val="18"/>
                <w:szCs w:val="18"/>
              </w:rPr>
              <w:t>2.620,00</w:t>
            </w:r>
          </w:p>
        </w:tc>
        <w:tc>
          <w:tcPr>
            <w:tcW w:w="1101" w:type="dxa"/>
          </w:tcPr>
          <w:p w:rsidR="008C5B66" w:rsidRPr="00A42F9F" w:rsidRDefault="00A42F9F" w:rsidP="0020257D">
            <w:pPr>
              <w:rPr>
                <w:rFonts w:ascii="Arial" w:hAnsi="Arial" w:cs="Arial"/>
                <w:sz w:val="18"/>
                <w:szCs w:val="18"/>
              </w:rPr>
            </w:pPr>
            <w:r w:rsidRPr="00A42F9F">
              <w:rPr>
                <w:rFonts w:ascii="Arial" w:hAnsi="Arial" w:cs="Arial"/>
                <w:sz w:val="18"/>
                <w:szCs w:val="18"/>
              </w:rPr>
              <w:t>2.600,00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2.659,00</w:t>
            </w:r>
          </w:p>
        </w:tc>
        <w:tc>
          <w:tcPr>
            <w:tcW w:w="1407" w:type="dxa"/>
          </w:tcPr>
          <w:p w:rsidR="008C5B66" w:rsidRPr="007A2C95" w:rsidRDefault="009933A7" w:rsidP="0020257D">
            <w:pPr>
              <w:rPr>
                <w:rFonts w:ascii="Arial" w:hAnsi="Arial" w:cs="Arial"/>
                <w:sz w:val="18"/>
                <w:szCs w:val="18"/>
              </w:rPr>
            </w:pPr>
            <w:r>
              <w:rPr>
                <w:rFonts w:ascii="Arial" w:hAnsi="Arial" w:cs="Arial"/>
                <w:sz w:val="18"/>
                <w:szCs w:val="18"/>
              </w:rPr>
              <w:t>2.649,00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 xml:space="preserve">2.634,00 </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2.639,00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2.625,00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2.614,00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2.598,00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A42F9F" w:rsidP="0020257D">
            <w:pPr>
              <w:rPr>
                <w:rFonts w:ascii="Arial" w:hAnsi="Arial" w:cs="Arial"/>
                <w:sz w:val="18"/>
                <w:szCs w:val="18"/>
              </w:rPr>
            </w:pPr>
            <w:r>
              <w:rPr>
                <w:rFonts w:ascii="Arial" w:hAnsi="Arial" w:cs="Arial"/>
                <w:sz w:val="18"/>
                <w:szCs w:val="18"/>
              </w:rPr>
              <w:t>2.590,00</w:t>
            </w:r>
          </w:p>
        </w:tc>
        <w:tc>
          <w:tcPr>
            <w:tcW w:w="1407" w:type="dxa"/>
          </w:tcPr>
          <w:p w:rsidR="008C5B66" w:rsidRPr="004D6B16" w:rsidRDefault="00A42F9F" w:rsidP="0020257D">
            <w:pPr>
              <w:rPr>
                <w:rFonts w:ascii="Arial" w:hAnsi="Arial" w:cs="Arial"/>
                <w:sz w:val="18"/>
                <w:szCs w:val="18"/>
              </w:rPr>
            </w:pPr>
            <w:r>
              <w:rPr>
                <w:rFonts w:ascii="Arial" w:hAnsi="Arial" w:cs="Arial"/>
                <w:sz w:val="18"/>
                <w:szCs w:val="18"/>
              </w:rPr>
              <w:t>2.580,00</w:t>
            </w:r>
          </w:p>
        </w:tc>
        <w:tc>
          <w:tcPr>
            <w:tcW w:w="1101" w:type="dxa"/>
          </w:tcPr>
          <w:p w:rsidR="008C5B66" w:rsidRPr="004D6B16" w:rsidRDefault="00A42F9F" w:rsidP="0020257D">
            <w:pPr>
              <w:rPr>
                <w:rFonts w:ascii="Arial" w:hAnsi="Arial" w:cs="Arial"/>
                <w:sz w:val="18"/>
                <w:szCs w:val="18"/>
              </w:rPr>
            </w:pPr>
            <w:r>
              <w:rPr>
                <w:rFonts w:ascii="Arial" w:hAnsi="Arial" w:cs="Arial"/>
                <w:sz w:val="18"/>
                <w:szCs w:val="18"/>
              </w:rPr>
              <w:t>2.570,00</w:t>
            </w:r>
          </w:p>
        </w:tc>
        <w:tc>
          <w:tcPr>
            <w:tcW w:w="1101" w:type="dxa"/>
          </w:tcPr>
          <w:p w:rsidR="008C5B66" w:rsidRDefault="00A42F9F" w:rsidP="0020257D">
            <w:pPr>
              <w:rPr>
                <w:rFonts w:ascii="Arial" w:hAnsi="Arial" w:cs="Arial"/>
                <w:sz w:val="18"/>
                <w:szCs w:val="18"/>
              </w:rPr>
            </w:pPr>
            <w:r>
              <w:rPr>
                <w:rFonts w:ascii="Arial" w:hAnsi="Arial" w:cs="Arial"/>
                <w:sz w:val="18"/>
                <w:szCs w:val="18"/>
              </w:rPr>
              <w:t>2.560,00</w:t>
            </w:r>
          </w:p>
        </w:tc>
        <w:tc>
          <w:tcPr>
            <w:tcW w:w="1101" w:type="dxa"/>
          </w:tcPr>
          <w:p w:rsidR="008C5B66" w:rsidRPr="00A42F9F" w:rsidRDefault="00A42F9F" w:rsidP="0020257D">
            <w:pPr>
              <w:rPr>
                <w:rFonts w:ascii="Arial" w:hAnsi="Arial" w:cs="Arial"/>
                <w:sz w:val="18"/>
                <w:szCs w:val="18"/>
              </w:rPr>
            </w:pPr>
            <w:r w:rsidRPr="00A42F9F">
              <w:rPr>
                <w:rFonts w:ascii="Arial" w:hAnsi="Arial" w:cs="Arial"/>
                <w:sz w:val="18"/>
                <w:szCs w:val="18"/>
              </w:rPr>
              <w:t>2.550,00</w:t>
            </w:r>
          </w:p>
        </w:tc>
        <w:tc>
          <w:tcPr>
            <w:tcW w:w="1101" w:type="dxa"/>
          </w:tcPr>
          <w:p w:rsidR="008C5B66" w:rsidRPr="00A42F9F" w:rsidRDefault="00A42F9F" w:rsidP="0020257D">
            <w:pPr>
              <w:rPr>
                <w:rFonts w:ascii="Arial" w:hAnsi="Arial" w:cs="Arial"/>
                <w:sz w:val="18"/>
                <w:szCs w:val="18"/>
              </w:rPr>
            </w:pPr>
            <w:r w:rsidRPr="00A42F9F">
              <w:rPr>
                <w:rFonts w:ascii="Arial" w:hAnsi="Arial" w:cs="Arial"/>
                <w:sz w:val="18"/>
                <w:szCs w:val="18"/>
              </w:rPr>
              <w:t>2.540,00</w:t>
            </w:r>
          </w:p>
        </w:tc>
        <w:tc>
          <w:tcPr>
            <w:tcW w:w="1101" w:type="dxa"/>
          </w:tcPr>
          <w:p w:rsidR="008C5B66" w:rsidRPr="00A42F9F" w:rsidRDefault="00A42F9F" w:rsidP="0020257D">
            <w:pPr>
              <w:rPr>
                <w:rFonts w:ascii="Arial" w:hAnsi="Arial" w:cs="Arial"/>
                <w:sz w:val="18"/>
                <w:szCs w:val="18"/>
              </w:rPr>
            </w:pPr>
            <w:r w:rsidRPr="00A42F9F">
              <w:rPr>
                <w:rFonts w:ascii="Arial" w:hAnsi="Arial" w:cs="Arial"/>
                <w:sz w:val="18"/>
                <w:szCs w:val="18"/>
              </w:rPr>
              <w:t>2.530,00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2.587,00</w:t>
            </w:r>
          </w:p>
        </w:tc>
        <w:tc>
          <w:tcPr>
            <w:tcW w:w="1407" w:type="dxa"/>
          </w:tcPr>
          <w:p w:rsidR="008C5B66" w:rsidRPr="007A2C95" w:rsidRDefault="009933A7" w:rsidP="0020257D">
            <w:pPr>
              <w:rPr>
                <w:rFonts w:ascii="Arial" w:hAnsi="Arial" w:cs="Arial"/>
                <w:sz w:val="18"/>
                <w:szCs w:val="18"/>
              </w:rPr>
            </w:pPr>
            <w:r>
              <w:rPr>
                <w:rFonts w:ascii="Arial" w:hAnsi="Arial" w:cs="Arial"/>
                <w:sz w:val="18"/>
                <w:szCs w:val="18"/>
              </w:rPr>
              <w:t>2.575,00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2.567,00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2.554,00</w:t>
            </w:r>
          </w:p>
        </w:tc>
        <w:tc>
          <w:tcPr>
            <w:tcW w:w="1101" w:type="dxa"/>
          </w:tcPr>
          <w:p w:rsidR="008C5B66" w:rsidRPr="00A42F9F" w:rsidRDefault="009933A7" w:rsidP="009933A7">
            <w:pPr>
              <w:rPr>
                <w:rFonts w:ascii="Arial" w:hAnsi="Arial" w:cs="Arial"/>
                <w:sz w:val="18"/>
                <w:szCs w:val="18"/>
              </w:rPr>
            </w:pPr>
            <w:r>
              <w:rPr>
                <w:rFonts w:ascii="Arial" w:hAnsi="Arial" w:cs="Arial"/>
                <w:sz w:val="18"/>
                <w:szCs w:val="18"/>
              </w:rPr>
              <w:t>2.547,00</w:t>
            </w:r>
          </w:p>
        </w:tc>
        <w:tc>
          <w:tcPr>
            <w:tcW w:w="1101" w:type="dxa"/>
          </w:tcPr>
          <w:p w:rsidR="008C5B66" w:rsidRPr="00A42F9F" w:rsidRDefault="009933A7" w:rsidP="009933A7">
            <w:pPr>
              <w:rPr>
                <w:rFonts w:ascii="Arial" w:hAnsi="Arial" w:cs="Arial"/>
                <w:sz w:val="18"/>
                <w:szCs w:val="18"/>
              </w:rPr>
            </w:pPr>
            <w:r>
              <w:rPr>
                <w:rFonts w:ascii="Arial" w:hAnsi="Arial" w:cs="Arial"/>
                <w:sz w:val="18"/>
                <w:szCs w:val="18"/>
              </w:rPr>
              <w:t>2.535,00</w:t>
            </w:r>
          </w:p>
        </w:tc>
        <w:tc>
          <w:tcPr>
            <w:tcW w:w="1101" w:type="dxa"/>
          </w:tcPr>
          <w:p w:rsidR="008C5B66" w:rsidRPr="00A42F9F" w:rsidRDefault="009933A7" w:rsidP="0020257D">
            <w:pPr>
              <w:rPr>
                <w:rFonts w:ascii="Arial" w:hAnsi="Arial" w:cs="Arial"/>
                <w:sz w:val="18"/>
                <w:szCs w:val="18"/>
              </w:rPr>
            </w:pPr>
            <w:r>
              <w:rPr>
                <w:rFonts w:ascii="Arial" w:hAnsi="Arial" w:cs="Arial"/>
                <w:sz w:val="18"/>
                <w:szCs w:val="18"/>
              </w:rPr>
              <w:t>2.525,00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250290" w:rsidP="0020257D">
            <w:pPr>
              <w:rPr>
                <w:rFonts w:ascii="Arial" w:hAnsi="Arial" w:cs="Arial"/>
                <w:sz w:val="18"/>
                <w:szCs w:val="18"/>
              </w:rPr>
            </w:pPr>
            <w:r>
              <w:rPr>
                <w:rFonts w:ascii="Arial" w:hAnsi="Arial" w:cs="Arial"/>
                <w:sz w:val="18"/>
                <w:szCs w:val="18"/>
              </w:rPr>
              <w:t>2.520,00</w:t>
            </w:r>
          </w:p>
        </w:tc>
        <w:tc>
          <w:tcPr>
            <w:tcW w:w="1407" w:type="dxa"/>
          </w:tcPr>
          <w:p w:rsidR="008C5B66" w:rsidRPr="004D6B16" w:rsidRDefault="00250290" w:rsidP="0020257D">
            <w:pPr>
              <w:rPr>
                <w:rFonts w:ascii="Arial" w:hAnsi="Arial" w:cs="Arial"/>
                <w:sz w:val="18"/>
                <w:szCs w:val="18"/>
              </w:rPr>
            </w:pPr>
            <w:r>
              <w:rPr>
                <w:rFonts w:ascii="Arial" w:hAnsi="Arial" w:cs="Arial"/>
                <w:sz w:val="18"/>
                <w:szCs w:val="18"/>
              </w:rPr>
              <w:t>2.510,00</w:t>
            </w:r>
          </w:p>
        </w:tc>
        <w:tc>
          <w:tcPr>
            <w:tcW w:w="1101" w:type="dxa"/>
          </w:tcPr>
          <w:p w:rsidR="008C5B66" w:rsidRPr="004D6B16" w:rsidRDefault="00250290" w:rsidP="0020257D">
            <w:pPr>
              <w:rPr>
                <w:rFonts w:ascii="Arial" w:hAnsi="Arial" w:cs="Arial"/>
                <w:sz w:val="18"/>
                <w:szCs w:val="18"/>
              </w:rPr>
            </w:pPr>
            <w:r>
              <w:rPr>
                <w:rFonts w:ascii="Arial" w:hAnsi="Arial" w:cs="Arial"/>
                <w:sz w:val="18"/>
                <w:szCs w:val="18"/>
              </w:rPr>
              <w:t>2.500,00</w:t>
            </w:r>
          </w:p>
        </w:tc>
        <w:tc>
          <w:tcPr>
            <w:tcW w:w="1101" w:type="dxa"/>
          </w:tcPr>
          <w:p w:rsidR="008C5B66" w:rsidRDefault="00250290" w:rsidP="0020257D">
            <w:pPr>
              <w:rPr>
                <w:rFonts w:ascii="Arial" w:hAnsi="Arial" w:cs="Arial"/>
                <w:sz w:val="18"/>
                <w:szCs w:val="18"/>
              </w:rPr>
            </w:pPr>
            <w:r>
              <w:rPr>
                <w:rFonts w:ascii="Arial" w:hAnsi="Arial" w:cs="Arial"/>
                <w:sz w:val="18"/>
                <w:szCs w:val="18"/>
              </w:rPr>
              <w:t>2.490,00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2.480,00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2.470,00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2.460,00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2.515,00</w:t>
            </w:r>
          </w:p>
        </w:tc>
        <w:tc>
          <w:tcPr>
            <w:tcW w:w="1407" w:type="dxa"/>
          </w:tcPr>
          <w:p w:rsidR="008C5B66" w:rsidRPr="007A2C95" w:rsidRDefault="009933A7" w:rsidP="0020257D">
            <w:pPr>
              <w:rPr>
                <w:rFonts w:ascii="Arial" w:hAnsi="Arial" w:cs="Arial"/>
                <w:sz w:val="18"/>
                <w:szCs w:val="18"/>
              </w:rPr>
            </w:pPr>
            <w:r>
              <w:rPr>
                <w:rFonts w:ascii="Arial" w:hAnsi="Arial" w:cs="Arial"/>
                <w:sz w:val="18"/>
                <w:szCs w:val="18"/>
              </w:rPr>
              <w:t>2.507,00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2.497,00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2.484,00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2.477,00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2.464,00</w:t>
            </w:r>
          </w:p>
        </w:tc>
        <w:tc>
          <w:tcPr>
            <w:tcW w:w="1101" w:type="dxa"/>
          </w:tcPr>
          <w:p w:rsidR="008C5B66" w:rsidRPr="007A2C95" w:rsidRDefault="009933A7" w:rsidP="0020257D">
            <w:pPr>
              <w:rPr>
                <w:rFonts w:ascii="Arial" w:hAnsi="Arial" w:cs="Arial"/>
                <w:sz w:val="18"/>
                <w:szCs w:val="18"/>
              </w:rPr>
            </w:pPr>
            <w:r>
              <w:rPr>
                <w:rFonts w:ascii="Arial" w:hAnsi="Arial" w:cs="Arial"/>
                <w:sz w:val="18"/>
                <w:szCs w:val="18"/>
              </w:rPr>
              <w:t>2.458,00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lastRenderedPageBreak/>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250290" w:rsidP="0020257D">
            <w:pPr>
              <w:rPr>
                <w:rFonts w:ascii="Arial" w:hAnsi="Arial" w:cs="Arial"/>
                <w:sz w:val="18"/>
                <w:szCs w:val="18"/>
              </w:rPr>
            </w:pPr>
            <w:r>
              <w:rPr>
                <w:rFonts w:ascii="Arial" w:hAnsi="Arial" w:cs="Arial"/>
                <w:sz w:val="18"/>
                <w:szCs w:val="18"/>
              </w:rPr>
              <w:t>2.450,00</w:t>
            </w:r>
          </w:p>
        </w:tc>
        <w:tc>
          <w:tcPr>
            <w:tcW w:w="1407" w:type="dxa"/>
          </w:tcPr>
          <w:p w:rsidR="008C5B66" w:rsidRPr="004D6B16" w:rsidRDefault="00250290" w:rsidP="0020257D">
            <w:pPr>
              <w:rPr>
                <w:rFonts w:ascii="Arial" w:hAnsi="Arial" w:cs="Arial"/>
                <w:sz w:val="18"/>
                <w:szCs w:val="18"/>
              </w:rPr>
            </w:pPr>
            <w:r>
              <w:rPr>
                <w:rFonts w:ascii="Arial" w:hAnsi="Arial" w:cs="Arial"/>
                <w:sz w:val="18"/>
                <w:szCs w:val="18"/>
              </w:rPr>
              <w:t>2.440,00</w:t>
            </w:r>
          </w:p>
        </w:tc>
        <w:tc>
          <w:tcPr>
            <w:tcW w:w="1101" w:type="dxa"/>
          </w:tcPr>
          <w:p w:rsidR="008C5B66" w:rsidRPr="004D6B16" w:rsidRDefault="00250290" w:rsidP="0020257D">
            <w:pPr>
              <w:rPr>
                <w:rFonts w:ascii="Arial" w:hAnsi="Arial" w:cs="Arial"/>
                <w:sz w:val="18"/>
                <w:szCs w:val="18"/>
              </w:rPr>
            </w:pPr>
            <w:r>
              <w:rPr>
                <w:rFonts w:ascii="Arial" w:hAnsi="Arial" w:cs="Arial"/>
                <w:sz w:val="18"/>
                <w:szCs w:val="18"/>
              </w:rPr>
              <w:t>2.430,00</w:t>
            </w:r>
          </w:p>
        </w:tc>
        <w:tc>
          <w:tcPr>
            <w:tcW w:w="1101" w:type="dxa"/>
          </w:tcPr>
          <w:p w:rsidR="008C5B66" w:rsidRDefault="00250290" w:rsidP="0020257D">
            <w:pPr>
              <w:rPr>
                <w:rFonts w:ascii="Arial" w:hAnsi="Arial" w:cs="Arial"/>
                <w:sz w:val="18"/>
                <w:szCs w:val="18"/>
              </w:rPr>
            </w:pPr>
            <w:r>
              <w:rPr>
                <w:rFonts w:ascii="Arial" w:hAnsi="Arial" w:cs="Arial"/>
                <w:sz w:val="18"/>
                <w:szCs w:val="18"/>
              </w:rPr>
              <w:t>2.425,00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2.420,00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2.410,00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2.400,0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933A7" w:rsidP="0020257D">
            <w:pPr>
              <w:rPr>
                <w:rFonts w:ascii="Arial" w:hAnsi="Arial" w:cs="Arial"/>
                <w:sz w:val="18"/>
                <w:szCs w:val="18"/>
              </w:rPr>
            </w:pPr>
            <w:r>
              <w:rPr>
                <w:rFonts w:ascii="Arial" w:hAnsi="Arial" w:cs="Arial"/>
                <w:sz w:val="18"/>
                <w:szCs w:val="18"/>
              </w:rPr>
              <w:t>2.444,00</w:t>
            </w:r>
          </w:p>
        </w:tc>
        <w:tc>
          <w:tcPr>
            <w:tcW w:w="1407" w:type="dxa"/>
          </w:tcPr>
          <w:p w:rsidR="008C5B66" w:rsidRPr="007A2C95" w:rsidRDefault="00DE7280" w:rsidP="0020257D">
            <w:pPr>
              <w:rPr>
                <w:rFonts w:ascii="Arial" w:hAnsi="Arial" w:cs="Arial"/>
                <w:sz w:val="18"/>
                <w:szCs w:val="18"/>
              </w:rPr>
            </w:pPr>
            <w:r>
              <w:rPr>
                <w:rFonts w:ascii="Arial" w:hAnsi="Arial" w:cs="Arial"/>
                <w:sz w:val="18"/>
                <w:szCs w:val="18"/>
              </w:rPr>
              <w:t>2.433,00</w:t>
            </w:r>
          </w:p>
        </w:tc>
        <w:tc>
          <w:tcPr>
            <w:tcW w:w="1101" w:type="dxa"/>
          </w:tcPr>
          <w:p w:rsidR="008C5B66" w:rsidRPr="007A2C95" w:rsidRDefault="00DE7280" w:rsidP="0020257D">
            <w:pPr>
              <w:rPr>
                <w:rFonts w:ascii="Arial" w:hAnsi="Arial" w:cs="Arial"/>
                <w:sz w:val="18"/>
                <w:szCs w:val="18"/>
              </w:rPr>
            </w:pPr>
            <w:r>
              <w:rPr>
                <w:rFonts w:ascii="Arial" w:hAnsi="Arial" w:cs="Arial"/>
                <w:sz w:val="18"/>
                <w:szCs w:val="18"/>
              </w:rPr>
              <w:t>2.427,00</w:t>
            </w:r>
          </w:p>
        </w:tc>
        <w:tc>
          <w:tcPr>
            <w:tcW w:w="1101" w:type="dxa"/>
          </w:tcPr>
          <w:p w:rsidR="008C5B66" w:rsidRPr="007A2C95" w:rsidRDefault="00DE7280" w:rsidP="0020257D">
            <w:pPr>
              <w:rPr>
                <w:rFonts w:ascii="Arial" w:hAnsi="Arial" w:cs="Arial"/>
                <w:sz w:val="18"/>
                <w:szCs w:val="18"/>
              </w:rPr>
            </w:pPr>
            <w:r>
              <w:rPr>
                <w:rFonts w:ascii="Arial" w:hAnsi="Arial" w:cs="Arial"/>
                <w:sz w:val="18"/>
                <w:szCs w:val="18"/>
              </w:rPr>
              <w:t>2.422,00</w:t>
            </w:r>
          </w:p>
        </w:tc>
        <w:tc>
          <w:tcPr>
            <w:tcW w:w="1101" w:type="dxa"/>
          </w:tcPr>
          <w:p w:rsidR="008C5B66" w:rsidRPr="007A2C95" w:rsidRDefault="00DE7280" w:rsidP="0020257D">
            <w:pPr>
              <w:rPr>
                <w:rFonts w:ascii="Arial" w:hAnsi="Arial" w:cs="Arial"/>
                <w:sz w:val="18"/>
                <w:szCs w:val="18"/>
              </w:rPr>
            </w:pPr>
            <w:r>
              <w:rPr>
                <w:rFonts w:ascii="Arial" w:hAnsi="Arial" w:cs="Arial"/>
                <w:sz w:val="18"/>
                <w:szCs w:val="18"/>
              </w:rPr>
              <w:t>2.415,00</w:t>
            </w:r>
          </w:p>
        </w:tc>
        <w:tc>
          <w:tcPr>
            <w:tcW w:w="1101" w:type="dxa"/>
          </w:tcPr>
          <w:p w:rsidR="008C5B66" w:rsidRPr="007A2C95" w:rsidRDefault="00DE7280" w:rsidP="0020257D">
            <w:pPr>
              <w:rPr>
                <w:rFonts w:ascii="Arial" w:hAnsi="Arial" w:cs="Arial"/>
                <w:sz w:val="18"/>
                <w:szCs w:val="18"/>
              </w:rPr>
            </w:pPr>
            <w:r>
              <w:rPr>
                <w:rFonts w:ascii="Arial" w:hAnsi="Arial" w:cs="Arial"/>
                <w:sz w:val="18"/>
                <w:szCs w:val="18"/>
              </w:rPr>
              <w:t>2.404,00</w:t>
            </w:r>
          </w:p>
        </w:tc>
        <w:tc>
          <w:tcPr>
            <w:tcW w:w="1101" w:type="dxa"/>
          </w:tcPr>
          <w:p w:rsidR="008C5B66" w:rsidRPr="007A2C95" w:rsidRDefault="00DE7280" w:rsidP="0020257D">
            <w:pPr>
              <w:rPr>
                <w:rFonts w:ascii="Arial" w:hAnsi="Arial" w:cs="Arial"/>
                <w:sz w:val="18"/>
                <w:szCs w:val="18"/>
              </w:rPr>
            </w:pPr>
            <w:r>
              <w:rPr>
                <w:rFonts w:ascii="Arial" w:hAnsi="Arial" w:cs="Arial"/>
                <w:sz w:val="18"/>
                <w:szCs w:val="18"/>
              </w:rPr>
              <w:t>2.396,00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250290" w:rsidP="0020257D">
            <w:pPr>
              <w:rPr>
                <w:rFonts w:ascii="Arial" w:hAnsi="Arial" w:cs="Arial"/>
                <w:sz w:val="18"/>
                <w:szCs w:val="18"/>
              </w:rPr>
            </w:pPr>
            <w:r>
              <w:rPr>
                <w:rFonts w:ascii="Arial" w:hAnsi="Arial" w:cs="Arial"/>
                <w:sz w:val="18"/>
                <w:szCs w:val="18"/>
              </w:rPr>
              <w:t>2.395,00</w:t>
            </w:r>
          </w:p>
        </w:tc>
        <w:tc>
          <w:tcPr>
            <w:tcW w:w="1407" w:type="dxa"/>
          </w:tcPr>
          <w:p w:rsidR="008C5B66" w:rsidRPr="004D6B16" w:rsidRDefault="00250290" w:rsidP="0020257D">
            <w:pPr>
              <w:rPr>
                <w:rFonts w:ascii="Arial" w:hAnsi="Arial" w:cs="Arial"/>
                <w:sz w:val="18"/>
                <w:szCs w:val="18"/>
              </w:rPr>
            </w:pPr>
            <w:r>
              <w:rPr>
                <w:rFonts w:ascii="Arial" w:hAnsi="Arial" w:cs="Arial"/>
                <w:sz w:val="18"/>
                <w:szCs w:val="18"/>
              </w:rPr>
              <w:t>2390,00</w:t>
            </w:r>
          </w:p>
        </w:tc>
        <w:tc>
          <w:tcPr>
            <w:tcW w:w="1101" w:type="dxa"/>
          </w:tcPr>
          <w:p w:rsidR="008C5B66" w:rsidRPr="004D6B16" w:rsidRDefault="00250290" w:rsidP="0020257D">
            <w:pPr>
              <w:rPr>
                <w:rFonts w:ascii="Arial" w:hAnsi="Arial" w:cs="Arial"/>
                <w:sz w:val="18"/>
                <w:szCs w:val="18"/>
              </w:rPr>
            </w:pPr>
            <w:r>
              <w:rPr>
                <w:rFonts w:ascii="Arial" w:hAnsi="Arial" w:cs="Arial"/>
                <w:sz w:val="18"/>
                <w:szCs w:val="18"/>
              </w:rPr>
              <w:t>2.382,00</w:t>
            </w:r>
          </w:p>
        </w:tc>
        <w:tc>
          <w:tcPr>
            <w:tcW w:w="1101" w:type="dxa"/>
          </w:tcPr>
          <w:p w:rsidR="008C5B66" w:rsidRDefault="00250290" w:rsidP="0020257D">
            <w:pPr>
              <w:rPr>
                <w:rFonts w:ascii="Arial" w:hAnsi="Arial" w:cs="Arial"/>
                <w:sz w:val="18"/>
                <w:szCs w:val="18"/>
              </w:rPr>
            </w:pPr>
            <w:r>
              <w:rPr>
                <w:rFonts w:ascii="Arial" w:hAnsi="Arial" w:cs="Arial"/>
                <w:sz w:val="18"/>
                <w:szCs w:val="18"/>
              </w:rPr>
              <w:t>2.380,00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2.375,00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2.370,00</w:t>
            </w:r>
          </w:p>
        </w:tc>
        <w:tc>
          <w:tcPr>
            <w:tcW w:w="1101" w:type="dxa"/>
          </w:tcPr>
          <w:p w:rsidR="008C5B66" w:rsidRPr="00250290" w:rsidRDefault="00250290" w:rsidP="0020257D">
            <w:pPr>
              <w:rPr>
                <w:rFonts w:ascii="Arial" w:hAnsi="Arial" w:cs="Arial"/>
                <w:sz w:val="18"/>
                <w:szCs w:val="18"/>
              </w:rPr>
            </w:pPr>
            <w:r w:rsidRPr="00250290">
              <w:rPr>
                <w:rFonts w:ascii="Arial" w:hAnsi="Arial" w:cs="Arial"/>
                <w:sz w:val="18"/>
                <w:szCs w:val="18"/>
              </w:rPr>
              <w:t>2.360,00</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400A7" w:rsidP="0020257D">
            <w:pPr>
              <w:rPr>
                <w:rFonts w:ascii="Arial" w:hAnsi="Arial" w:cs="Arial"/>
                <w:sz w:val="18"/>
                <w:szCs w:val="18"/>
              </w:rPr>
            </w:pPr>
            <w:r>
              <w:rPr>
                <w:rFonts w:ascii="Arial" w:hAnsi="Arial" w:cs="Arial"/>
                <w:sz w:val="18"/>
                <w:szCs w:val="18"/>
              </w:rPr>
              <w:t>2.393,00</w:t>
            </w:r>
          </w:p>
        </w:tc>
        <w:tc>
          <w:tcPr>
            <w:tcW w:w="1407" w:type="dxa"/>
          </w:tcPr>
          <w:p w:rsidR="008C5B66" w:rsidRPr="007A2C95" w:rsidRDefault="009400A7" w:rsidP="0020257D">
            <w:pPr>
              <w:rPr>
                <w:rFonts w:ascii="Arial" w:hAnsi="Arial" w:cs="Arial"/>
                <w:sz w:val="18"/>
                <w:szCs w:val="18"/>
              </w:rPr>
            </w:pPr>
            <w:r>
              <w:rPr>
                <w:rFonts w:ascii="Arial" w:hAnsi="Arial" w:cs="Arial"/>
                <w:sz w:val="18"/>
                <w:szCs w:val="18"/>
              </w:rPr>
              <w:t>2.388,00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2.384,00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2.377,00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2.372,00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2.365,00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2.358,00</w:t>
            </w:r>
          </w:p>
        </w:tc>
      </w:tr>
    </w:tbl>
    <w:p w:rsidR="0020257D" w:rsidRDefault="0020257D" w:rsidP="0020257D">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34"/>
        <w:gridCol w:w="1407"/>
        <w:gridCol w:w="1101"/>
        <w:gridCol w:w="1101"/>
        <w:gridCol w:w="1101"/>
        <w:gridCol w:w="1101"/>
        <w:gridCol w:w="1101"/>
      </w:tblGrid>
      <w:tr w:rsidR="008C5B66" w:rsidRPr="00EC38CF" w:rsidTr="008C5B66">
        <w:tc>
          <w:tcPr>
            <w:tcW w:w="1242" w:type="dxa"/>
          </w:tcPr>
          <w:p w:rsidR="008C5B66" w:rsidRPr="00EC38CF" w:rsidRDefault="008C5B66" w:rsidP="0020257D">
            <w:pPr>
              <w:rPr>
                <w:rFonts w:ascii="Arial" w:hAnsi="Arial" w:cs="Arial"/>
              </w:rPr>
            </w:pPr>
            <w:r w:rsidRPr="00EC38CF">
              <w:rPr>
                <w:rFonts w:ascii="Arial" w:hAnsi="Arial" w:cs="Arial"/>
              </w:rPr>
              <w:t>EMPRESA</w:t>
            </w:r>
          </w:p>
        </w:tc>
        <w:tc>
          <w:tcPr>
            <w:tcW w:w="1134"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07" w:type="dxa"/>
          </w:tcPr>
          <w:p w:rsidR="008C5B66" w:rsidRPr="00EC38CF" w:rsidRDefault="008C5B66" w:rsidP="0020257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8C5B66" w:rsidRPr="00EC38CF" w:rsidRDefault="008C5B66" w:rsidP="008C5B6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8C5B66" w:rsidRPr="00DA5E3B"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Vivo</w:t>
            </w:r>
          </w:p>
        </w:tc>
        <w:tc>
          <w:tcPr>
            <w:tcW w:w="1134" w:type="dxa"/>
          </w:tcPr>
          <w:p w:rsidR="008C5B66" w:rsidRPr="007A2C95" w:rsidRDefault="00250290" w:rsidP="0020257D">
            <w:pPr>
              <w:rPr>
                <w:rFonts w:ascii="Arial" w:hAnsi="Arial" w:cs="Arial"/>
                <w:sz w:val="18"/>
                <w:szCs w:val="18"/>
              </w:rPr>
            </w:pPr>
            <w:r>
              <w:rPr>
                <w:rFonts w:ascii="Arial" w:hAnsi="Arial" w:cs="Arial"/>
                <w:sz w:val="18"/>
                <w:szCs w:val="18"/>
              </w:rPr>
              <w:t>2.355,00</w:t>
            </w:r>
          </w:p>
        </w:tc>
        <w:tc>
          <w:tcPr>
            <w:tcW w:w="1407" w:type="dxa"/>
          </w:tcPr>
          <w:p w:rsidR="008C5B66" w:rsidRPr="004D6B16" w:rsidRDefault="00250290" w:rsidP="0020257D">
            <w:pPr>
              <w:rPr>
                <w:rFonts w:ascii="Arial" w:hAnsi="Arial" w:cs="Arial"/>
                <w:sz w:val="18"/>
                <w:szCs w:val="18"/>
              </w:rPr>
            </w:pPr>
            <w:r>
              <w:rPr>
                <w:rFonts w:ascii="Arial" w:hAnsi="Arial" w:cs="Arial"/>
                <w:sz w:val="18"/>
                <w:szCs w:val="18"/>
              </w:rPr>
              <w:t>2.350,00</w:t>
            </w:r>
          </w:p>
        </w:tc>
        <w:tc>
          <w:tcPr>
            <w:tcW w:w="1101" w:type="dxa"/>
          </w:tcPr>
          <w:p w:rsidR="008C5B66" w:rsidRPr="004D6B16" w:rsidRDefault="00250290" w:rsidP="0020257D">
            <w:pPr>
              <w:rPr>
                <w:rFonts w:ascii="Arial" w:hAnsi="Arial" w:cs="Arial"/>
                <w:sz w:val="18"/>
                <w:szCs w:val="18"/>
              </w:rPr>
            </w:pPr>
            <w:r>
              <w:rPr>
                <w:rFonts w:ascii="Arial" w:hAnsi="Arial" w:cs="Arial"/>
                <w:sz w:val="18"/>
                <w:szCs w:val="18"/>
              </w:rPr>
              <w:t>2.345,00</w:t>
            </w:r>
          </w:p>
        </w:tc>
        <w:tc>
          <w:tcPr>
            <w:tcW w:w="1101" w:type="dxa"/>
          </w:tcPr>
          <w:p w:rsidR="008C5B66" w:rsidRDefault="00250290" w:rsidP="0020257D">
            <w:pPr>
              <w:rPr>
                <w:rFonts w:ascii="Arial" w:hAnsi="Arial" w:cs="Arial"/>
                <w:sz w:val="18"/>
                <w:szCs w:val="18"/>
              </w:rPr>
            </w:pPr>
            <w:r>
              <w:rPr>
                <w:rFonts w:ascii="Arial" w:hAnsi="Arial" w:cs="Arial"/>
                <w:sz w:val="18"/>
                <w:szCs w:val="18"/>
              </w:rPr>
              <w:t>2.340,00</w:t>
            </w:r>
          </w:p>
        </w:tc>
        <w:tc>
          <w:tcPr>
            <w:tcW w:w="1101" w:type="dxa"/>
          </w:tcPr>
          <w:p w:rsidR="008C5B66" w:rsidRPr="009400A7" w:rsidRDefault="00250290" w:rsidP="0020257D">
            <w:pPr>
              <w:rPr>
                <w:rFonts w:ascii="Arial" w:hAnsi="Arial" w:cs="Arial"/>
                <w:sz w:val="18"/>
                <w:szCs w:val="18"/>
              </w:rPr>
            </w:pPr>
            <w:r w:rsidRPr="009400A7">
              <w:rPr>
                <w:rFonts w:ascii="Arial" w:hAnsi="Arial" w:cs="Arial"/>
                <w:sz w:val="18"/>
                <w:szCs w:val="18"/>
              </w:rPr>
              <w:t>2.330,00</w:t>
            </w:r>
          </w:p>
        </w:tc>
        <w:tc>
          <w:tcPr>
            <w:tcW w:w="1101" w:type="dxa"/>
          </w:tcPr>
          <w:p w:rsidR="008C5B66" w:rsidRPr="009400A7" w:rsidRDefault="00250290" w:rsidP="0020257D">
            <w:pPr>
              <w:rPr>
                <w:rFonts w:ascii="Arial" w:hAnsi="Arial" w:cs="Arial"/>
                <w:sz w:val="18"/>
                <w:szCs w:val="18"/>
              </w:rPr>
            </w:pPr>
            <w:r w:rsidRPr="009400A7">
              <w:rPr>
                <w:rFonts w:ascii="Arial" w:hAnsi="Arial" w:cs="Arial"/>
                <w:sz w:val="18"/>
                <w:szCs w:val="18"/>
              </w:rPr>
              <w:t>2.325,00</w:t>
            </w:r>
          </w:p>
        </w:tc>
        <w:tc>
          <w:tcPr>
            <w:tcW w:w="1101" w:type="dxa"/>
          </w:tcPr>
          <w:p w:rsidR="008C5B66" w:rsidRPr="009400A7" w:rsidRDefault="00250290" w:rsidP="0020257D">
            <w:pPr>
              <w:rPr>
                <w:rFonts w:ascii="Arial" w:hAnsi="Arial" w:cs="Arial"/>
                <w:sz w:val="18"/>
                <w:szCs w:val="18"/>
              </w:rPr>
            </w:pPr>
            <w:r w:rsidRPr="009400A7">
              <w:rPr>
                <w:rFonts w:ascii="Arial" w:hAnsi="Arial" w:cs="Arial"/>
                <w:sz w:val="18"/>
                <w:szCs w:val="18"/>
              </w:rPr>
              <w:t>S/LANCE</w:t>
            </w:r>
          </w:p>
        </w:tc>
      </w:tr>
      <w:tr w:rsidR="008C5B66" w:rsidRPr="007A2C95" w:rsidTr="008C5B66">
        <w:tc>
          <w:tcPr>
            <w:tcW w:w="1242" w:type="dxa"/>
          </w:tcPr>
          <w:p w:rsidR="008C5B66" w:rsidRPr="007A2C95" w:rsidRDefault="008C5B66" w:rsidP="0020257D">
            <w:pPr>
              <w:rPr>
                <w:rFonts w:ascii="Arial" w:hAnsi="Arial" w:cs="Arial"/>
                <w:b/>
                <w:sz w:val="18"/>
                <w:szCs w:val="18"/>
              </w:rPr>
            </w:pPr>
            <w:r>
              <w:rPr>
                <w:rFonts w:ascii="Arial" w:hAnsi="Arial" w:cs="Arial"/>
                <w:b/>
                <w:sz w:val="18"/>
                <w:szCs w:val="18"/>
              </w:rPr>
              <w:t xml:space="preserve">Brasil </w:t>
            </w:r>
            <w:proofErr w:type="spellStart"/>
            <w:proofErr w:type="gramStart"/>
            <w:r>
              <w:rPr>
                <w:rFonts w:ascii="Arial" w:hAnsi="Arial" w:cs="Arial"/>
                <w:b/>
                <w:sz w:val="18"/>
                <w:szCs w:val="18"/>
              </w:rPr>
              <w:t>telecom</w:t>
            </w:r>
            <w:proofErr w:type="spellEnd"/>
            <w:proofErr w:type="gramEnd"/>
          </w:p>
        </w:tc>
        <w:tc>
          <w:tcPr>
            <w:tcW w:w="1134" w:type="dxa"/>
          </w:tcPr>
          <w:p w:rsidR="008C5B66" w:rsidRPr="007A2C95" w:rsidRDefault="009400A7" w:rsidP="0020257D">
            <w:pPr>
              <w:rPr>
                <w:rFonts w:ascii="Arial" w:hAnsi="Arial" w:cs="Arial"/>
                <w:sz w:val="18"/>
                <w:szCs w:val="18"/>
              </w:rPr>
            </w:pPr>
            <w:r>
              <w:rPr>
                <w:rFonts w:ascii="Arial" w:hAnsi="Arial" w:cs="Arial"/>
                <w:sz w:val="18"/>
                <w:szCs w:val="18"/>
              </w:rPr>
              <w:t>2.353,00</w:t>
            </w:r>
          </w:p>
        </w:tc>
        <w:tc>
          <w:tcPr>
            <w:tcW w:w="1407" w:type="dxa"/>
          </w:tcPr>
          <w:p w:rsidR="008C5B66" w:rsidRPr="007A2C95" w:rsidRDefault="009400A7" w:rsidP="0020257D">
            <w:pPr>
              <w:rPr>
                <w:rFonts w:ascii="Arial" w:hAnsi="Arial" w:cs="Arial"/>
                <w:sz w:val="18"/>
                <w:szCs w:val="18"/>
              </w:rPr>
            </w:pPr>
            <w:r>
              <w:rPr>
                <w:rFonts w:ascii="Arial" w:hAnsi="Arial" w:cs="Arial"/>
                <w:sz w:val="18"/>
                <w:szCs w:val="18"/>
              </w:rPr>
              <w:t>2.348,00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2.343,00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2.337,00</w:t>
            </w:r>
          </w:p>
        </w:tc>
        <w:tc>
          <w:tcPr>
            <w:tcW w:w="1101" w:type="dxa"/>
          </w:tcPr>
          <w:p w:rsidR="008C5B66" w:rsidRPr="007A2C95" w:rsidRDefault="009400A7" w:rsidP="0020257D">
            <w:pPr>
              <w:rPr>
                <w:rFonts w:ascii="Arial" w:hAnsi="Arial" w:cs="Arial"/>
                <w:sz w:val="18"/>
                <w:szCs w:val="18"/>
              </w:rPr>
            </w:pPr>
            <w:r>
              <w:rPr>
                <w:rFonts w:ascii="Arial" w:hAnsi="Arial" w:cs="Arial"/>
                <w:sz w:val="18"/>
                <w:szCs w:val="18"/>
              </w:rPr>
              <w:t>2.328,00</w:t>
            </w:r>
          </w:p>
        </w:tc>
        <w:tc>
          <w:tcPr>
            <w:tcW w:w="1101" w:type="dxa"/>
          </w:tcPr>
          <w:p w:rsidR="008C5B66" w:rsidRPr="009400A7" w:rsidRDefault="009400A7" w:rsidP="009400A7">
            <w:pPr>
              <w:rPr>
                <w:rFonts w:ascii="Arial" w:hAnsi="Arial" w:cs="Arial"/>
                <w:color w:val="FF0000"/>
                <w:sz w:val="18"/>
                <w:szCs w:val="18"/>
              </w:rPr>
            </w:pPr>
            <w:r w:rsidRPr="009400A7">
              <w:rPr>
                <w:rFonts w:ascii="Arial" w:hAnsi="Arial" w:cs="Arial"/>
                <w:color w:val="FF0000"/>
                <w:sz w:val="18"/>
                <w:szCs w:val="18"/>
              </w:rPr>
              <w:t>2.321,00</w:t>
            </w:r>
          </w:p>
        </w:tc>
        <w:tc>
          <w:tcPr>
            <w:tcW w:w="1101" w:type="dxa"/>
          </w:tcPr>
          <w:p w:rsidR="008C5B66" w:rsidRPr="007A2C95" w:rsidRDefault="008C5B66" w:rsidP="0020257D">
            <w:pPr>
              <w:rPr>
                <w:rFonts w:ascii="Arial" w:hAnsi="Arial" w:cs="Arial"/>
                <w:sz w:val="18"/>
                <w:szCs w:val="18"/>
              </w:rPr>
            </w:pPr>
          </w:p>
        </w:tc>
      </w:tr>
    </w:tbl>
    <w:p w:rsidR="0020257D" w:rsidRDefault="0020257D" w:rsidP="0020257D">
      <w:pPr>
        <w:autoSpaceDE w:val="0"/>
        <w:autoSpaceDN w:val="0"/>
        <w:adjustRightInd w:val="0"/>
        <w:jc w:val="both"/>
        <w:rPr>
          <w:rFonts w:ascii="Arial" w:hAnsi="Arial" w:cs="Arial"/>
          <w:sz w:val="24"/>
          <w:szCs w:val="24"/>
        </w:rPr>
      </w:pPr>
    </w:p>
    <w:p w:rsidR="0020257D" w:rsidRDefault="0020257D" w:rsidP="0020257D">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20257D" w:rsidRPr="00930D98" w:rsidRDefault="0020257D" w:rsidP="0020257D">
      <w:pPr>
        <w:autoSpaceDE w:val="0"/>
        <w:autoSpaceDN w:val="0"/>
        <w:adjustRightInd w:val="0"/>
        <w:jc w:val="both"/>
        <w:rPr>
          <w:rFonts w:ascii="Arial" w:hAnsi="Arial" w:cs="Arial"/>
          <w:sz w:val="24"/>
          <w:szCs w:val="24"/>
        </w:rPr>
      </w:pPr>
      <w:r>
        <w:rPr>
          <w:rFonts w:ascii="Arial" w:hAnsi="Arial" w:cs="Arial"/>
          <w:sz w:val="24"/>
          <w:szCs w:val="24"/>
        </w:rPr>
        <w:t>Houve 02</w:t>
      </w:r>
      <w:r w:rsidRPr="00930D98">
        <w:rPr>
          <w:rFonts w:ascii="Arial" w:hAnsi="Arial" w:cs="Arial"/>
          <w:sz w:val="24"/>
          <w:szCs w:val="24"/>
        </w:rPr>
        <w:t>(</w:t>
      </w:r>
      <w:r>
        <w:rPr>
          <w:rFonts w:ascii="Arial" w:hAnsi="Arial" w:cs="Arial"/>
          <w:sz w:val="24"/>
          <w:szCs w:val="24"/>
        </w:rPr>
        <w:t>duas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segunda colocada a </w:t>
      </w:r>
      <w:r w:rsidRPr="00930D98">
        <w:rPr>
          <w:rFonts w:ascii="Arial" w:hAnsi="Arial" w:cs="Arial"/>
          <w:sz w:val="24"/>
          <w:szCs w:val="24"/>
        </w:rPr>
        <w:t>empresa</w:t>
      </w:r>
      <w:r>
        <w:rPr>
          <w:rFonts w:ascii="Arial" w:hAnsi="Arial" w:cs="Arial"/>
          <w:sz w:val="24"/>
          <w:szCs w:val="24"/>
        </w:rPr>
        <w:t xml:space="preserve"> VIVO S/A que ofertasse o seu lance em seguida para a primeira, após 180(cento e oitenta) lances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Pr>
          <w:rFonts w:ascii="Arial" w:hAnsi="Arial" w:cs="Arial"/>
          <w:sz w:val="24"/>
          <w:szCs w:val="24"/>
        </w:rPr>
        <w:t xml:space="preserve">14 BRASIL TELECOM CELILAR S/A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2.321,00</w:t>
      </w:r>
      <w:r w:rsidRPr="00930D98">
        <w:rPr>
          <w:rFonts w:ascii="Arial" w:hAnsi="Arial" w:cs="Arial"/>
          <w:sz w:val="24"/>
          <w:szCs w:val="24"/>
        </w:rPr>
        <w:t>(</w:t>
      </w:r>
      <w:r>
        <w:rPr>
          <w:rFonts w:ascii="Arial" w:hAnsi="Arial" w:cs="Arial"/>
          <w:sz w:val="24"/>
          <w:szCs w:val="24"/>
        </w:rPr>
        <w:t>dois mil trezentos e vinte e um reais</w:t>
      </w:r>
      <w:r w:rsidRPr="00930D98">
        <w:rPr>
          <w:rFonts w:ascii="Arial" w:hAnsi="Arial" w:cs="Arial"/>
          <w:sz w:val="24"/>
          <w:szCs w:val="24"/>
        </w:rPr>
        <w:t>).</w:t>
      </w: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9400A7" w:rsidRDefault="009400A7" w:rsidP="0020257D">
      <w:pPr>
        <w:pStyle w:val="Ttulo"/>
        <w:rPr>
          <w:rFonts w:cs="Arial"/>
          <w:b w:val="0"/>
          <w:sz w:val="24"/>
          <w:szCs w:val="24"/>
        </w:rPr>
      </w:pPr>
    </w:p>
    <w:p w:rsidR="009400A7" w:rsidRDefault="009400A7" w:rsidP="0020257D">
      <w:pPr>
        <w:pStyle w:val="Ttulo"/>
        <w:rPr>
          <w:rFonts w:cs="Arial"/>
          <w:b w:val="0"/>
          <w:sz w:val="24"/>
          <w:szCs w:val="24"/>
        </w:rPr>
      </w:pPr>
    </w:p>
    <w:p w:rsidR="009400A7" w:rsidRDefault="009400A7" w:rsidP="0020257D">
      <w:pPr>
        <w:pStyle w:val="Ttulo"/>
        <w:rPr>
          <w:rFonts w:cs="Arial"/>
          <w:b w:val="0"/>
          <w:sz w:val="24"/>
          <w:szCs w:val="24"/>
        </w:rPr>
      </w:pPr>
    </w:p>
    <w:p w:rsidR="009400A7" w:rsidRDefault="009400A7" w:rsidP="0020257D">
      <w:pPr>
        <w:pStyle w:val="Ttulo"/>
        <w:rPr>
          <w:rFonts w:cs="Arial"/>
          <w:b w:val="0"/>
          <w:sz w:val="24"/>
          <w:szCs w:val="24"/>
        </w:rPr>
      </w:pPr>
    </w:p>
    <w:p w:rsidR="009400A7" w:rsidRDefault="009400A7" w:rsidP="0020257D">
      <w:pPr>
        <w:pStyle w:val="Ttulo"/>
        <w:rPr>
          <w:rFonts w:cs="Arial"/>
          <w:b w:val="0"/>
          <w:sz w:val="24"/>
          <w:szCs w:val="24"/>
        </w:rPr>
      </w:pPr>
    </w:p>
    <w:p w:rsidR="0020257D" w:rsidRDefault="0020257D" w:rsidP="0020257D">
      <w:pPr>
        <w:pStyle w:val="Ttulo"/>
        <w:rPr>
          <w:rFonts w:cs="Arial"/>
          <w:b w:val="0"/>
          <w:sz w:val="24"/>
          <w:szCs w:val="24"/>
        </w:rPr>
      </w:pPr>
    </w:p>
    <w:p w:rsidR="0020257D" w:rsidRDefault="0020257D" w:rsidP="0020257D">
      <w:pPr>
        <w:pStyle w:val="Ttulo"/>
        <w:rPr>
          <w:rFonts w:cs="Arial"/>
          <w:b w:val="0"/>
          <w:sz w:val="24"/>
          <w:szCs w:val="24"/>
        </w:rPr>
      </w:pPr>
    </w:p>
    <w:p w:rsidR="0020257D" w:rsidRPr="00822BC2" w:rsidRDefault="0020257D" w:rsidP="0020257D">
      <w:pPr>
        <w:jc w:val="both"/>
        <w:rPr>
          <w:rFonts w:ascii="Arial" w:hAnsi="Arial" w:cs="Arial"/>
          <w:b/>
          <w:sz w:val="24"/>
          <w:szCs w:val="24"/>
        </w:rPr>
      </w:pPr>
      <w:r w:rsidRPr="00822BC2">
        <w:rPr>
          <w:rFonts w:ascii="Arial" w:hAnsi="Arial" w:cs="Arial"/>
          <w:b/>
          <w:sz w:val="24"/>
          <w:szCs w:val="24"/>
        </w:rPr>
        <w:lastRenderedPageBreak/>
        <w:t>COMISSÃO DE PREGÃO</w:t>
      </w:r>
    </w:p>
    <w:p w:rsidR="0020257D" w:rsidRPr="00822BC2" w:rsidRDefault="0020257D" w:rsidP="0020257D">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11</w:t>
      </w:r>
      <w:r w:rsidR="009400A7">
        <w:rPr>
          <w:rFonts w:ascii="Arial" w:hAnsi="Arial" w:cs="Arial"/>
          <w:b/>
          <w:sz w:val="24"/>
          <w:szCs w:val="24"/>
        </w:rPr>
        <w:t>9</w:t>
      </w:r>
      <w:r w:rsidRPr="00822BC2">
        <w:rPr>
          <w:rFonts w:ascii="Arial" w:hAnsi="Arial" w:cs="Arial"/>
          <w:b/>
          <w:sz w:val="24"/>
          <w:szCs w:val="24"/>
        </w:rPr>
        <w:t>/201</w:t>
      </w:r>
      <w:r>
        <w:rPr>
          <w:rFonts w:ascii="Arial" w:hAnsi="Arial" w:cs="Arial"/>
          <w:b/>
          <w:sz w:val="24"/>
          <w:szCs w:val="24"/>
        </w:rPr>
        <w:t>1</w:t>
      </w:r>
    </w:p>
    <w:p w:rsidR="0020257D" w:rsidRPr="00822BC2" w:rsidRDefault="0020257D" w:rsidP="0020257D">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059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20257D" w:rsidRPr="00822BC2" w:rsidRDefault="0020257D" w:rsidP="0020257D">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22/07/2011</w:t>
      </w:r>
    </w:p>
    <w:p w:rsidR="0020257D" w:rsidRPr="00822BC2" w:rsidRDefault="0020257D" w:rsidP="0020257D">
      <w:pPr>
        <w:pStyle w:val="Cabealho"/>
        <w:jc w:val="both"/>
        <w:rPr>
          <w:rFonts w:ascii="Arial" w:hAnsi="Arial" w:cs="Arial"/>
          <w:sz w:val="24"/>
          <w:szCs w:val="24"/>
        </w:rPr>
      </w:pPr>
    </w:p>
    <w:p w:rsidR="0020257D" w:rsidRPr="00822BC2" w:rsidRDefault="0020257D" w:rsidP="0020257D">
      <w:pPr>
        <w:pStyle w:val="Cabealho"/>
        <w:jc w:val="both"/>
        <w:rPr>
          <w:rFonts w:ascii="Arial" w:hAnsi="Arial" w:cs="Arial"/>
          <w:sz w:val="24"/>
          <w:szCs w:val="24"/>
        </w:rPr>
      </w:pPr>
    </w:p>
    <w:p w:rsidR="0020257D" w:rsidRPr="00822BC2" w:rsidRDefault="0020257D" w:rsidP="0020257D">
      <w:pPr>
        <w:pStyle w:val="Cabealho"/>
        <w:jc w:val="both"/>
        <w:rPr>
          <w:rFonts w:ascii="Arial" w:hAnsi="Arial" w:cs="Arial"/>
          <w:sz w:val="24"/>
          <w:szCs w:val="24"/>
        </w:rPr>
      </w:pPr>
    </w:p>
    <w:p w:rsidR="0020257D" w:rsidRPr="00822BC2" w:rsidRDefault="0020257D" w:rsidP="0020257D">
      <w:pPr>
        <w:pStyle w:val="Cabealho"/>
        <w:jc w:val="both"/>
        <w:rPr>
          <w:rFonts w:ascii="Arial" w:hAnsi="Arial" w:cs="Arial"/>
          <w:sz w:val="24"/>
          <w:szCs w:val="24"/>
        </w:rPr>
      </w:pPr>
    </w:p>
    <w:p w:rsidR="0020257D" w:rsidRPr="00822BC2" w:rsidRDefault="0020257D" w:rsidP="0020257D">
      <w:pPr>
        <w:pStyle w:val="Cabealho"/>
        <w:jc w:val="both"/>
        <w:rPr>
          <w:rFonts w:ascii="Arial" w:hAnsi="Arial" w:cs="Arial"/>
          <w:sz w:val="24"/>
          <w:szCs w:val="24"/>
        </w:rPr>
      </w:pPr>
    </w:p>
    <w:p w:rsidR="0020257D" w:rsidRPr="00822BC2" w:rsidRDefault="0020257D" w:rsidP="0020257D">
      <w:pPr>
        <w:jc w:val="center"/>
        <w:rPr>
          <w:rFonts w:ascii="Arial" w:hAnsi="Arial" w:cs="Arial"/>
          <w:b/>
          <w:sz w:val="24"/>
          <w:szCs w:val="24"/>
          <w:u w:val="single"/>
        </w:rPr>
      </w:pPr>
      <w:r w:rsidRPr="00822BC2">
        <w:rPr>
          <w:rFonts w:ascii="Arial" w:hAnsi="Arial" w:cs="Arial"/>
          <w:b/>
          <w:sz w:val="24"/>
          <w:szCs w:val="24"/>
          <w:u w:val="single"/>
        </w:rPr>
        <w:t>RESULTADO E JULGAMENTO</w:t>
      </w:r>
    </w:p>
    <w:p w:rsidR="0020257D" w:rsidRPr="00822BC2" w:rsidRDefault="0020257D" w:rsidP="0020257D">
      <w:pPr>
        <w:jc w:val="both"/>
        <w:rPr>
          <w:rFonts w:ascii="Arial" w:hAnsi="Arial" w:cs="Arial"/>
          <w:sz w:val="24"/>
          <w:szCs w:val="24"/>
        </w:rPr>
      </w:pPr>
    </w:p>
    <w:p w:rsidR="0020257D" w:rsidRPr="00822BC2" w:rsidRDefault="0020257D" w:rsidP="0020257D">
      <w:pPr>
        <w:jc w:val="both"/>
        <w:rPr>
          <w:rFonts w:ascii="Arial" w:hAnsi="Arial" w:cs="Arial"/>
          <w:sz w:val="24"/>
          <w:szCs w:val="24"/>
        </w:rPr>
      </w:pPr>
    </w:p>
    <w:p w:rsidR="0020257D" w:rsidRPr="00822BC2" w:rsidRDefault="0020257D" w:rsidP="0020257D">
      <w:pPr>
        <w:jc w:val="both"/>
        <w:rPr>
          <w:rFonts w:ascii="Arial" w:hAnsi="Arial" w:cs="Arial"/>
          <w:sz w:val="24"/>
          <w:szCs w:val="24"/>
        </w:rPr>
      </w:pPr>
    </w:p>
    <w:p w:rsidR="0020257D" w:rsidRPr="00822BC2" w:rsidRDefault="0020257D" w:rsidP="0020257D">
      <w:pPr>
        <w:jc w:val="both"/>
        <w:rPr>
          <w:rFonts w:ascii="Arial" w:hAnsi="Arial" w:cs="Arial"/>
          <w:sz w:val="24"/>
          <w:szCs w:val="24"/>
        </w:rPr>
      </w:pPr>
    </w:p>
    <w:p w:rsidR="0020257D" w:rsidRPr="00822BC2" w:rsidRDefault="0020257D" w:rsidP="0020257D">
      <w:pPr>
        <w:jc w:val="both"/>
        <w:rPr>
          <w:rFonts w:ascii="Arial" w:hAnsi="Arial" w:cs="Arial"/>
          <w:b/>
          <w:sz w:val="24"/>
          <w:szCs w:val="24"/>
        </w:rPr>
      </w:pPr>
    </w:p>
    <w:p w:rsidR="009122A4" w:rsidRPr="00930D98" w:rsidRDefault="0020257D" w:rsidP="009122A4">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a </w:t>
      </w:r>
      <w:r>
        <w:rPr>
          <w:rFonts w:ascii="Arial" w:hAnsi="Arial" w:cs="Arial"/>
          <w:sz w:val="24"/>
          <w:szCs w:val="24"/>
        </w:rPr>
        <w:t xml:space="preserve">empresa 14 BRASIL TELECOM CELILAR S/A </w:t>
      </w:r>
      <w:r w:rsidRPr="00D730A1">
        <w:rPr>
          <w:rFonts w:ascii="Arial" w:hAnsi="Arial" w:cs="Arial"/>
          <w:sz w:val="24"/>
          <w:szCs w:val="24"/>
        </w:rPr>
        <w:t>A empresa</w:t>
      </w:r>
      <w:proofErr w:type="gramStart"/>
      <w:r>
        <w:rPr>
          <w:rFonts w:ascii="Arial" w:hAnsi="Arial" w:cs="Arial"/>
          <w:sz w:val="24"/>
          <w:szCs w:val="24"/>
        </w:rPr>
        <w:t xml:space="preserve">  </w:t>
      </w:r>
      <w:proofErr w:type="gramEnd"/>
      <w:r>
        <w:rPr>
          <w:rFonts w:ascii="Arial" w:hAnsi="Arial" w:cs="Arial"/>
          <w:sz w:val="24"/>
          <w:szCs w:val="24"/>
        </w:rPr>
        <w:t xml:space="preserve">foi </w:t>
      </w:r>
      <w:r w:rsidRPr="00D730A1">
        <w:rPr>
          <w:rFonts w:ascii="Arial" w:hAnsi="Arial" w:cs="Arial"/>
          <w:sz w:val="24"/>
          <w:szCs w:val="24"/>
        </w:rPr>
        <w:t xml:space="preserve">vencedora do </w:t>
      </w:r>
      <w:r>
        <w:rPr>
          <w:rFonts w:ascii="Arial" w:hAnsi="Arial" w:cs="Arial"/>
          <w:sz w:val="24"/>
          <w:szCs w:val="24"/>
        </w:rPr>
        <w:t>Lote 01</w:t>
      </w:r>
      <w:r w:rsidRPr="00D730A1">
        <w:rPr>
          <w:rFonts w:ascii="Arial" w:hAnsi="Arial" w:cs="Arial"/>
          <w:sz w:val="24"/>
          <w:szCs w:val="24"/>
        </w:rPr>
        <w:t xml:space="preserve"> com </w:t>
      </w:r>
      <w:r>
        <w:rPr>
          <w:rFonts w:ascii="Arial" w:hAnsi="Arial" w:cs="Arial"/>
          <w:sz w:val="24"/>
          <w:szCs w:val="24"/>
        </w:rPr>
        <w:t xml:space="preserve"> valor de </w:t>
      </w:r>
      <w:r w:rsidR="009122A4" w:rsidRPr="00930D98">
        <w:rPr>
          <w:rFonts w:ascii="Arial" w:hAnsi="Arial" w:cs="Arial"/>
          <w:sz w:val="24"/>
          <w:szCs w:val="24"/>
        </w:rPr>
        <w:t>R$ -</w:t>
      </w:r>
      <w:r w:rsidR="009122A4">
        <w:rPr>
          <w:rFonts w:ascii="Arial" w:hAnsi="Arial" w:cs="Arial"/>
          <w:sz w:val="24"/>
          <w:szCs w:val="24"/>
        </w:rPr>
        <w:t xml:space="preserve"> 2.321,00</w:t>
      </w:r>
      <w:r w:rsidR="009122A4" w:rsidRPr="00930D98">
        <w:rPr>
          <w:rFonts w:ascii="Arial" w:hAnsi="Arial" w:cs="Arial"/>
          <w:sz w:val="24"/>
          <w:szCs w:val="24"/>
        </w:rPr>
        <w:t>(</w:t>
      </w:r>
      <w:r w:rsidR="009122A4">
        <w:rPr>
          <w:rFonts w:ascii="Arial" w:hAnsi="Arial" w:cs="Arial"/>
          <w:sz w:val="24"/>
          <w:szCs w:val="24"/>
        </w:rPr>
        <w:t>dois mil trezentos e vinte e um reais</w:t>
      </w:r>
      <w:r w:rsidR="009122A4" w:rsidRPr="00930D98">
        <w:rPr>
          <w:rFonts w:ascii="Arial" w:hAnsi="Arial" w:cs="Arial"/>
          <w:sz w:val="24"/>
          <w:szCs w:val="24"/>
        </w:rPr>
        <w:t>).</w:t>
      </w:r>
    </w:p>
    <w:p w:rsidR="0020257D" w:rsidRPr="00822BC2" w:rsidRDefault="0020257D" w:rsidP="009122A4">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11</w:t>
      </w:r>
      <w:r w:rsidR="009122A4">
        <w:rPr>
          <w:rFonts w:ascii="Arial" w:hAnsi="Arial" w:cs="Arial"/>
          <w:sz w:val="24"/>
          <w:szCs w:val="24"/>
        </w:rPr>
        <w:t>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9122A4">
        <w:rPr>
          <w:rFonts w:ascii="Arial" w:hAnsi="Arial" w:cs="Arial"/>
          <w:sz w:val="24"/>
          <w:szCs w:val="24"/>
        </w:rPr>
        <w:t>CONTRATAÇÃO DE EMPRESA DE TELEFONIA MÓVEL</w:t>
      </w:r>
      <w:r w:rsidR="009122A4" w:rsidRPr="00930D98">
        <w:rPr>
          <w:rFonts w:ascii="Arial" w:hAnsi="Arial" w:cs="Arial"/>
          <w:b/>
          <w:color w:val="000000"/>
          <w:sz w:val="24"/>
          <w:szCs w:val="24"/>
        </w:rPr>
        <w:t xml:space="preserve"> </w:t>
      </w:r>
      <w:r w:rsidRPr="00930D98">
        <w:rPr>
          <w:rFonts w:ascii="Arial" w:hAnsi="Arial" w:cs="Arial"/>
          <w:b/>
          <w:color w:val="000000"/>
          <w:sz w:val="24"/>
          <w:szCs w:val="24"/>
        </w:rPr>
        <w:t>para atender a Secretaria Municipa</w:t>
      </w:r>
      <w:r>
        <w:rPr>
          <w:rFonts w:ascii="Arial" w:hAnsi="Arial" w:cs="Arial"/>
          <w:b/>
          <w:color w:val="000000"/>
          <w:sz w:val="24"/>
          <w:szCs w:val="24"/>
        </w:rPr>
        <w:t xml:space="preserve">l de </w:t>
      </w:r>
      <w:r w:rsidR="009122A4">
        <w:rPr>
          <w:rFonts w:ascii="Arial" w:hAnsi="Arial" w:cs="Arial"/>
          <w:b/>
          <w:color w:val="000000"/>
          <w:sz w:val="24"/>
          <w:szCs w:val="24"/>
        </w:rPr>
        <w:t>defesa Social e Antidrogas - FUNREBOM</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w:t>
      </w:r>
      <w:r w:rsidR="009122A4">
        <w:rPr>
          <w:rFonts w:ascii="Arial" w:hAnsi="Arial" w:cs="Arial"/>
          <w:sz w:val="24"/>
          <w:szCs w:val="24"/>
        </w:rPr>
        <w:t>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20257D" w:rsidRPr="00822BC2" w:rsidRDefault="0020257D" w:rsidP="0020257D">
      <w:pPr>
        <w:jc w:val="both"/>
        <w:rPr>
          <w:rFonts w:ascii="Arial" w:hAnsi="Arial" w:cs="Arial"/>
          <w:sz w:val="24"/>
          <w:szCs w:val="24"/>
        </w:rPr>
      </w:pPr>
    </w:p>
    <w:p w:rsidR="0020257D" w:rsidRPr="00822BC2" w:rsidRDefault="0020257D" w:rsidP="0020257D">
      <w:pPr>
        <w:spacing w:before="240"/>
        <w:jc w:val="both"/>
        <w:rPr>
          <w:rFonts w:ascii="Arial" w:hAnsi="Arial" w:cs="Arial"/>
          <w:sz w:val="24"/>
          <w:szCs w:val="24"/>
        </w:rPr>
      </w:pPr>
    </w:p>
    <w:p w:rsidR="0020257D" w:rsidRPr="00822BC2" w:rsidRDefault="0020257D" w:rsidP="0020257D">
      <w:pPr>
        <w:jc w:val="both"/>
        <w:rPr>
          <w:rFonts w:ascii="Arial" w:hAnsi="Arial" w:cs="Arial"/>
          <w:sz w:val="24"/>
          <w:szCs w:val="24"/>
        </w:rPr>
      </w:pPr>
    </w:p>
    <w:p w:rsidR="0020257D" w:rsidRPr="00822BC2" w:rsidRDefault="0020257D" w:rsidP="0020257D">
      <w:pPr>
        <w:jc w:val="both"/>
        <w:rPr>
          <w:rFonts w:ascii="Arial" w:hAnsi="Arial" w:cs="Arial"/>
          <w:sz w:val="24"/>
          <w:szCs w:val="24"/>
        </w:rPr>
      </w:pPr>
    </w:p>
    <w:p w:rsidR="0020257D" w:rsidRPr="00822BC2" w:rsidRDefault="0020257D" w:rsidP="0020257D">
      <w:pPr>
        <w:jc w:val="both"/>
        <w:rPr>
          <w:rFonts w:ascii="Arial" w:hAnsi="Arial" w:cs="Arial"/>
          <w:sz w:val="24"/>
          <w:szCs w:val="24"/>
        </w:rPr>
      </w:pPr>
    </w:p>
    <w:p w:rsidR="0020257D" w:rsidRPr="00822BC2" w:rsidRDefault="0020257D" w:rsidP="0020257D">
      <w:pPr>
        <w:jc w:val="center"/>
        <w:rPr>
          <w:rFonts w:ascii="Arial" w:hAnsi="Arial" w:cs="Arial"/>
          <w:b/>
          <w:sz w:val="24"/>
          <w:szCs w:val="24"/>
        </w:rPr>
      </w:pPr>
      <w:r w:rsidRPr="00822BC2">
        <w:rPr>
          <w:rFonts w:ascii="Arial" w:hAnsi="Arial" w:cs="Arial"/>
          <w:b/>
          <w:sz w:val="24"/>
          <w:szCs w:val="24"/>
        </w:rPr>
        <w:t>Darlene A. de Freitas</w:t>
      </w:r>
    </w:p>
    <w:p w:rsidR="0020257D" w:rsidRPr="00822BC2" w:rsidRDefault="0020257D" w:rsidP="0020257D">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20257D" w:rsidRPr="00822BC2" w:rsidRDefault="0020257D" w:rsidP="0020257D">
      <w:pPr>
        <w:jc w:val="both"/>
        <w:rPr>
          <w:rFonts w:ascii="Arial" w:hAnsi="Arial" w:cs="Arial"/>
          <w:b/>
          <w:sz w:val="24"/>
          <w:szCs w:val="24"/>
        </w:rPr>
      </w:pPr>
    </w:p>
    <w:p w:rsidR="0020257D" w:rsidRPr="00822BC2" w:rsidRDefault="0020257D" w:rsidP="0020257D">
      <w:pPr>
        <w:jc w:val="both"/>
        <w:rPr>
          <w:rFonts w:ascii="Arial" w:hAnsi="Arial" w:cs="Arial"/>
          <w:b/>
          <w:sz w:val="24"/>
          <w:szCs w:val="24"/>
        </w:rPr>
      </w:pPr>
    </w:p>
    <w:p w:rsidR="0020257D" w:rsidRPr="00822BC2"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b/>
          <w:sz w:val="24"/>
          <w:szCs w:val="24"/>
        </w:rPr>
      </w:pPr>
    </w:p>
    <w:p w:rsidR="0020257D" w:rsidRDefault="0020257D" w:rsidP="0020257D">
      <w:pPr>
        <w:jc w:val="both"/>
        <w:rPr>
          <w:rFonts w:ascii="Arial" w:hAnsi="Arial" w:cs="Arial"/>
          <w:sz w:val="24"/>
          <w:szCs w:val="24"/>
        </w:rPr>
      </w:pPr>
      <w:r>
        <w:rPr>
          <w:rFonts w:ascii="Arial" w:hAnsi="Arial" w:cs="Arial"/>
          <w:sz w:val="24"/>
          <w:szCs w:val="24"/>
        </w:rPr>
        <w:lastRenderedPageBreak/>
        <w:t>COMISSÃO DE PREGÃO</w:t>
      </w:r>
    </w:p>
    <w:p w:rsidR="0020257D" w:rsidRDefault="0020257D" w:rsidP="0020257D">
      <w:pPr>
        <w:jc w:val="both"/>
        <w:rPr>
          <w:rFonts w:ascii="Arial" w:hAnsi="Arial" w:cs="Arial"/>
          <w:sz w:val="24"/>
          <w:szCs w:val="24"/>
        </w:rPr>
      </w:pPr>
      <w:r>
        <w:rPr>
          <w:rFonts w:ascii="Arial" w:hAnsi="Arial" w:cs="Arial"/>
          <w:sz w:val="24"/>
          <w:szCs w:val="24"/>
        </w:rPr>
        <w:t>PROCESSO N.º 11</w:t>
      </w:r>
      <w:r w:rsidR="009122A4">
        <w:rPr>
          <w:rFonts w:ascii="Arial" w:hAnsi="Arial" w:cs="Arial"/>
          <w:sz w:val="24"/>
          <w:szCs w:val="24"/>
        </w:rPr>
        <w:t>9</w:t>
      </w:r>
      <w:r>
        <w:rPr>
          <w:rFonts w:ascii="Arial" w:hAnsi="Arial" w:cs="Arial"/>
          <w:sz w:val="24"/>
          <w:szCs w:val="24"/>
        </w:rPr>
        <w:t>/2011.</w:t>
      </w:r>
    </w:p>
    <w:p w:rsidR="0020257D" w:rsidRDefault="0020257D" w:rsidP="0020257D">
      <w:pPr>
        <w:jc w:val="both"/>
        <w:rPr>
          <w:rFonts w:ascii="Arial" w:hAnsi="Arial" w:cs="Arial"/>
          <w:sz w:val="24"/>
          <w:szCs w:val="24"/>
        </w:rPr>
      </w:pPr>
      <w:r>
        <w:rPr>
          <w:rFonts w:ascii="Arial" w:hAnsi="Arial" w:cs="Arial"/>
          <w:sz w:val="24"/>
          <w:szCs w:val="24"/>
        </w:rPr>
        <w:t>DE: PREGOEIRO</w:t>
      </w:r>
    </w:p>
    <w:p w:rsidR="0020257D" w:rsidRDefault="0020257D" w:rsidP="0020257D">
      <w:pPr>
        <w:jc w:val="both"/>
        <w:rPr>
          <w:rFonts w:ascii="Arial" w:hAnsi="Arial" w:cs="Arial"/>
          <w:sz w:val="24"/>
          <w:szCs w:val="24"/>
        </w:rPr>
      </w:pPr>
      <w:r>
        <w:rPr>
          <w:rFonts w:ascii="Arial" w:hAnsi="Arial" w:cs="Arial"/>
          <w:sz w:val="24"/>
          <w:szCs w:val="24"/>
        </w:rPr>
        <w:t>PARA: PROCURADORIA JURIDICA</w:t>
      </w:r>
    </w:p>
    <w:p w:rsidR="0020257D" w:rsidRDefault="0020257D" w:rsidP="0020257D">
      <w:pPr>
        <w:jc w:val="both"/>
        <w:rPr>
          <w:rFonts w:ascii="Arial" w:hAnsi="Arial" w:cs="Arial"/>
          <w:sz w:val="24"/>
          <w:szCs w:val="24"/>
        </w:rPr>
      </w:pPr>
      <w:r>
        <w:rPr>
          <w:rFonts w:ascii="Arial" w:hAnsi="Arial" w:cs="Arial"/>
          <w:sz w:val="24"/>
          <w:szCs w:val="24"/>
        </w:rPr>
        <w:t xml:space="preserve">DATA: </w:t>
      </w:r>
      <w:r w:rsidR="009122A4">
        <w:rPr>
          <w:rFonts w:ascii="Arial" w:hAnsi="Arial" w:cs="Arial"/>
          <w:sz w:val="24"/>
          <w:szCs w:val="24"/>
        </w:rPr>
        <w:t>26</w:t>
      </w:r>
      <w:r>
        <w:rPr>
          <w:rFonts w:ascii="Arial" w:hAnsi="Arial" w:cs="Arial"/>
          <w:sz w:val="24"/>
          <w:szCs w:val="24"/>
        </w:rPr>
        <w:t>/07/</w:t>
      </w:r>
      <w:r w:rsidR="009400A7">
        <w:rPr>
          <w:rFonts w:ascii="Arial" w:hAnsi="Arial" w:cs="Arial"/>
          <w:sz w:val="24"/>
          <w:szCs w:val="24"/>
        </w:rPr>
        <w:t>20</w:t>
      </w:r>
      <w:r>
        <w:rPr>
          <w:rFonts w:ascii="Arial" w:hAnsi="Arial" w:cs="Arial"/>
          <w:sz w:val="24"/>
          <w:szCs w:val="24"/>
        </w:rPr>
        <w:t>11</w:t>
      </w: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r>
        <w:rPr>
          <w:rFonts w:ascii="Arial" w:hAnsi="Arial" w:cs="Arial"/>
          <w:sz w:val="24"/>
          <w:szCs w:val="24"/>
        </w:rPr>
        <w:t>Senhor Procurador:</w:t>
      </w: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r>
        <w:rPr>
          <w:rFonts w:ascii="Arial" w:hAnsi="Arial" w:cs="Arial"/>
          <w:sz w:val="24"/>
          <w:szCs w:val="24"/>
        </w:rPr>
        <w:t>Encaminhamos o processo sob n.º 11</w:t>
      </w:r>
      <w:r w:rsidR="009122A4">
        <w:rPr>
          <w:rFonts w:ascii="Arial" w:hAnsi="Arial" w:cs="Arial"/>
          <w:sz w:val="24"/>
          <w:szCs w:val="24"/>
        </w:rPr>
        <w:t>9</w:t>
      </w:r>
      <w:r>
        <w:rPr>
          <w:rFonts w:ascii="Arial" w:hAnsi="Arial" w:cs="Arial"/>
          <w:sz w:val="24"/>
          <w:szCs w:val="24"/>
        </w:rPr>
        <w:t>/2011 para parecer, conforme determinado na Lei 8.666/93.</w:t>
      </w: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20257D" w:rsidRDefault="0020257D" w:rsidP="0020257D">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r>
        <w:rPr>
          <w:rFonts w:ascii="Arial" w:hAnsi="Arial" w:cs="Arial"/>
          <w:sz w:val="24"/>
          <w:szCs w:val="24"/>
        </w:rPr>
        <w:t>Ref.: Edital de Licitação – PREGÃO PRESENCIAL N.º 05</w:t>
      </w:r>
      <w:r w:rsidR="009400A7">
        <w:rPr>
          <w:rFonts w:ascii="Arial" w:hAnsi="Arial" w:cs="Arial"/>
          <w:sz w:val="24"/>
          <w:szCs w:val="24"/>
        </w:rPr>
        <w:t>9</w:t>
      </w:r>
      <w:r>
        <w:rPr>
          <w:rFonts w:ascii="Arial" w:hAnsi="Arial" w:cs="Arial"/>
          <w:sz w:val="24"/>
          <w:szCs w:val="24"/>
        </w:rPr>
        <w:t xml:space="preserve">/2011 - PMM    </w:t>
      </w: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p>
    <w:p w:rsidR="0020257D" w:rsidRDefault="0020257D" w:rsidP="0020257D">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20257D" w:rsidRDefault="0020257D" w:rsidP="0020257D">
      <w:pPr>
        <w:jc w:val="both"/>
        <w:rPr>
          <w:rFonts w:ascii="Arial" w:hAnsi="Arial" w:cs="Arial"/>
          <w:sz w:val="24"/>
          <w:szCs w:val="24"/>
        </w:rPr>
      </w:pPr>
    </w:p>
    <w:p w:rsidR="0020257D" w:rsidRDefault="0020257D" w:rsidP="0020257D">
      <w:pPr>
        <w:pStyle w:val="Ttulo6"/>
        <w:jc w:val="center"/>
        <w:rPr>
          <w:rFonts w:ascii="Arial" w:hAnsi="Arial" w:cs="Arial"/>
          <w:sz w:val="24"/>
          <w:szCs w:val="24"/>
          <w:u w:val="single"/>
        </w:rPr>
      </w:pPr>
    </w:p>
    <w:p w:rsidR="0020257D" w:rsidRPr="00735EBB" w:rsidRDefault="0020257D" w:rsidP="0020257D">
      <w:pPr>
        <w:pStyle w:val="Ttulo6"/>
        <w:jc w:val="center"/>
        <w:rPr>
          <w:rFonts w:ascii="Arial" w:hAnsi="Arial" w:cs="Arial"/>
          <w:b w:val="0"/>
          <w:i/>
          <w:sz w:val="24"/>
          <w:szCs w:val="24"/>
        </w:rPr>
      </w:pPr>
      <w:r w:rsidRPr="00735EBB">
        <w:rPr>
          <w:rFonts w:ascii="Arial" w:hAnsi="Arial" w:cs="Arial"/>
          <w:sz w:val="24"/>
          <w:szCs w:val="24"/>
        </w:rPr>
        <w:t>H O M O L O G A R</w:t>
      </w:r>
    </w:p>
    <w:p w:rsidR="0020257D" w:rsidRDefault="0020257D" w:rsidP="0020257D"/>
    <w:p w:rsidR="0020257D" w:rsidRDefault="0020257D" w:rsidP="0020257D"/>
    <w:p w:rsidR="0020257D" w:rsidRDefault="0020257D" w:rsidP="0020257D">
      <w:pPr>
        <w:jc w:val="both"/>
        <w:rPr>
          <w:rFonts w:ascii="Arial" w:hAnsi="Arial" w:cs="Arial"/>
          <w:sz w:val="24"/>
          <w:szCs w:val="24"/>
        </w:rPr>
      </w:pPr>
    </w:p>
    <w:p w:rsidR="009400A7" w:rsidRPr="00822BC2" w:rsidRDefault="0020257D" w:rsidP="009400A7">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as licitantes a empresa foi </w:t>
      </w:r>
      <w:r w:rsidR="009400A7">
        <w:rPr>
          <w:rFonts w:ascii="Arial" w:hAnsi="Arial" w:cs="Arial"/>
          <w:sz w:val="24"/>
          <w:szCs w:val="24"/>
        </w:rPr>
        <w:t xml:space="preserve">14 BRASIL TELECOM CELILAR S/A </w:t>
      </w:r>
      <w:r w:rsidR="009400A7" w:rsidRPr="00D730A1">
        <w:rPr>
          <w:rFonts w:ascii="Arial" w:hAnsi="Arial" w:cs="Arial"/>
          <w:sz w:val="24"/>
          <w:szCs w:val="24"/>
        </w:rPr>
        <w:t>A empresa</w:t>
      </w:r>
      <w:proofErr w:type="gramStart"/>
      <w:r w:rsidR="009400A7">
        <w:rPr>
          <w:rFonts w:ascii="Arial" w:hAnsi="Arial" w:cs="Arial"/>
          <w:sz w:val="24"/>
          <w:szCs w:val="24"/>
        </w:rPr>
        <w:t xml:space="preserve">  </w:t>
      </w:r>
      <w:proofErr w:type="gramEnd"/>
      <w:r w:rsidR="009400A7">
        <w:rPr>
          <w:rFonts w:ascii="Arial" w:hAnsi="Arial" w:cs="Arial"/>
          <w:sz w:val="24"/>
          <w:szCs w:val="24"/>
        </w:rPr>
        <w:t xml:space="preserve">foi </w:t>
      </w:r>
      <w:r w:rsidR="009400A7" w:rsidRPr="00D730A1">
        <w:rPr>
          <w:rFonts w:ascii="Arial" w:hAnsi="Arial" w:cs="Arial"/>
          <w:sz w:val="24"/>
          <w:szCs w:val="24"/>
        </w:rPr>
        <w:t xml:space="preserve">vencedora do </w:t>
      </w:r>
      <w:r w:rsidR="009400A7">
        <w:rPr>
          <w:rFonts w:ascii="Arial" w:hAnsi="Arial" w:cs="Arial"/>
          <w:sz w:val="24"/>
          <w:szCs w:val="24"/>
        </w:rPr>
        <w:t>Lote 01</w:t>
      </w:r>
      <w:r w:rsidR="009400A7" w:rsidRPr="00D730A1">
        <w:rPr>
          <w:rFonts w:ascii="Arial" w:hAnsi="Arial" w:cs="Arial"/>
          <w:sz w:val="24"/>
          <w:szCs w:val="24"/>
        </w:rPr>
        <w:t xml:space="preserve"> com </w:t>
      </w:r>
      <w:r w:rsidR="009400A7">
        <w:rPr>
          <w:rFonts w:ascii="Arial" w:hAnsi="Arial" w:cs="Arial"/>
          <w:sz w:val="24"/>
          <w:szCs w:val="24"/>
        </w:rPr>
        <w:t xml:space="preserve"> valor de </w:t>
      </w:r>
      <w:r w:rsidR="009400A7" w:rsidRPr="00930D98">
        <w:rPr>
          <w:rFonts w:ascii="Arial" w:hAnsi="Arial" w:cs="Arial"/>
          <w:sz w:val="24"/>
          <w:szCs w:val="24"/>
        </w:rPr>
        <w:t>R$ -</w:t>
      </w:r>
      <w:r w:rsidR="009400A7">
        <w:rPr>
          <w:rFonts w:ascii="Arial" w:hAnsi="Arial" w:cs="Arial"/>
          <w:sz w:val="24"/>
          <w:szCs w:val="24"/>
        </w:rPr>
        <w:t xml:space="preserve"> 2.321,00</w:t>
      </w:r>
      <w:r w:rsidR="009400A7" w:rsidRPr="00930D98">
        <w:rPr>
          <w:rFonts w:ascii="Arial" w:hAnsi="Arial" w:cs="Arial"/>
          <w:sz w:val="24"/>
          <w:szCs w:val="24"/>
        </w:rPr>
        <w:t>(</w:t>
      </w:r>
      <w:r w:rsidR="009400A7">
        <w:rPr>
          <w:rFonts w:ascii="Arial" w:hAnsi="Arial" w:cs="Arial"/>
          <w:sz w:val="24"/>
          <w:szCs w:val="24"/>
        </w:rPr>
        <w:t>dois mil trezentos e vinte e um reais),</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9400A7">
        <w:rPr>
          <w:rFonts w:ascii="Arial" w:hAnsi="Arial" w:cs="Arial"/>
          <w:sz w:val="24"/>
          <w:szCs w:val="24"/>
        </w:rPr>
        <w:t>CONTRATAÇÃO DE EMPRESA DE TELEFONIA MÓVEL</w:t>
      </w:r>
      <w:r w:rsidR="009400A7" w:rsidRPr="00930D98">
        <w:rPr>
          <w:rFonts w:ascii="Arial" w:hAnsi="Arial" w:cs="Arial"/>
          <w:b/>
          <w:color w:val="000000"/>
          <w:sz w:val="24"/>
          <w:szCs w:val="24"/>
        </w:rPr>
        <w:t xml:space="preserve"> para atender a Secretaria Municipa</w:t>
      </w:r>
      <w:r w:rsidR="009400A7">
        <w:rPr>
          <w:rFonts w:ascii="Arial" w:hAnsi="Arial" w:cs="Arial"/>
          <w:b/>
          <w:color w:val="000000"/>
          <w:sz w:val="24"/>
          <w:szCs w:val="24"/>
        </w:rPr>
        <w:t>l de defesa Social e Antidrogas - FUNREBOM,</w:t>
      </w:r>
      <w:r w:rsidR="009400A7" w:rsidRPr="00930D98">
        <w:rPr>
          <w:rFonts w:ascii="Arial" w:hAnsi="Arial" w:cs="Arial"/>
          <w:b/>
          <w:color w:val="000000"/>
          <w:sz w:val="24"/>
          <w:szCs w:val="24"/>
        </w:rPr>
        <w:t xml:space="preserve"> </w:t>
      </w:r>
      <w:r w:rsidR="009400A7" w:rsidRPr="00822BC2">
        <w:rPr>
          <w:rFonts w:ascii="Arial" w:hAnsi="Arial" w:cs="Arial"/>
          <w:sz w:val="24"/>
          <w:szCs w:val="24"/>
        </w:rPr>
        <w:t xml:space="preserve">na modalidade de Pregão Presencial n.º </w:t>
      </w:r>
      <w:r w:rsidR="009400A7">
        <w:rPr>
          <w:rFonts w:ascii="Arial" w:hAnsi="Arial" w:cs="Arial"/>
          <w:sz w:val="24"/>
          <w:szCs w:val="24"/>
        </w:rPr>
        <w:t>059</w:t>
      </w:r>
      <w:r w:rsidR="009400A7" w:rsidRPr="00822BC2">
        <w:rPr>
          <w:rFonts w:ascii="Arial" w:hAnsi="Arial" w:cs="Arial"/>
          <w:sz w:val="24"/>
          <w:szCs w:val="24"/>
        </w:rPr>
        <w:t>/201</w:t>
      </w:r>
      <w:r w:rsidR="009400A7">
        <w:rPr>
          <w:rFonts w:ascii="Arial" w:hAnsi="Arial" w:cs="Arial"/>
          <w:sz w:val="24"/>
          <w:szCs w:val="24"/>
        </w:rPr>
        <w:t>1</w:t>
      </w:r>
      <w:r w:rsidR="009400A7" w:rsidRPr="00822BC2">
        <w:rPr>
          <w:rFonts w:ascii="Arial" w:hAnsi="Arial" w:cs="Arial"/>
          <w:sz w:val="24"/>
          <w:szCs w:val="24"/>
        </w:rPr>
        <w:t xml:space="preserve">. </w:t>
      </w:r>
    </w:p>
    <w:p w:rsidR="009400A7" w:rsidRPr="00822BC2" w:rsidRDefault="009400A7" w:rsidP="009400A7">
      <w:pPr>
        <w:jc w:val="both"/>
        <w:rPr>
          <w:rFonts w:ascii="Arial" w:hAnsi="Arial" w:cs="Arial"/>
          <w:sz w:val="24"/>
          <w:szCs w:val="24"/>
        </w:rPr>
      </w:pPr>
    </w:p>
    <w:p w:rsidR="0020257D" w:rsidRPr="00822BC2" w:rsidRDefault="0020257D" w:rsidP="009400A7">
      <w:pPr>
        <w:autoSpaceDE w:val="0"/>
        <w:autoSpaceDN w:val="0"/>
        <w:adjustRightInd w:val="0"/>
        <w:jc w:val="both"/>
        <w:rPr>
          <w:rFonts w:ascii="Arial" w:hAnsi="Arial" w:cs="Arial"/>
          <w:sz w:val="24"/>
          <w:szCs w:val="24"/>
        </w:rPr>
      </w:pPr>
    </w:p>
    <w:p w:rsidR="0020257D" w:rsidRPr="00822BC2" w:rsidRDefault="0020257D" w:rsidP="0020257D">
      <w:pPr>
        <w:jc w:val="both"/>
        <w:rPr>
          <w:rFonts w:ascii="Arial" w:hAnsi="Arial" w:cs="Arial"/>
          <w:sz w:val="24"/>
          <w:szCs w:val="24"/>
        </w:rPr>
      </w:pPr>
    </w:p>
    <w:p w:rsidR="0020257D" w:rsidRPr="00930D98" w:rsidRDefault="0020257D" w:rsidP="0020257D">
      <w:pPr>
        <w:jc w:val="both"/>
        <w:rPr>
          <w:rFonts w:ascii="Arial" w:hAnsi="Arial" w:cs="Arial"/>
          <w:sz w:val="24"/>
          <w:szCs w:val="24"/>
        </w:rPr>
      </w:pPr>
    </w:p>
    <w:p w:rsidR="0020257D" w:rsidRDefault="0020257D" w:rsidP="0020257D">
      <w:pPr>
        <w:ind w:left="284"/>
        <w:jc w:val="both"/>
        <w:rPr>
          <w:rFonts w:ascii="Arial" w:hAnsi="Arial" w:cs="Arial"/>
          <w:sz w:val="24"/>
          <w:szCs w:val="24"/>
        </w:rPr>
      </w:pPr>
      <w:r>
        <w:rPr>
          <w:rFonts w:ascii="Arial" w:hAnsi="Arial" w:cs="Arial"/>
          <w:sz w:val="24"/>
          <w:szCs w:val="24"/>
        </w:rPr>
        <w:t xml:space="preserve">                                Gabinete do Prefeito Municipal de Matinhos, em </w:t>
      </w:r>
      <w:r w:rsidR="009400A7">
        <w:rPr>
          <w:rFonts w:ascii="Arial" w:hAnsi="Arial" w:cs="Arial"/>
          <w:sz w:val="24"/>
          <w:szCs w:val="24"/>
        </w:rPr>
        <w:t>___</w:t>
      </w:r>
      <w:r>
        <w:rPr>
          <w:rFonts w:ascii="Arial" w:hAnsi="Arial" w:cs="Arial"/>
          <w:sz w:val="24"/>
          <w:szCs w:val="24"/>
        </w:rPr>
        <w:t xml:space="preserve"> de Julho de 2.011.</w:t>
      </w:r>
    </w:p>
    <w:p w:rsidR="0020257D" w:rsidRDefault="0020257D" w:rsidP="0020257D">
      <w:pPr>
        <w:ind w:left="284"/>
        <w:jc w:val="both"/>
        <w:rPr>
          <w:rFonts w:ascii="Arial" w:hAnsi="Arial" w:cs="Arial"/>
          <w:sz w:val="24"/>
          <w:szCs w:val="24"/>
        </w:rPr>
      </w:pPr>
    </w:p>
    <w:p w:rsidR="0020257D" w:rsidRDefault="0020257D" w:rsidP="0020257D">
      <w:pPr>
        <w:ind w:left="284"/>
        <w:jc w:val="both"/>
        <w:rPr>
          <w:rFonts w:ascii="Arial" w:hAnsi="Arial" w:cs="Arial"/>
          <w:sz w:val="24"/>
          <w:szCs w:val="24"/>
        </w:rPr>
      </w:pPr>
    </w:p>
    <w:p w:rsidR="0020257D" w:rsidRDefault="0020257D" w:rsidP="0020257D">
      <w:pPr>
        <w:ind w:left="284"/>
        <w:jc w:val="both"/>
        <w:rPr>
          <w:rFonts w:ascii="Arial" w:hAnsi="Arial" w:cs="Arial"/>
          <w:sz w:val="24"/>
          <w:szCs w:val="24"/>
        </w:rPr>
      </w:pPr>
      <w:r>
        <w:rPr>
          <w:rFonts w:ascii="Arial" w:hAnsi="Arial" w:cs="Arial"/>
          <w:sz w:val="24"/>
          <w:szCs w:val="24"/>
        </w:rPr>
        <w:t xml:space="preserve">  </w:t>
      </w:r>
    </w:p>
    <w:p w:rsidR="0020257D" w:rsidRDefault="0020257D" w:rsidP="0020257D">
      <w:pPr>
        <w:jc w:val="both"/>
        <w:rPr>
          <w:rFonts w:ascii="Arial" w:hAnsi="Arial" w:cs="Arial"/>
          <w:sz w:val="24"/>
          <w:szCs w:val="24"/>
        </w:rPr>
      </w:pPr>
    </w:p>
    <w:p w:rsidR="0020257D" w:rsidRPr="00735EBB" w:rsidRDefault="0020257D" w:rsidP="0020257D">
      <w:pPr>
        <w:pStyle w:val="Ttulo9"/>
        <w:jc w:val="center"/>
        <w:rPr>
          <w:rFonts w:cs="Arial"/>
          <w:b w:val="0"/>
          <w:i/>
          <w:szCs w:val="24"/>
        </w:rPr>
      </w:pPr>
      <w:r w:rsidRPr="00735EBB">
        <w:rPr>
          <w:rFonts w:cs="Arial"/>
          <w:szCs w:val="24"/>
        </w:rPr>
        <w:t>EDUARDO ANTÔNIO DALMORA</w:t>
      </w:r>
    </w:p>
    <w:p w:rsidR="0020257D" w:rsidRDefault="0020257D" w:rsidP="0020257D">
      <w:pPr>
        <w:jc w:val="center"/>
        <w:rPr>
          <w:rFonts w:ascii="Arial" w:hAnsi="Arial" w:cs="Arial"/>
          <w:sz w:val="24"/>
          <w:szCs w:val="24"/>
        </w:rPr>
      </w:pPr>
      <w:r>
        <w:rPr>
          <w:rFonts w:ascii="Arial" w:hAnsi="Arial" w:cs="Arial"/>
          <w:sz w:val="24"/>
          <w:szCs w:val="24"/>
        </w:rPr>
        <w:t>Prefeito Municipal</w:t>
      </w:r>
    </w:p>
    <w:p w:rsidR="0020257D" w:rsidRDefault="0020257D" w:rsidP="0020257D">
      <w:pPr>
        <w:spacing w:after="60"/>
        <w:rPr>
          <w:rFonts w:ascii="Verdana" w:hAnsi="Verdana"/>
          <w:sz w:val="28"/>
          <w:szCs w:val="28"/>
        </w:rPr>
      </w:pPr>
    </w:p>
    <w:p w:rsidR="0020257D" w:rsidRPr="00C841D8" w:rsidRDefault="0020257D" w:rsidP="00D00788">
      <w:pPr>
        <w:autoSpaceDE w:val="0"/>
        <w:autoSpaceDN w:val="0"/>
        <w:adjustRightInd w:val="0"/>
        <w:jc w:val="both"/>
        <w:rPr>
          <w:rFonts w:ascii="Arial" w:hAnsi="Arial" w:cs="Arial"/>
          <w:b/>
          <w:sz w:val="24"/>
          <w:szCs w:val="24"/>
        </w:rPr>
      </w:pPr>
    </w:p>
    <w:sectPr w:rsidR="0020257D" w:rsidRPr="00C841D8" w:rsidSect="008A08DE">
      <w:headerReference w:type="default" r:id="rId8"/>
      <w:footerReference w:type="even" r:id="rId9"/>
      <w:footerReference w:type="default" r:id="rId10"/>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A7" w:rsidRDefault="009400A7">
      <w:r>
        <w:separator/>
      </w:r>
    </w:p>
  </w:endnote>
  <w:endnote w:type="continuationSeparator" w:id="0">
    <w:p w:rsidR="009400A7" w:rsidRDefault="00940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7" w:rsidRDefault="009400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00A7" w:rsidRDefault="009400A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7" w:rsidRDefault="009400A7">
    <w:pPr>
      <w:pStyle w:val="Rodap"/>
      <w:framePr w:wrap="around" w:vAnchor="text" w:hAnchor="margin" w:xAlign="right" w:y="1"/>
      <w:rPr>
        <w:rStyle w:val="Nmerodepgina"/>
      </w:rPr>
    </w:pPr>
  </w:p>
  <w:p w:rsidR="009400A7" w:rsidRDefault="009400A7" w:rsidP="00C90C05">
    <w:pPr>
      <w:pStyle w:val="Rodap"/>
      <w:jc w:val="center"/>
      <w:rPr>
        <w:rFonts w:ascii="Verdana" w:hAnsi="Verdana"/>
        <w:spacing w:val="24"/>
      </w:rPr>
    </w:pPr>
  </w:p>
  <w:p w:rsidR="009400A7" w:rsidRPr="00887AA9" w:rsidRDefault="009400A7"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9400A7" w:rsidRPr="00887AA9" w:rsidRDefault="009400A7"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9400A7" w:rsidRPr="00C90C05" w:rsidRDefault="009400A7"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A7" w:rsidRDefault="009400A7">
      <w:r>
        <w:separator/>
      </w:r>
    </w:p>
  </w:footnote>
  <w:footnote w:type="continuationSeparator" w:id="0">
    <w:p w:rsidR="009400A7" w:rsidRDefault="00940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A7" w:rsidRDefault="009400A7"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9400A7" w:rsidRDefault="009400A7" w:rsidP="00962490">
    <w:pPr>
      <w:pStyle w:val="Cabealho"/>
      <w:jc w:val="center"/>
      <w:rPr>
        <w:rFonts w:ascii="Arial" w:hAnsi="Arial" w:cs="Arial"/>
        <w:b/>
        <w:sz w:val="32"/>
      </w:rPr>
    </w:pPr>
    <w:r>
      <w:rPr>
        <w:rFonts w:ascii="Arial" w:hAnsi="Arial" w:cs="Arial"/>
        <w:b/>
        <w:sz w:val="32"/>
      </w:rPr>
      <w:t>ESTADO DO PARANÁ</w:t>
    </w:r>
  </w:p>
  <w:p w:rsidR="009400A7" w:rsidRDefault="009400A7"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D270FD"/>
    <w:multiLevelType w:val="multilevel"/>
    <w:tmpl w:val="E924A766"/>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Zero"/>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0437C4"/>
    <w:multiLevelType w:val="multilevel"/>
    <w:tmpl w:val="7A38439E"/>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3771495"/>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02104B0"/>
    <w:multiLevelType w:val="multilevel"/>
    <w:tmpl w:val="E6AE50FA"/>
    <w:lvl w:ilvl="0">
      <w:start w:val="1"/>
      <w:numFmt w:val="decimal"/>
      <w:lvlText w:val="%1."/>
      <w:lvlJc w:val="left"/>
      <w:pPr>
        <w:ind w:left="390" w:hanging="39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Zero"/>
      <w:lvlText w:val="%1.%2.%3.%4.%5."/>
      <w:lvlJc w:val="left"/>
      <w:pPr>
        <w:ind w:left="1080" w:hanging="1080"/>
      </w:pPr>
      <w:rPr>
        <w:rFonts w:hint="default"/>
        <w:b w:val="0"/>
        <w:color w:val="000000"/>
      </w:rPr>
    </w:lvl>
    <w:lvl w:ilvl="5">
      <w:start w:val="1"/>
      <w:numFmt w:val="decimalZero"/>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8">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num>
  <w:num w:numId="2">
    <w:abstractNumId w:val="7"/>
  </w:num>
  <w:num w:numId="3">
    <w:abstractNumId w:val="10"/>
  </w:num>
  <w:num w:numId="4">
    <w:abstractNumId w:val="14"/>
  </w:num>
  <w:num w:numId="5">
    <w:abstractNumId w:val="0"/>
  </w:num>
  <w:num w:numId="6">
    <w:abstractNumId w:val="15"/>
  </w:num>
  <w:num w:numId="7">
    <w:abstractNumId w:val="19"/>
  </w:num>
  <w:num w:numId="8">
    <w:abstractNumId w:val="34"/>
  </w:num>
  <w:num w:numId="9">
    <w:abstractNumId w:val="25"/>
  </w:num>
  <w:num w:numId="10">
    <w:abstractNumId w:val="41"/>
  </w:num>
  <w:num w:numId="11">
    <w:abstractNumId w:val="21"/>
  </w:num>
  <w:num w:numId="12">
    <w:abstractNumId w:val="39"/>
  </w:num>
  <w:num w:numId="13">
    <w:abstractNumId w:val="23"/>
  </w:num>
  <w:num w:numId="14">
    <w:abstractNumId w:val="36"/>
  </w:num>
  <w:num w:numId="15">
    <w:abstractNumId w:val="23"/>
    <w:lvlOverride w:ilvl="0">
      <w:startOverride w:val="1"/>
    </w:lvlOverride>
  </w:num>
  <w:num w:numId="16">
    <w:abstractNumId w:val="40"/>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num>
  <w:num w:numId="34">
    <w:abstractNumId w:val="10"/>
    <w:lvlOverride w:ilvl="0">
      <w:startOverride w:val="2"/>
    </w:lvlOverride>
  </w:num>
  <w:num w:numId="35">
    <w:abstractNumId w:val="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0"/>
  </w:num>
  <w:num w:numId="42">
    <w:abstractNumId w:val="26"/>
  </w:num>
  <w:num w:numId="43">
    <w:abstractNumId w:val="13"/>
  </w:num>
  <w:num w:numId="44">
    <w:abstractNumId w:val="3"/>
  </w:num>
  <w:num w:numId="45">
    <w:abstractNumId w:val="32"/>
  </w:num>
  <w:num w:numId="46">
    <w:abstractNumId w:val="3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5D93"/>
    <w:rsid w:val="00007464"/>
    <w:rsid w:val="000112D1"/>
    <w:rsid w:val="00011AFC"/>
    <w:rsid w:val="00011DE1"/>
    <w:rsid w:val="00013CAA"/>
    <w:rsid w:val="000150A4"/>
    <w:rsid w:val="00015ED3"/>
    <w:rsid w:val="00017B98"/>
    <w:rsid w:val="00017DB4"/>
    <w:rsid w:val="0002334B"/>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184C"/>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4E3"/>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4C15"/>
    <w:rsid w:val="00137C0F"/>
    <w:rsid w:val="00144F1B"/>
    <w:rsid w:val="00145705"/>
    <w:rsid w:val="0014651A"/>
    <w:rsid w:val="001477A9"/>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4929"/>
    <w:rsid w:val="001D5777"/>
    <w:rsid w:val="001D5BA5"/>
    <w:rsid w:val="001D6785"/>
    <w:rsid w:val="001D7B95"/>
    <w:rsid w:val="001D7F6E"/>
    <w:rsid w:val="001E1A5B"/>
    <w:rsid w:val="001E3C91"/>
    <w:rsid w:val="001E5879"/>
    <w:rsid w:val="001E70FD"/>
    <w:rsid w:val="001F0AB4"/>
    <w:rsid w:val="001F36C1"/>
    <w:rsid w:val="001F4068"/>
    <w:rsid w:val="001F6F6F"/>
    <w:rsid w:val="0020257D"/>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35A5"/>
    <w:rsid w:val="00244934"/>
    <w:rsid w:val="00245CFF"/>
    <w:rsid w:val="00246CAF"/>
    <w:rsid w:val="00250290"/>
    <w:rsid w:val="002513FC"/>
    <w:rsid w:val="00251B21"/>
    <w:rsid w:val="00252828"/>
    <w:rsid w:val="002554CC"/>
    <w:rsid w:val="00255895"/>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7A9"/>
    <w:rsid w:val="002F18D9"/>
    <w:rsid w:val="002F32F0"/>
    <w:rsid w:val="002F375F"/>
    <w:rsid w:val="002F4E17"/>
    <w:rsid w:val="002F6575"/>
    <w:rsid w:val="00304041"/>
    <w:rsid w:val="00304108"/>
    <w:rsid w:val="003045E4"/>
    <w:rsid w:val="00305090"/>
    <w:rsid w:val="003055A1"/>
    <w:rsid w:val="003068A1"/>
    <w:rsid w:val="00311849"/>
    <w:rsid w:val="00312A4F"/>
    <w:rsid w:val="0031516A"/>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4435"/>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002"/>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5652"/>
    <w:rsid w:val="004D65D2"/>
    <w:rsid w:val="004D672C"/>
    <w:rsid w:val="004D6B1A"/>
    <w:rsid w:val="004D71B6"/>
    <w:rsid w:val="004D7372"/>
    <w:rsid w:val="004E04EA"/>
    <w:rsid w:val="004E094C"/>
    <w:rsid w:val="004E0D9F"/>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4D16"/>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40E1"/>
    <w:rsid w:val="00556855"/>
    <w:rsid w:val="005573A2"/>
    <w:rsid w:val="005614D1"/>
    <w:rsid w:val="00561BEB"/>
    <w:rsid w:val="005703F6"/>
    <w:rsid w:val="00570ECB"/>
    <w:rsid w:val="00571018"/>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4771"/>
    <w:rsid w:val="006557F9"/>
    <w:rsid w:val="00655AD8"/>
    <w:rsid w:val="0065644C"/>
    <w:rsid w:val="0065700C"/>
    <w:rsid w:val="00660990"/>
    <w:rsid w:val="00661284"/>
    <w:rsid w:val="0066226F"/>
    <w:rsid w:val="0066449C"/>
    <w:rsid w:val="00666320"/>
    <w:rsid w:val="0066689E"/>
    <w:rsid w:val="00670C3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153A"/>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47DB3"/>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4482"/>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97E67"/>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5B66"/>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2A4"/>
    <w:rsid w:val="00912D50"/>
    <w:rsid w:val="00922935"/>
    <w:rsid w:val="00923B59"/>
    <w:rsid w:val="009247D2"/>
    <w:rsid w:val="00924AA8"/>
    <w:rsid w:val="00925409"/>
    <w:rsid w:val="00926A51"/>
    <w:rsid w:val="00931F1A"/>
    <w:rsid w:val="00933E4C"/>
    <w:rsid w:val="0093659E"/>
    <w:rsid w:val="00936915"/>
    <w:rsid w:val="009400A7"/>
    <w:rsid w:val="00942C27"/>
    <w:rsid w:val="009433C2"/>
    <w:rsid w:val="00944EA4"/>
    <w:rsid w:val="0094505B"/>
    <w:rsid w:val="009464CF"/>
    <w:rsid w:val="00947A18"/>
    <w:rsid w:val="0095058C"/>
    <w:rsid w:val="0095062E"/>
    <w:rsid w:val="00951337"/>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3A7"/>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34868"/>
    <w:rsid w:val="00A415A2"/>
    <w:rsid w:val="00A41C2B"/>
    <w:rsid w:val="00A42F9F"/>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41D8"/>
    <w:rsid w:val="00C8682D"/>
    <w:rsid w:val="00C87FDD"/>
    <w:rsid w:val="00C90C05"/>
    <w:rsid w:val="00C94774"/>
    <w:rsid w:val="00C952FE"/>
    <w:rsid w:val="00C95D11"/>
    <w:rsid w:val="00CA0C59"/>
    <w:rsid w:val="00CA1D8C"/>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473B"/>
    <w:rsid w:val="00CF558F"/>
    <w:rsid w:val="00CF55BF"/>
    <w:rsid w:val="00CF5A5C"/>
    <w:rsid w:val="00CF5BEA"/>
    <w:rsid w:val="00CF6409"/>
    <w:rsid w:val="00CF6EE8"/>
    <w:rsid w:val="00CF7B23"/>
    <w:rsid w:val="00CF7F9F"/>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2E6D"/>
    <w:rsid w:val="00D633CE"/>
    <w:rsid w:val="00D63B2A"/>
    <w:rsid w:val="00D648FB"/>
    <w:rsid w:val="00D6619F"/>
    <w:rsid w:val="00D66995"/>
    <w:rsid w:val="00D66FDA"/>
    <w:rsid w:val="00D71EAB"/>
    <w:rsid w:val="00D736D4"/>
    <w:rsid w:val="00D73F6B"/>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280"/>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5AE7-E612-45D3-AE78-7E53173F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32</Pages>
  <Words>6697</Words>
  <Characters>39536</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9</cp:revision>
  <cp:lastPrinted>2011-07-26T17:44:00Z</cp:lastPrinted>
  <dcterms:created xsi:type="dcterms:W3CDTF">2011-07-05T12:41:00Z</dcterms:created>
  <dcterms:modified xsi:type="dcterms:W3CDTF">2011-07-26T17:54:00Z</dcterms:modified>
</cp:coreProperties>
</file>