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209" w:rsidRPr="00062FD3" w:rsidRDefault="008B2209" w:rsidP="008B2209">
      <w:pPr>
        <w:jc w:val="center"/>
        <w:rPr>
          <w:rFonts w:ascii="Arial" w:hAnsi="Arial" w:cs="Arial"/>
          <w:sz w:val="24"/>
          <w:szCs w:val="24"/>
        </w:rPr>
      </w:pPr>
    </w:p>
    <w:p w:rsidR="00A51B35" w:rsidRDefault="00A51B35" w:rsidP="00A51B35">
      <w:pPr>
        <w:spacing w:after="60"/>
        <w:jc w:val="center"/>
        <w:rPr>
          <w:rFonts w:ascii="Verdana" w:hAnsi="Verdana"/>
          <w:b/>
          <w:sz w:val="21"/>
          <w:szCs w:val="21"/>
        </w:rPr>
      </w:pPr>
      <w:r>
        <w:rPr>
          <w:rFonts w:ascii="Verdana" w:hAnsi="Verdana"/>
          <w:b/>
          <w:sz w:val="21"/>
          <w:szCs w:val="21"/>
        </w:rPr>
        <w:t>RECIBO DE RETIRADA DE EDITAL PELA INTERNET</w:t>
      </w:r>
    </w:p>
    <w:p w:rsidR="00A51B35" w:rsidRDefault="00A51B35" w:rsidP="00A51B35">
      <w:pPr>
        <w:spacing w:after="60"/>
        <w:jc w:val="center"/>
        <w:rPr>
          <w:rFonts w:ascii="Verdana" w:hAnsi="Verdana"/>
          <w:b/>
          <w:sz w:val="21"/>
          <w:szCs w:val="21"/>
          <w:u w:val="single"/>
        </w:rPr>
      </w:pPr>
    </w:p>
    <w:p w:rsidR="00A51B35" w:rsidRDefault="00A51B35" w:rsidP="00A51B35">
      <w:pPr>
        <w:spacing w:after="60"/>
        <w:jc w:val="center"/>
        <w:rPr>
          <w:rFonts w:ascii="Verdana" w:hAnsi="Verdana"/>
          <w:b/>
          <w:sz w:val="21"/>
          <w:szCs w:val="21"/>
          <w:u w:val="single"/>
        </w:rPr>
      </w:pPr>
    </w:p>
    <w:p w:rsidR="00A51B35" w:rsidRDefault="00A51B35" w:rsidP="00A51B35">
      <w:pPr>
        <w:spacing w:after="60"/>
        <w:jc w:val="center"/>
        <w:rPr>
          <w:rFonts w:ascii="Verdana" w:hAnsi="Verdana"/>
          <w:b/>
          <w:sz w:val="21"/>
          <w:szCs w:val="21"/>
          <w:u w:val="single"/>
        </w:rPr>
      </w:pPr>
      <w:r>
        <w:rPr>
          <w:rFonts w:ascii="Verdana" w:hAnsi="Verdana"/>
          <w:b/>
          <w:sz w:val="21"/>
          <w:szCs w:val="21"/>
          <w:u w:val="single"/>
        </w:rPr>
        <w:t xml:space="preserve">PREGÃO PRESENCIAL </w:t>
      </w:r>
      <w:r w:rsidR="00A9104A">
        <w:rPr>
          <w:rFonts w:ascii="Verdana" w:hAnsi="Verdana"/>
          <w:b/>
          <w:sz w:val="21"/>
          <w:szCs w:val="21"/>
          <w:u w:val="single"/>
        </w:rPr>
        <w:t xml:space="preserve">PARA REGISTRO DE PREÇO </w:t>
      </w:r>
      <w:r>
        <w:rPr>
          <w:rFonts w:ascii="Verdana" w:hAnsi="Verdana"/>
          <w:b/>
          <w:sz w:val="21"/>
          <w:szCs w:val="21"/>
          <w:u w:val="single"/>
        </w:rPr>
        <w:t>N.º_</w:t>
      </w:r>
      <w:r w:rsidR="00E11C95">
        <w:rPr>
          <w:rFonts w:ascii="Verdana" w:hAnsi="Verdana"/>
          <w:b/>
          <w:sz w:val="21"/>
          <w:szCs w:val="21"/>
          <w:u w:val="single"/>
        </w:rPr>
        <w:t>049</w:t>
      </w:r>
      <w:r>
        <w:rPr>
          <w:rFonts w:ascii="Verdana" w:hAnsi="Verdana"/>
          <w:b/>
          <w:sz w:val="21"/>
          <w:szCs w:val="21"/>
          <w:u w:val="single"/>
        </w:rPr>
        <w:t>/201</w:t>
      </w:r>
      <w:r w:rsidR="00A9104A">
        <w:rPr>
          <w:rFonts w:ascii="Verdana" w:hAnsi="Verdana"/>
          <w:b/>
          <w:sz w:val="21"/>
          <w:szCs w:val="21"/>
          <w:u w:val="single"/>
        </w:rPr>
        <w:t>1</w:t>
      </w:r>
      <w:r>
        <w:rPr>
          <w:rFonts w:ascii="Verdana" w:hAnsi="Verdana"/>
          <w:b/>
          <w:sz w:val="21"/>
          <w:szCs w:val="21"/>
          <w:u w:val="single"/>
        </w:rPr>
        <w:t xml:space="preserve"> - PMM</w:t>
      </w:r>
    </w:p>
    <w:p w:rsidR="00A51B35" w:rsidRDefault="00A51B35" w:rsidP="00A51B35">
      <w:pPr>
        <w:spacing w:after="60"/>
        <w:jc w:val="center"/>
        <w:rPr>
          <w:rFonts w:ascii="Verdana" w:hAnsi="Verdana"/>
          <w:b/>
          <w:sz w:val="21"/>
          <w:szCs w:val="21"/>
          <w:u w:val="single"/>
        </w:rPr>
      </w:pPr>
    </w:p>
    <w:p w:rsidR="00A51B35" w:rsidRDefault="00A51B35" w:rsidP="00A51B35">
      <w:pPr>
        <w:spacing w:after="60"/>
        <w:jc w:val="center"/>
        <w:rPr>
          <w:rFonts w:ascii="Verdana" w:hAnsi="Verdana"/>
          <w:b/>
          <w:sz w:val="21"/>
          <w:szCs w:val="21"/>
          <w:u w:val="single"/>
        </w:rPr>
      </w:pPr>
    </w:p>
    <w:tbl>
      <w:tblPr>
        <w:tblW w:w="0" w:type="auto"/>
        <w:jc w:val="center"/>
        <w:tblInd w:w="-113" w:type="dxa"/>
        <w:tblLayout w:type="fixed"/>
        <w:tblCellMar>
          <w:left w:w="70" w:type="dxa"/>
          <w:right w:w="70" w:type="dxa"/>
        </w:tblCellMar>
        <w:tblLook w:val="04A0"/>
      </w:tblPr>
      <w:tblGrid>
        <w:gridCol w:w="9472"/>
      </w:tblGrid>
      <w:tr w:rsidR="00A51B35" w:rsidRPr="000032BC" w:rsidTr="004615FB">
        <w:trPr>
          <w:jc w:val="center"/>
        </w:trPr>
        <w:tc>
          <w:tcPr>
            <w:tcW w:w="9472" w:type="dxa"/>
            <w:tcBorders>
              <w:top w:val="single" w:sz="4" w:space="0" w:color="000000"/>
              <w:left w:val="single" w:sz="4" w:space="0" w:color="000000"/>
              <w:bottom w:val="single" w:sz="4" w:space="0" w:color="000000"/>
              <w:right w:val="single" w:sz="4" w:space="0" w:color="000000"/>
            </w:tcBorders>
          </w:tcPr>
          <w:p w:rsidR="00A51B35" w:rsidRDefault="00A51B35" w:rsidP="004615FB">
            <w:pPr>
              <w:snapToGrid w:val="0"/>
              <w:spacing w:after="60"/>
              <w:jc w:val="both"/>
              <w:rPr>
                <w:rFonts w:ascii="Verdana" w:hAnsi="Verdana"/>
                <w:b/>
                <w:sz w:val="22"/>
                <w:szCs w:val="22"/>
              </w:rPr>
            </w:pPr>
          </w:p>
          <w:p w:rsidR="00A51B35" w:rsidRPr="000032BC" w:rsidRDefault="00A51B35" w:rsidP="004615FB">
            <w:pPr>
              <w:snapToGrid w:val="0"/>
              <w:spacing w:after="60"/>
              <w:jc w:val="both"/>
              <w:rPr>
                <w:rFonts w:ascii="Verdana" w:hAnsi="Verdana"/>
                <w:b/>
                <w:sz w:val="22"/>
                <w:szCs w:val="22"/>
              </w:rPr>
            </w:pPr>
            <w:r w:rsidRPr="000032BC">
              <w:rPr>
                <w:rFonts w:ascii="Verdana" w:hAnsi="Verdana"/>
                <w:b/>
                <w:sz w:val="22"/>
                <w:szCs w:val="22"/>
              </w:rPr>
              <w:t>Razão Social: ________________________________________________</w:t>
            </w: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 xml:space="preserve">CNPJ </w:t>
            </w:r>
            <w:r>
              <w:rPr>
                <w:rFonts w:ascii="Verdana" w:hAnsi="Verdana"/>
                <w:b/>
                <w:sz w:val="22"/>
                <w:szCs w:val="22"/>
              </w:rPr>
              <w:t>N.</w:t>
            </w:r>
            <w:r w:rsidRPr="000032BC">
              <w:rPr>
                <w:rFonts w:ascii="Verdana" w:hAnsi="Verdana"/>
                <w:b/>
                <w:sz w:val="22"/>
                <w:szCs w:val="22"/>
              </w:rPr>
              <w:t>º: ______________________________</w:t>
            </w: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Endereço: _________________________________________________</w:t>
            </w: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E-Mail: _______________________________________</w:t>
            </w: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Cidade: ____________________ Estado: ______ Telefone: ____________ Fax: ____________</w:t>
            </w: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Pessoa para contato: _______________________________</w:t>
            </w:r>
          </w:p>
          <w:p w:rsidR="00A51B35" w:rsidRPr="000032BC" w:rsidRDefault="00A51B35" w:rsidP="004615FB">
            <w:pPr>
              <w:spacing w:after="60"/>
              <w:jc w:val="both"/>
              <w:rPr>
                <w:rFonts w:ascii="Verdana" w:hAnsi="Verdana"/>
                <w:b/>
                <w:sz w:val="22"/>
                <w:szCs w:val="22"/>
              </w:rPr>
            </w:pPr>
          </w:p>
          <w:p w:rsidR="00A51B35" w:rsidRPr="000032BC" w:rsidRDefault="00A51B35" w:rsidP="004615FB">
            <w:pPr>
              <w:spacing w:after="60"/>
              <w:jc w:val="both"/>
              <w:rPr>
                <w:rFonts w:ascii="Verdana" w:hAnsi="Verdana"/>
                <w:b/>
                <w:sz w:val="22"/>
                <w:szCs w:val="22"/>
              </w:rPr>
            </w:pPr>
            <w:r w:rsidRPr="000032BC">
              <w:rPr>
                <w:rFonts w:ascii="Verdana" w:hAnsi="Verdana"/>
                <w:b/>
                <w:sz w:val="22"/>
                <w:szCs w:val="22"/>
              </w:rPr>
              <w:t xml:space="preserve">                             </w:t>
            </w:r>
            <w:proofErr w:type="gramStart"/>
            <w:r w:rsidRPr="000032BC">
              <w:rPr>
                <w:rFonts w:ascii="Verdana" w:hAnsi="Verdana"/>
                <w:b/>
                <w:sz w:val="22"/>
                <w:szCs w:val="22"/>
              </w:rPr>
              <w:t>Recebemos,</w:t>
            </w:r>
            <w:proofErr w:type="gramEnd"/>
            <w:r w:rsidRPr="000032BC">
              <w:rPr>
                <w:rFonts w:ascii="Verdana" w:hAnsi="Verdana"/>
                <w:b/>
                <w:sz w:val="22"/>
                <w:szCs w:val="22"/>
              </w:rPr>
              <w:t xml:space="preserve"> através de acesso a página </w:t>
            </w:r>
            <w:hyperlink r:id="rId8" w:history="1">
              <w:r w:rsidRPr="000032BC">
                <w:rPr>
                  <w:rStyle w:val="Hyperlink"/>
                  <w:rFonts w:ascii="Verdana" w:hAnsi="Verdana"/>
                  <w:sz w:val="22"/>
                  <w:szCs w:val="22"/>
                </w:rPr>
                <w:t>www.matinhos.pr.gov.br</w:t>
              </w:r>
            </w:hyperlink>
            <w:r w:rsidRPr="000032BC">
              <w:rPr>
                <w:rFonts w:ascii="Verdana" w:hAnsi="Verdana"/>
                <w:b/>
                <w:sz w:val="22"/>
                <w:szCs w:val="22"/>
              </w:rPr>
              <w:t xml:space="preserve"> nesta data, cópia do edital da licitação acima identificada.</w:t>
            </w:r>
          </w:p>
          <w:p w:rsidR="00A51B35" w:rsidRPr="000032BC" w:rsidRDefault="00A51B35" w:rsidP="004615FB">
            <w:pPr>
              <w:spacing w:after="60"/>
              <w:jc w:val="both"/>
              <w:rPr>
                <w:rFonts w:ascii="Verdana" w:hAnsi="Verdana"/>
                <w:b/>
                <w:sz w:val="22"/>
                <w:szCs w:val="22"/>
              </w:rPr>
            </w:pPr>
          </w:p>
          <w:p w:rsidR="00A51B35" w:rsidRPr="000032BC" w:rsidRDefault="00A51B35" w:rsidP="004615FB">
            <w:pPr>
              <w:spacing w:after="60"/>
              <w:jc w:val="center"/>
              <w:rPr>
                <w:rFonts w:ascii="Verdana" w:hAnsi="Verdana"/>
                <w:b/>
                <w:sz w:val="22"/>
                <w:szCs w:val="22"/>
              </w:rPr>
            </w:pPr>
            <w:r w:rsidRPr="000032BC">
              <w:rPr>
                <w:rFonts w:ascii="Verdana" w:hAnsi="Verdana"/>
                <w:b/>
                <w:sz w:val="22"/>
                <w:szCs w:val="22"/>
              </w:rPr>
              <w:t>Local:</w:t>
            </w:r>
            <w:proofErr w:type="gramStart"/>
            <w:r w:rsidRPr="000032BC">
              <w:rPr>
                <w:rFonts w:ascii="Verdana" w:hAnsi="Verdana"/>
                <w:b/>
                <w:sz w:val="22"/>
                <w:szCs w:val="22"/>
              </w:rPr>
              <w:t xml:space="preserve">  </w:t>
            </w:r>
            <w:proofErr w:type="gramEnd"/>
            <w:r w:rsidRPr="000032BC">
              <w:rPr>
                <w:rFonts w:ascii="Verdana" w:hAnsi="Verdana"/>
                <w:b/>
                <w:sz w:val="22"/>
                <w:szCs w:val="22"/>
              </w:rPr>
              <w:t>_______________, _____ de ____________ de 201</w:t>
            </w:r>
            <w:r w:rsidR="00696325">
              <w:rPr>
                <w:rFonts w:ascii="Verdana" w:hAnsi="Verdana"/>
                <w:b/>
                <w:sz w:val="22"/>
                <w:szCs w:val="22"/>
              </w:rPr>
              <w:t>1</w:t>
            </w:r>
            <w:r w:rsidRPr="000032BC">
              <w:rPr>
                <w:rFonts w:ascii="Verdana" w:hAnsi="Verdana"/>
                <w:b/>
                <w:sz w:val="22"/>
                <w:szCs w:val="22"/>
              </w:rPr>
              <w:t>.</w:t>
            </w:r>
          </w:p>
          <w:p w:rsidR="00A51B35" w:rsidRPr="000032BC" w:rsidRDefault="00A51B35" w:rsidP="004615FB">
            <w:pPr>
              <w:spacing w:after="60"/>
              <w:jc w:val="both"/>
              <w:rPr>
                <w:rFonts w:ascii="Verdana" w:hAnsi="Verdana"/>
                <w:b/>
                <w:sz w:val="22"/>
                <w:szCs w:val="22"/>
              </w:rPr>
            </w:pPr>
          </w:p>
          <w:p w:rsidR="00A51B35" w:rsidRPr="000032BC" w:rsidRDefault="00A51B35" w:rsidP="004615FB">
            <w:pPr>
              <w:spacing w:after="60"/>
              <w:jc w:val="center"/>
              <w:rPr>
                <w:rFonts w:ascii="Verdana" w:hAnsi="Verdana"/>
                <w:b/>
                <w:sz w:val="22"/>
                <w:szCs w:val="22"/>
              </w:rPr>
            </w:pPr>
            <w:r w:rsidRPr="000032BC">
              <w:rPr>
                <w:rFonts w:ascii="Verdana" w:hAnsi="Verdana"/>
                <w:b/>
                <w:sz w:val="22"/>
                <w:szCs w:val="22"/>
              </w:rPr>
              <w:t>_______________________________</w:t>
            </w:r>
          </w:p>
          <w:p w:rsidR="00A51B35" w:rsidRPr="000032BC" w:rsidRDefault="00A51B35" w:rsidP="004615FB">
            <w:pPr>
              <w:spacing w:after="60"/>
              <w:jc w:val="center"/>
              <w:rPr>
                <w:rFonts w:ascii="Verdana" w:hAnsi="Verdana"/>
                <w:b/>
                <w:sz w:val="22"/>
                <w:szCs w:val="22"/>
              </w:rPr>
            </w:pPr>
            <w:r w:rsidRPr="000032BC">
              <w:rPr>
                <w:rFonts w:ascii="Verdana" w:hAnsi="Verdana"/>
                <w:b/>
                <w:sz w:val="22"/>
                <w:szCs w:val="22"/>
              </w:rPr>
              <w:t>Assinatura</w:t>
            </w:r>
          </w:p>
          <w:p w:rsidR="00A51B35" w:rsidRPr="000032BC" w:rsidRDefault="00A51B35" w:rsidP="004615FB">
            <w:pPr>
              <w:spacing w:after="60"/>
              <w:jc w:val="both"/>
              <w:rPr>
                <w:rFonts w:ascii="Verdana" w:eastAsia="MS Mincho" w:hAnsi="Verdana"/>
                <w:b/>
                <w:sz w:val="22"/>
                <w:szCs w:val="22"/>
              </w:rPr>
            </w:pPr>
          </w:p>
        </w:tc>
      </w:tr>
    </w:tbl>
    <w:p w:rsidR="00A51B35" w:rsidRDefault="00A51B35" w:rsidP="00A51B35">
      <w:pPr>
        <w:spacing w:after="60"/>
        <w:jc w:val="center"/>
        <w:rPr>
          <w:rFonts w:ascii="Verdana" w:eastAsia="MS Mincho" w:hAnsi="Verdana"/>
          <w:sz w:val="21"/>
          <w:szCs w:val="21"/>
        </w:rPr>
      </w:pPr>
    </w:p>
    <w:p w:rsidR="00A51B35" w:rsidRDefault="00A51B35" w:rsidP="00A51B35">
      <w:pPr>
        <w:spacing w:after="60"/>
        <w:rPr>
          <w:rFonts w:ascii="Verdana" w:hAnsi="Verdana"/>
          <w:sz w:val="21"/>
          <w:szCs w:val="21"/>
        </w:rPr>
      </w:pPr>
      <w:r>
        <w:rPr>
          <w:rFonts w:ascii="Verdana" w:hAnsi="Verdana"/>
          <w:sz w:val="21"/>
          <w:szCs w:val="21"/>
        </w:rPr>
        <w:t>Senhor licitante,</w:t>
      </w:r>
    </w:p>
    <w:p w:rsidR="00A51B35" w:rsidRDefault="00A51B35" w:rsidP="00A51B35">
      <w:pPr>
        <w:spacing w:after="60"/>
        <w:rPr>
          <w:rFonts w:ascii="Verdana" w:hAnsi="Verdana"/>
          <w:sz w:val="21"/>
          <w:szCs w:val="21"/>
        </w:rPr>
      </w:pPr>
    </w:p>
    <w:p w:rsidR="00A51B35" w:rsidRDefault="00A51B35" w:rsidP="00A51B35">
      <w:pPr>
        <w:spacing w:after="60"/>
        <w:jc w:val="both"/>
        <w:rPr>
          <w:rFonts w:ascii="Verdana" w:hAnsi="Verdana"/>
          <w:sz w:val="21"/>
          <w:szCs w:val="21"/>
        </w:rPr>
      </w:pPr>
      <w:r>
        <w:rPr>
          <w:rFonts w:ascii="Verdana" w:hAnsi="Verdana"/>
          <w:sz w:val="21"/>
          <w:szCs w:val="21"/>
        </w:rPr>
        <w:t xml:space="preserve"> </w:t>
      </w:r>
      <w:r>
        <w:rPr>
          <w:rFonts w:ascii="Verdana" w:hAnsi="Verdana"/>
          <w:sz w:val="21"/>
          <w:szCs w:val="21"/>
        </w:rPr>
        <w:tab/>
      </w:r>
      <w:r>
        <w:rPr>
          <w:rFonts w:ascii="Verdana" w:hAnsi="Verdana"/>
          <w:sz w:val="21"/>
          <w:szCs w:val="21"/>
        </w:rPr>
        <w:tab/>
      </w:r>
      <w:r>
        <w:rPr>
          <w:rFonts w:ascii="Verdana" w:hAnsi="Verdana"/>
          <w:sz w:val="21"/>
          <w:szCs w:val="21"/>
        </w:rPr>
        <w:tab/>
        <w:t>Visando a comunicação futura entre esta divisão e a sua empresa, solicito que Vossa Senhoria preencha o recibo de entrega do edital e remeta ao Departamento de Licitações por meio do fax: (41) 3971-6013.</w:t>
      </w:r>
    </w:p>
    <w:p w:rsidR="00A51B35" w:rsidRDefault="00A51B35" w:rsidP="00A51B35">
      <w:pPr>
        <w:spacing w:after="60"/>
        <w:jc w:val="both"/>
        <w:rPr>
          <w:rFonts w:ascii="Verdana" w:hAnsi="Verdana"/>
          <w:sz w:val="21"/>
          <w:szCs w:val="21"/>
        </w:rPr>
      </w:pPr>
    </w:p>
    <w:p w:rsidR="00A51B35" w:rsidRDefault="00A51B35" w:rsidP="00A51B35">
      <w:pPr>
        <w:spacing w:after="60"/>
        <w:jc w:val="both"/>
        <w:rPr>
          <w:rFonts w:ascii="Verdana" w:hAnsi="Verdana"/>
          <w:sz w:val="21"/>
          <w:szCs w:val="21"/>
        </w:rPr>
      </w:pPr>
      <w:r>
        <w:rPr>
          <w:rFonts w:ascii="Verdana" w:hAnsi="Verdana"/>
          <w:sz w:val="21"/>
          <w:szCs w:val="21"/>
        </w:rPr>
        <w:t xml:space="preserve"> </w:t>
      </w:r>
      <w:r>
        <w:rPr>
          <w:rFonts w:ascii="Verdana" w:hAnsi="Verdana"/>
          <w:sz w:val="21"/>
          <w:szCs w:val="21"/>
        </w:rPr>
        <w:tab/>
      </w:r>
      <w:r>
        <w:rPr>
          <w:rFonts w:ascii="Verdana" w:hAnsi="Verdana"/>
          <w:sz w:val="21"/>
          <w:szCs w:val="21"/>
        </w:rPr>
        <w:tab/>
      </w:r>
      <w:r>
        <w:rPr>
          <w:rFonts w:ascii="Verdana" w:hAnsi="Verdana"/>
          <w:sz w:val="21"/>
          <w:szCs w:val="21"/>
        </w:rPr>
        <w:tab/>
        <w:t>A não remessa do recibo exime o Departamento de Licitações da comunicação de eventuais retificações ocorridas no instrumento convocatório, bem como de quaisquer informações adicionais.</w:t>
      </w:r>
    </w:p>
    <w:p w:rsidR="00A51B35" w:rsidRDefault="00A51B35" w:rsidP="00A51B35">
      <w:pPr>
        <w:spacing w:after="60"/>
        <w:jc w:val="both"/>
        <w:rPr>
          <w:rFonts w:ascii="Verdana" w:hAnsi="Verdana"/>
          <w:sz w:val="21"/>
          <w:szCs w:val="21"/>
        </w:rPr>
      </w:pPr>
    </w:p>
    <w:p w:rsidR="00A51B35" w:rsidRDefault="00A51B35" w:rsidP="00A51B35">
      <w:pPr>
        <w:spacing w:after="60"/>
        <w:jc w:val="center"/>
        <w:rPr>
          <w:rFonts w:ascii="Verdana" w:hAnsi="Verdana"/>
          <w:sz w:val="21"/>
          <w:szCs w:val="21"/>
        </w:rPr>
      </w:pPr>
      <w:r>
        <w:rPr>
          <w:rFonts w:ascii="Verdana" w:hAnsi="Verdana"/>
          <w:sz w:val="21"/>
          <w:szCs w:val="21"/>
        </w:rPr>
        <w:t>Matinhos, ___ de ___________ de 20</w:t>
      </w:r>
      <w:r w:rsidR="00A9104A">
        <w:rPr>
          <w:rFonts w:ascii="Verdana" w:hAnsi="Verdana"/>
          <w:sz w:val="21"/>
          <w:szCs w:val="21"/>
        </w:rPr>
        <w:t>1</w:t>
      </w:r>
      <w:r>
        <w:rPr>
          <w:rFonts w:ascii="Verdana" w:hAnsi="Verdana"/>
          <w:sz w:val="21"/>
          <w:szCs w:val="21"/>
        </w:rPr>
        <w:t>1.</w:t>
      </w:r>
    </w:p>
    <w:p w:rsidR="00A51B35" w:rsidRDefault="00A51B35" w:rsidP="00A51B35">
      <w:pPr>
        <w:spacing w:after="60"/>
        <w:rPr>
          <w:rFonts w:ascii="Verdana" w:hAnsi="Verdana"/>
          <w:sz w:val="21"/>
          <w:szCs w:val="21"/>
        </w:rPr>
      </w:pPr>
    </w:p>
    <w:p w:rsidR="00A51B35" w:rsidRDefault="00A51B35" w:rsidP="00A51B35">
      <w:pPr>
        <w:spacing w:after="60"/>
        <w:rPr>
          <w:rFonts w:ascii="Verdana" w:hAnsi="Verdana"/>
          <w:sz w:val="21"/>
          <w:szCs w:val="21"/>
        </w:rPr>
      </w:pPr>
    </w:p>
    <w:p w:rsidR="00A51B35" w:rsidRDefault="00A51B35" w:rsidP="00A51B35">
      <w:pPr>
        <w:spacing w:after="60"/>
        <w:rPr>
          <w:rFonts w:ascii="Verdana" w:hAnsi="Verdana"/>
          <w:sz w:val="21"/>
          <w:szCs w:val="21"/>
        </w:rPr>
      </w:pPr>
    </w:p>
    <w:p w:rsidR="00A51B35" w:rsidRPr="00372A23" w:rsidRDefault="00A51B35" w:rsidP="00A51B35">
      <w:pPr>
        <w:spacing w:after="60"/>
        <w:jc w:val="center"/>
        <w:rPr>
          <w:rFonts w:ascii="Copperplate Gothic Light" w:hAnsi="Copperplate Gothic Light"/>
          <w:b/>
          <w:sz w:val="21"/>
          <w:szCs w:val="21"/>
        </w:rPr>
      </w:pPr>
      <w:r w:rsidRPr="00372A23">
        <w:rPr>
          <w:rFonts w:ascii="Copperplate Gothic Light" w:hAnsi="Copperplate Gothic Light"/>
          <w:b/>
          <w:sz w:val="21"/>
          <w:szCs w:val="21"/>
        </w:rPr>
        <w:t>Franciele da Silva</w:t>
      </w:r>
    </w:p>
    <w:p w:rsidR="00D50C6A" w:rsidRPr="00372A23" w:rsidRDefault="00A51B35" w:rsidP="005A0B62">
      <w:pPr>
        <w:spacing w:after="60"/>
        <w:jc w:val="center"/>
        <w:rPr>
          <w:rFonts w:ascii="Copperplate Gothic Light" w:hAnsi="Copperplate Gothic Light"/>
          <w:sz w:val="21"/>
          <w:szCs w:val="21"/>
        </w:rPr>
      </w:pPr>
      <w:r w:rsidRPr="00372A23">
        <w:rPr>
          <w:rFonts w:ascii="Copperplate Gothic Light" w:hAnsi="Copperplate Gothic Light"/>
          <w:sz w:val="21"/>
          <w:szCs w:val="21"/>
        </w:rPr>
        <w:t>Diretora do Departamento de Licitações</w:t>
      </w:r>
    </w:p>
    <w:p w:rsidR="005A0B62" w:rsidRDefault="005A0B62" w:rsidP="005A0B62">
      <w:pPr>
        <w:spacing w:after="60"/>
        <w:jc w:val="center"/>
        <w:rPr>
          <w:rFonts w:ascii="Verdana" w:hAnsi="Verdana"/>
          <w:sz w:val="21"/>
          <w:szCs w:val="21"/>
        </w:rPr>
      </w:pPr>
    </w:p>
    <w:p w:rsidR="00B01B5C" w:rsidRDefault="00B01B5C" w:rsidP="00B01B5C">
      <w:pPr>
        <w:pStyle w:val="Ttulo9"/>
        <w:spacing w:before="0" w:after="0"/>
        <w:jc w:val="center"/>
        <w:rPr>
          <w:rFonts w:cs="Arial"/>
          <w:b/>
          <w:i w:val="0"/>
          <w:sz w:val="24"/>
          <w:szCs w:val="24"/>
        </w:rPr>
      </w:pPr>
    </w:p>
    <w:p w:rsidR="00B01B5C" w:rsidRPr="00B01B5C" w:rsidRDefault="00B01B5C" w:rsidP="00B01B5C"/>
    <w:p w:rsidR="00D706FE" w:rsidRDefault="00D706FE" w:rsidP="00B01B5C">
      <w:pPr>
        <w:pStyle w:val="Ttulo9"/>
        <w:spacing w:before="0" w:after="0"/>
        <w:jc w:val="center"/>
        <w:rPr>
          <w:rFonts w:cs="Arial"/>
          <w:b/>
          <w:i w:val="0"/>
          <w:sz w:val="24"/>
          <w:szCs w:val="24"/>
        </w:rPr>
      </w:pPr>
    </w:p>
    <w:p w:rsidR="005A0B62" w:rsidRPr="005A0B62" w:rsidRDefault="00564449" w:rsidP="00B01B5C">
      <w:pPr>
        <w:pStyle w:val="Ttulo9"/>
        <w:spacing w:before="0" w:after="0"/>
        <w:jc w:val="center"/>
        <w:rPr>
          <w:rFonts w:cs="Arial"/>
          <w:b/>
          <w:i w:val="0"/>
          <w:sz w:val="24"/>
          <w:szCs w:val="24"/>
        </w:rPr>
      </w:pPr>
      <w:r>
        <w:rPr>
          <w:rFonts w:cs="Arial"/>
          <w:b/>
          <w:i w:val="0"/>
          <w:sz w:val="24"/>
          <w:szCs w:val="24"/>
        </w:rPr>
        <w:t>EDITAL DE LICITAÇÃO</w:t>
      </w:r>
    </w:p>
    <w:p w:rsidR="00A9104A" w:rsidRDefault="00A9104A" w:rsidP="005A0B62">
      <w:pPr>
        <w:autoSpaceDE w:val="0"/>
        <w:autoSpaceDN w:val="0"/>
        <w:adjustRightInd w:val="0"/>
        <w:jc w:val="center"/>
        <w:rPr>
          <w:rFonts w:ascii="Arial" w:hAnsi="Arial"/>
          <w:b/>
          <w:color w:val="000000"/>
          <w:sz w:val="24"/>
          <w:szCs w:val="24"/>
        </w:rPr>
      </w:pPr>
    </w:p>
    <w:p w:rsidR="005A0B62" w:rsidRDefault="003B790B" w:rsidP="005A0B62">
      <w:pPr>
        <w:autoSpaceDE w:val="0"/>
        <w:autoSpaceDN w:val="0"/>
        <w:adjustRightInd w:val="0"/>
        <w:jc w:val="center"/>
        <w:rPr>
          <w:rFonts w:ascii="Arial" w:hAnsi="Arial"/>
          <w:b/>
          <w:color w:val="000000"/>
          <w:sz w:val="24"/>
          <w:szCs w:val="24"/>
        </w:rPr>
      </w:pPr>
      <w:r>
        <w:rPr>
          <w:rFonts w:ascii="Arial" w:hAnsi="Arial"/>
          <w:b/>
          <w:color w:val="000000"/>
          <w:sz w:val="24"/>
          <w:szCs w:val="24"/>
        </w:rPr>
        <w:t xml:space="preserve">PREGÃO PRESENCIAL </w:t>
      </w:r>
      <w:r w:rsidR="00C44789">
        <w:rPr>
          <w:rFonts w:ascii="Arial" w:hAnsi="Arial"/>
          <w:b/>
          <w:color w:val="000000"/>
          <w:sz w:val="24"/>
          <w:szCs w:val="24"/>
        </w:rPr>
        <w:t xml:space="preserve">PARA REGISTRO DE PREÇO </w:t>
      </w:r>
      <w:r>
        <w:rPr>
          <w:rFonts w:ascii="Arial" w:hAnsi="Arial"/>
          <w:b/>
          <w:color w:val="000000"/>
          <w:sz w:val="24"/>
          <w:szCs w:val="24"/>
        </w:rPr>
        <w:t>N.º</w:t>
      </w:r>
      <w:r w:rsidR="000F2545">
        <w:rPr>
          <w:rFonts w:ascii="Arial" w:hAnsi="Arial"/>
          <w:b/>
          <w:color w:val="000000"/>
          <w:sz w:val="24"/>
          <w:szCs w:val="24"/>
        </w:rPr>
        <w:t xml:space="preserve"> </w:t>
      </w:r>
      <w:r w:rsidR="00E11C95">
        <w:rPr>
          <w:rFonts w:ascii="Arial" w:hAnsi="Arial"/>
          <w:b/>
          <w:color w:val="000000"/>
          <w:sz w:val="24"/>
          <w:szCs w:val="24"/>
        </w:rPr>
        <w:t>049</w:t>
      </w:r>
      <w:r>
        <w:rPr>
          <w:rFonts w:ascii="Arial" w:hAnsi="Arial"/>
          <w:b/>
          <w:color w:val="000000"/>
          <w:sz w:val="24"/>
          <w:szCs w:val="24"/>
        </w:rPr>
        <w:t>/</w:t>
      </w:r>
      <w:r w:rsidR="000F2545">
        <w:rPr>
          <w:rFonts w:ascii="Arial" w:hAnsi="Arial"/>
          <w:b/>
          <w:color w:val="000000"/>
          <w:sz w:val="24"/>
          <w:szCs w:val="24"/>
        </w:rPr>
        <w:t>20</w:t>
      </w:r>
      <w:r>
        <w:rPr>
          <w:rFonts w:ascii="Arial" w:hAnsi="Arial"/>
          <w:b/>
          <w:color w:val="000000"/>
          <w:sz w:val="24"/>
          <w:szCs w:val="24"/>
        </w:rPr>
        <w:t>1</w:t>
      </w:r>
      <w:r w:rsidR="00A9104A">
        <w:rPr>
          <w:rFonts w:ascii="Arial" w:hAnsi="Arial"/>
          <w:b/>
          <w:color w:val="000000"/>
          <w:sz w:val="24"/>
          <w:szCs w:val="24"/>
        </w:rPr>
        <w:t>1</w:t>
      </w:r>
      <w:r>
        <w:rPr>
          <w:rFonts w:ascii="Arial" w:hAnsi="Arial"/>
          <w:b/>
          <w:color w:val="000000"/>
          <w:sz w:val="24"/>
          <w:szCs w:val="24"/>
        </w:rPr>
        <w:t xml:space="preserve"> </w:t>
      </w:r>
      <w:r w:rsidR="005A0B62">
        <w:rPr>
          <w:rFonts w:ascii="Arial" w:hAnsi="Arial"/>
          <w:b/>
          <w:color w:val="000000"/>
          <w:sz w:val="24"/>
          <w:szCs w:val="24"/>
        </w:rPr>
        <w:t>–</w:t>
      </w:r>
      <w:r>
        <w:rPr>
          <w:rFonts w:ascii="Arial" w:hAnsi="Arial"/>
          <w:b/>
          <w:color w:val="000000"/>
          <w:sz w:val="24"/>
          <w:szCs w:val="24"/>
        </w:rPr>
        <w:t xml:space="preserve"> PMM</w:t>
      </w:r>
    </w:p>
    <w:p w:rsidR="00A9104A" w:rsidRDefault="00A9104A" w:rsidP="005A0B62">
      <w:pPr>
        <w:autoSpaceDE w:val="0"/>
        <w:autoSpaceDN w:val="0"/>
        <w:adjustRightInd w:val="0"/>
        <w:jc w:val="center"/>
        <w:rPr>
          <w:rFonts w:ascii="Arial" w:hAnsi="Arial"/>
          <w:b/>
          <w:color w:val="000000"/>
          <w:sz w:val="24"/>
          <w:szCs w:val="24"/>
        </w:rPr>
      </w:pPr>
    </w:p>
    <w:p w:rsidR="00EC2B74" w:rsidRDefault="003B790B" w:rsidP="005A0B62">
      <w:pPr>
        <w:autoSpaceDE w:val="0"/>
        <w:autoSpaceDN w:val="0"/>
        <w:adjustRightInd w:val="0"/>
        <w:jc w:val="center"/>
        <w:rPr>
          <w:rFonts w:ascii="Arial" w:hAnsi="Arial"/>
          <w:b/>
          <w:color w:val="000000"/>
          <w:sz w:val="24"/>
          <w:szCs w:val="24"/>
        </w:rPr>
      </w:pPr>
      <w:r>
        <w:rPr>
          <w:rFonts w:ascii="Arial" w:hAnsi="Arial"/>
          <w:b/>
          <w:color w:val="000000"/>
          <w:sz w:val="24"/>
          <w:szCs w:val="24"/>
        </w:rPr>
        <w:t>PROCESSO ADMINISTRATIVO N.º</w:t>
      </w:r>
      <w:r w:rsidR="00700888">
        <w:rPr>
          <w:rFonts w:ascii="Arial" w:hAnsi="Arial"/>
          <w:b/>
          <w:color w:val="000000"/>
          <w:sz w:val="24"/>
          <w:szCs w:val="24"/>
        </w:rPr>
        <w:t xml:space="preserve"> </w:t>
      </w:r>
      <w:r w:rsidR="00A50F27">
        <w:rPr>
          <w:rFonts w:ascii="Arial" w:hAnsi="Arial"/>
          <w:b/>
          <w:color w:val="000000"/>
          <w:sz w:val="24"/>
          <w:szCs w:val="24"/>
        </w:rPr>
        <w:t>0</w:t>
      </w:r>
      <w:r w:rsidR="00372A23">
        <w:rPr>
          <w:rFonts w:ascii="Arial" w:hAnsi="Arial"/>
          <w:b/>
          <w:color w:val="000000"/>
          <w:sz w:val="24"/>
          <w:szCs w:val="24"/>
        </w:rPr>
        <w:t>97</w:t>
      </w:r>
      <w:r w:rsidR="00A50F27">
        <w:rPr>
          <w:rFonts w:ascii="Arial" w:hAnsi="Arial"/>
          <w:b/>
          <w:color w:val="000000"/>
          <w:sz w:val="24"/>
          <w:szCs w:val="24"/>
        </w:rPr>
        <w:t>/2011</w:t>
      </w:r>
    </w:p>
    <w:p w:rsidR="003B790B" w:rsidRDefault="003B790B" w:rsidP="003B790B">
      <w:pPr>
        <w:jc w:val="both"/>
        <w:rPr>
          <w:rFonts w:ascii="Arial" w:hAnsi="Arial" w:cs="Arial"/>
          <w:b/>
          <w:color w:val="000000"/>
          <w:sz w:val="24"/>
          <w:szCs w:val="24"/>
        </w:rPr>
      </w:pPr>
    </w:p>
    <w:p w:rsidR="00524242" w:rsidRDefault="00372A23" w:rsidP="00524242">
      <w:pPr>
        <w:jc w:val="both"/>
        <w:rPr>
          <w:rFonts w:ascii="Arial" w:hAnsi="Arial" w:cs="Arial"/>
          <w:b/>
          <w:color w:val="000000"/>
          <w:sz w:val="24"/>
          <w:szCs w:val="24"/>
        </w:rPr>
      </w:pPr>
      <w:r w:rsidRPr="00372A23">
        <w:rPr>
          <w:rFonts w:ascii="Arial" w:hAnsi="Arial" w:cs="Arial"/>
          <w:b/>
          <w:sz w:val="24"/>
          <w:szCs w:val="24"/>
        </w:rPr>
        <w:t xml:space="preserve">AQUISIÇÃO DE MATERIAIS ESPORTIVOS, EQUIPAMENTOS ESPORTIVOS, TROFÉUS E MEDALHAS, PLACAS DE </w:t>
      </w:r>
      <w:proofErr w:type="spellStart"/>
      <w:r w:rsidRPr="00372A23">
        <w:rPr>
          <w:rFonts w:ascii="Arial" w:hAnsi="Arial" w:cs="Arial"/>
          <w:b/>
          <w:sz w:val="24"/>
          <w:szCs w:val="24"/>
        </w:rPr>
        <w:t>E.V.A.</w:t>
      </w:r>
      <w:proofErr w:type="spellEnd"/>
      <w:r w:rsidRPr="00372A23">
        <w:rPr>
          <w:rFonts w:ascii="Arial" w:hAnsi="Arial" w:cs="Arial"/>
          <w:b/>
          <w:sz w:val="24"/>
          <w:szCs w:val="24"/>
        </w:rPr>
        <w:t xml:space="preserve"> PARA TATAME</w:t>
      </w:r>
      <w:r>
        <w:rPr>
          <w:rFonts w:ascii="Arial" w:hAnsi="Arial" w:cs="Arial"/>
          <w:color w:val="000000"/>
          <w:sz w:val="24"/>
          <w:szCs w:val="24"/>
        </w:rPr>
        <w:t xml:space="preserve"> </w:t>
      </w:r>
      <w:r w:rsidR="00524242">
        <w:rPr>
          <w:rFonts w:ascii="Arial" w:hAnsi="Arial" w:cs="Arial"/>
          <w:color w:val="000000"/>
          <w:sz w:val="24"/>
          <w:szCs w:val="24"/>
        </w:rPr>
        <w:t xml:space="preserve">com as características e especificações constantes do </w:t>
      </w:r>
      <w:r w:rsidR="00524242">
        <w:rPr>
          <w:rFonts w:ascii="Arial" w:hAnsi="Arial" w:cs="Arial"/>
          <w:b/>
          <w:bCs/>
          <w:color w:val="000000"/>
          <w:sz w:val="24"/>
          <w:szCs w:val="24"/>
        </w:rPr>
        <w:t xml:space="preserve">Anexo I </w:t>
      </w:r>
      <w:r w:rsidR="00524242">
        <w:rPr>
          <w:rFonts w:ascii="Arial" w:hAnsi="Arial" w:cs="Arial"/>
          <w:color w:val="000000"/>
          <w:sz w:val="24"/>
          <w:szCs w:val="24"/>
        </w:rPr>
        <w:t>deste Edital.</w:t>
      </w:r>
    </w:p>
    <w:p w:rsidR="00683038" w:rsidRPr="00683038" w:rsidRDefault="00683038" w:rsidP="00683038">
      <w:pPr>
        <w:jc w:val="both"/>
        <w:rPr>
          <w:rFonts w:ascii="Arial" w:hAnsi="Arial" w:cs="Arial"/>
          <w:b/>
          <w:sz w:val="24"/>
          <w:szCs w:val="24"/>
        </w:rPr>
      </w:pPr>
    </w:p>
    <w:p w:rsidR="003B790B" w:rsidRDefault="003B790B" w:rsidP="003B790B">
      <w:pPr>
        <w:jc w:val="both"/>
        <w:rPr>
          <w:rFonts w:ascii="Arial" w:hAnsi="Arial" w:cs="Arial"/>
          <w:b/>
          <w:color w:val="000000"/>
          <w:sz w:val="24"/>
          <w:szCs w:val="24"/>
        </w:rPr>
      </w:pPr>
      <w:r>
        <w:rPr>
          <w:rFonts w:ascii="Arial" w:hAnsi="Arial"/>
          <w:b/>
          <w:color w:val="000000"/>
          <w:sz w:val="24"/>
          <w:szCs w:val="24"/>
        </w:rPr>
        <w:t>O Município de Matinhos</w:t>
      </w:r>
      <w:r>
        <w:rPr>
          <w:rFonts w:ascii="Arial" w:hAnsi="Arial"/>
          <w:color w:val="000000"/>
          <w:sz w:val="24"/>
          <w:szCs w:val="24"/>
        </w:rPr>
        <w:t xml:space="preserve"> torna público que, de acordo com a Lei n.º 8.666/93 e suas alterações, Lei Federal n.º 10.520/2002, Decreto Municipal n.º 283/2005, bem como deste edital, realizará processo licitatório na modalidade </w:t>
      </w:r>
      <w:r>
        <w:rPr>
          <w:rFonts w:ascii="Arial" w:hAnsi="Arial"/>
          <w:b/>
          <w:color w:val="000000"/>
          <w:sz w:val="24"/>
          <w:szCs w:val="24"/>
        </w:rPr>
        <w:t xml:space="preserve">PREGÃO PRESENCIAL </w:t>
      </w:r>
      <w:r w:rsidR="00C44789">
        <w:rPr>
          <w:rFonts w:ascii="Arial" w:hAnsi="Arial"/>
          <w:b/>
          <w:color w:val="000000"/>
          <w:sz w:val="24"/>
          <w:szCs w:val="24"/>
        </w:rPr>
        <w:t>PARA REGISTRO DE PREÇO</w:t>
      </w:r>
      <w:r w:rsidR="00B7548D">
        <w:rPr>
          <w:rFonts w:ascii="Arial" w:hAnsi="Arial"/>
          <w:b/>
          <w:color w:val="000000"/>
          <w:sz w:val="24"/>
          <w:szCs w:val="24"/>
        </w:rPr>
        <w:t>S</w:t>
      </w:r>
      <w:r w:rsidR="00C44789">
        <w:rPr>
          <w:rFonts w:ascii="Arial" w:hAnsi="Arial"/>
          <w:b/>
          <w:color w:val="000000"/>
          <w:sz w:val="24"/>
          <w:szCs w:val="24"/>
        </w:rPr>
        <w:t xml:space="preserve"> </w:t>
      </w:r>
      <w:r>
        <w:rPr>
          <w:rFonts w:ascii="Arial" w:hAnsi="Arial"/>
          <w:b/>
          <w:color w:val="000000"/>
          <w:sz w:val="24"/>
          <w:szCs w:val="24"/>
        </w:rPr>
        <w:t>N.°</w:t>
      </w:r>
      <w:r w:rsidR="000F2545">
        <w:rPr>
          <w:rFonts w:ascii="Arial" w:hAnsi="Arial"/>
          <w:b/>
          <w:color w:val="000000"/>
          <w:sz w:val="24"/>
          <w:szCs w:val="24"/>
        </w:rPr>
        <w:t xml:space="preserve"> </w:t>
      </w:r>
      <w:r w:rsidR="00434FE0">
        <w:rPr>
          <w:rFonts w:ascii="Arial" w:hAnsi="Arial"/>
          <w:b/>
          <w:color w:val="000000"/>
          <w:sz w:val="24"/>
          <w:szCs w:val="24"/>
        </w:rPr>
        <w:t>049</w:t>
      </w:r>
      <w:r>
        <w:rPr>
          <w:rFonts w:ascii="Arial" w:hAnsi="Arial"/>
          <w:b/>
          <w:color w:val="000000"/>
          <w:sz w:val="24"/>
          <w:szCs w:val="24"/>
        </w:rPr>
        <w:t>/</w:t>
      </w:r>
      <w:r w:rsidR="000F2545">
        <w:rPr>
          <w:rFonts w:ascii="Arial" w:hAnsi="Arial"/>
          <w:b/>
          <w:color w:val="000000"/>
          <w:sz w:val="24"/>
          <w:szCs w:val="24"/>
        </w:rPr>
        <w:t>20</w:t>
      </w:r>
      <w:r>
        <w:rPr>
          <w:rFonts w:ascii="Arial" w:hAnsi="Arial"/>
          <w:b/>
          <w:color w:val="000000"/>
          <w:sz w:val="24"/>
          <w:szCs w:val="24"/>
        </w:rPr>
        <w:t>1</w:t>
      </w:r>
      <w:r w:rsidR="00A9104A">
        <w:rPr>
          <w:rFonts w:ascii="Arial" w:hAnsi="Arial"/>
          <w:b/>
          <w:color w:val="000000"/>
          <w:sz w:val="24"/>
          <w:szCs w:val="24"/>
        </w:rPr>
        <w:t>1</w:t>
      </w:r>
      <w:r>
        <w:rPr>
          <w:rFonts w:ascii="Arial" w:hAnsi="Arial"/>
          <w:b/>
          <w:color w:val="000000"/>
          <w:sz w:val="24"/>
          <w:szCs w:val="24"/>
        </w:rPr>
        <w:t xml:space="preserve"> – PMM, do TIPO MENOR PREÇO </w:t>
      </w:r>
      <w:r w:rsidR="0028181E">
        <w:rPr>
          <w:rFonts w:ascii="Arial" w:hAnsi="Arial"/>
          <w:b/>
          <w:color w:val="000000"/>
          <w:sz w:val="24"/>
          <w:szCs w:val="24"/>
        </w:rPr>
        <w:t>POR LOTE</w:t>
      </w:r>
      <w:r>
        <w:rPr>
          <w:rFonts w:ascii="Arial" w:hAnsi="Arial"/>
          <w:b/>
          <w:color w:val="000000"/>
          <w:sz w:val="24"/>
          <w:szCs w:val="24"/>
        </w:rPr>
        <w:t xml:space="preserve">, no </w:t>
      </w:r>
      <w:r w:rsidR="009E175E">
        <w:rPr>
          <w:rFonts w:ascii="Arial" w:hAnsi="Arial"/>
          <w:b/>
          <w:color w:val="000000"/>
          <w:sz w:val="24"/>
          <w:szCs w:val="24"/>
        </w:rPr>
        <w:t>dia</w:t>
      </w:r>
      <w:r w:rsidR="00700888">
        <w:rPr>
          <w:rFonts w:ascii="Arial" w:hAnsi="Arial"/>
          <w:b/>
          <w:color w:val="000000"/>
          <w:sz w:val="24"/>
          <w:szCs w:val="24"/>
        </w:rPr>
        <w:t xml:space="preserve"> </w:t>
      </w:r>
      <w:r w:rsidR="00434FE0">
        <w:rPr>
          <w:rFonts w:ascii="Arial" w:hAnsi="Arial"/>
          <w:b/>
          <w:color w:val="000000"/>
          <w:sz w:val="24"/>
          <w:szCs w:val="24"/>
        </w:rPr>
        <w:t>0</w:t>
      </w:r>
      <w:r w:rsidR="004001B3">
        <w:rPr>
          <w:rFonts w:ascii="Arial" w:hAnsi="Arial"/>
          <w:b/>
          <w:color w:val="000000"/>
          <w:sz w:val="24"/>
          <w:szCs w:val="24"/>
        </w:rPr>
        <w:t>8</w:t>
      </w:r>
      <w:r>
        <w:rPr>
          <w:rFonts w:ascii="Arial" w:hAnsi="Arial"/>
          <w:b/>
          <w:color w:val="000000"/>
          <w:sz w:val="24"/>
          <w:szCs w:val="24"/>
        </w:rPr>
        <w:t>/</w:t>
      </w:r>
      <w:r w:rsidR="00434FE0">
        <w:rPr>
          <w:rFonts w:ascii="Arial" w:hAnsi="Arial"/>
          <w:b/>
          <w:color w:val="000000"/>
          <w:sz w:val="24"/>
          <w:szCs w:val="24"/>
        </w:rPr>
        <w:t>06</w:t>
      </w:r>
      <w:r>
        <w:rPr>
          <w:rFonts w:ascii="Arial" w:hAnsi="Arial"/>
          <w:b/>
          <w:color w:val="000000"/>
          <w:sz w:val="24"/>
          <w:szCs w:val="24"/>
        </w:rPr>
        <w:t>/201</w:t>
      </w:r>
      <w:r w:rsidR="00A51B35">
        <w:rPr>
          <w:rFonts w:ascii="Arial" w:hAnsi="Arial"/>
          <w:b/>
          <w:color w:val="000000"/>
          <w:sz w:val="24"/>
          <w:szCs w:val="24"/>
        </w:rPr>
        <w:t>1</w:t>
      </w:r>
      <w:r>
        <w:rPr>
          <w:rFonts w:ascii="Arial" w:hAnsi="Arial"/>
          <w:b/>
          <w:color w:val="000000"/>
          <w:sz w:val="24"/>
          <w:szCs w:val="24"/>
        </w:rPr>
        <w:t xml:space="preserve">, às </w:t>
      </w:r>
      <w:proofErr w:type="gramStart"/>
      <w:r w:rsidR="00434FE0">
        <w:rPr>
          <w:rFonts w:ascii="Arial" w:hAnsi="Arial"/>
          <w:b/>
          <w:color w:val="000000"/>
          <w:sz w:val="24"/>
          <w:szCs w:val="24"/>
        </w:rPr>
        <w:t>09</w:t>
      </w:r>
      <w:r>
        <w:rPr>
          <w:rFonts w:ascii="Arial" w:hAnsi="Arial"/>
          <w:b/>
          <w:color w:val="000000"/>
          <w:sz w:val="24"/>
          <w:szCs w:val="24"/>
        </w:rPr>
        <w:t>:</w:t>
      </w:r>
      <w:r w:rsidR="00434FE0">
        <w:rPr>
          <w:rFonts w:ascii="Arial" w:hAnsi="Arial"/>
          <w:b/>
          <w:color w:val="000000"/>
          <w:sz w:val="24"/>
          <w:szCs w:val="24"/>
        </w:rPr>
        <w:t>30</w:t>
      </w:r>
      <w:proofErr w:type="gramEnd"/>
      <w:r w:rsidR="00700888">
        <w:rPr>
          <w:rFonts w:ascii="Arial" w:hAnsi="Arial"/>
          <w:b/>
          <w:color w:val="000000"/>
          <w:sz w:val="24"/>
          <w:szCs w:val="24"/>
        </w:rPr>
        <w:t xml:space="preserve"> h</w:t>
      </w:r>
      <w:r w:rsidR="00733BEA">
        <w:rPr>
          <w:rFonts w:ascii="Arial" w:hAnsi="Arial"/>
          <w:b/>
          <w:color w:val="000000"/>
          <w:sz w:val="24"/>
          <w:szCs w:val="24"/>
        </w:rPr>
        <w:t>oras</w:t>
      </w:r>
      <w:r>
        <w:rPr>
          <w:rFonts w:ascii="Arial" w:hAnsi="Arial"/>
          <w:b/>
          <w:color w:val="000000"/>
          <w:sz w:val="24"/>
          <w:szCs w:val="24"/>
        </w:rPr>
        <w:t xml:space="preserve"> na sede da PREFEITURA MUNICIPAL DE MATINHOS – PAÇO MUNICIPAL</w:t>
      </w:r>
      <w:r w:rsidR="00733BEA">
        <w:rPr>
          <w:rFonts w:ascii="Arial" w:hAnsi="Arial"/>
          <w:b/>
          <w:color w:val="000000"/>
          <w:sz w:val="24"/>
          <w:szCs w:val="24"/>
        </w:rPr>
        <w:t xml:space="preserve"> </w:t>
      </w:r>
      <w:r>
        <w:rPr>
          <w:rFonts w:ascii="Arial" w:hAnsi="Arial"/>
          <w:b/>
          <w:color w:val="000000"/>
          <w:sz w:val="24"/>
          <w:szCs w:val="24"/>
        </w:rPr>
        <w:t>no AUDITÓRIO PASTOR VICENTE MATIAS LOURENÇO, tendo como objeto a</w:t>
      </w:r>
      <w:r>
        <w:rPr>
          <w:rFonts w:ascii="Arial" w:hAnsi="Arial" w:cs="Arial"/>
          <w:b/>
          <w:color w:val="000000"/>
          <w:sz w:val="24"/>
          <w:szCs w:val="24"/>
        </w:rPr>
        <w:t xml:space="preserve"> </w:t>
      </w:r>
      <w:r w:rsidR="00372A23" w:rsidRPr="00372A23">
        <w:rPr>
          <w:rFonts w:ascii="Arial" w:hAnsi="Arial" w:cs="Arial"/>
          <w:b/>
          <w:sz w:val="24"/>
          <w:szCs w:val="24"/>
        </w:rPr>
        <w:t xml:space="preserve">AQUISIÇÃO DE MATERIAIS ESPORTIVOS, EQUIPAMENTOS ESPORTIVOS, TROFÉUS E MEDALHAS, PLACAS DE </w:t>
      </w:r>
      <w:proofErr w:type="spellStart"/>
      <w:r w:rsidR="00372A23" w:rsidRPr="00372A23">
        <w:rPr>
          <w:rFonts w:ascii="Arial" w:hAnsi="Arial" w:cs="Arial"/>
          <w:b/>
          <w:sz w:val="24"/>
          <w:szCs w:val="24"/>
        </w:rPr>
        <w:t>E.V.A.</w:t>
      </w:r>
      <w:proofErr w:type="spellEnd"/>
      <w:r w:rsidR="00372A23" w:rsidRPr="00372A23">
        <w:rPr>
          <w:rFonts w:ascii="Arial" w:hAnsi="Arial" w:cs="Arial"/>
          <w:b/>
          <w:sz w:val="24"/>
          <w:szCs w:val="24"/>
        </w:rPr>
        <w:t xml:space="preserve"> PARA TATAME</w:t>
      </w:r>
      <w:r w:rsidR="00B7548D">
        <w:rPr>
          <w:rFonts w:ascii="Arial" w:hAnsi="Arial" w:cs="Arial"/>
          <w:b/>
          <w:sz w:val="24"/>
          <w:szCs w:val="24"/>
        </w:rPr>
        <w:t>,</w:t>
      </w:r>
      <w:r w:rsidR="00E417F8">
        <w:rPr>
          <w:rFonts w:ascii="Arial" w:hAnsi="Arial" w:cs="Arial"/>
          <w:b/>
          <w:sz w:val="24"/>
          <w:szCs w:val="24"/>
        </w:rPr>
        <w:t xml:space="preserve"> </w:t>
      </w:r>
      <w:r>
        <w:rPr>
          <w:rFonts w:ascii="Arial" w:hAnsi="Arial"/>
          <w:color w:val="000000"/>
          <w:sz w:val="24"/>
          <w:szCs w:val="24"/>
        </w:rPr>
        <w:t xml:space="preserve">de acordo com as </w:t>
      </w:r>
      <w:r>
        <w:rPr>
          <w:rFonts w:ascii="Arial" w:hAnsi="Arial" w:cs="Arial"/>
          <w:color w:val="000000"/>
          <w:sz w:val="24"/>
          <w:szCs w:val="24"/>
        </w:rPr>
        <w:t xml:space="preserve">especificações constantes no </w:t>
      </w:r>
      <w:r>
        <w:rPr>
          <w:rFonts w:ascii="Arial" w:hAnsi="Arial" w:cs="Arial"/>
          <w:b/>
          <w:bCs/>
          <w:color w:val="000000"/>
          <w:sz w:val="24"/>
          <w:szCs w:val="24"/>
        </w:rPr>
        <w:t xml:space="preserve">Anexo I </w:t>
      </w:r>
      <w:r>
        <w:rPr>
          <w:rFonts w:ascii="Arial" w:hAnsi="Arial" w:cs="Arial"/>
          <w:color w:val="000000"/>
          <w:sz w:val="24"/>
          <w:szCs w:val="24"/>
        </w:rPr>
        <w:t>deste Edital.</w:t>
      </w:r>
    </w:p>
    <w:p w:rsidR="003B790B" w:rsidRDefault="003B790B" w:rsidP="003B790B">
      <w:pPr>
        <w:jc w:val="both"/>
        <w:rPr>
          <w:rFonts w:ascii="Arial" w:hAnsi="Arial"/>
          <w:color w:val="000000"/>
          <w:sz w:val="24"/>
          <w:szCs w:val="24"/>
        </w:rPr>
      </w:pPr>
    </w:p>
    <w:p w:rsidR="003B790B" w:rsidRDefault="003B790B" w:rsidP="003B790B">
      <w:pPr>
        <w:jc w:val="both"/>
        <w:rPr>
          <w:rFonts w:ascii="Arial" w:hAnsi="Arial"/>
          <w:b/>
          <w:color w:val="000000"/>
          <w:sz w:val="24"/>
          <w:szCs w:val="24"/>
        </w:rPr>
      </w:pPr>
      <w:r>
        <w:rPr>
          <w:rFonts w:ascii="Arial" w:hAnsi="Arial"/>
          <w:b/>
          <w:color w:val="000000"/>
          <w:sz w:val="24"/>
          <w:szCs w:val="24"/>
        </w:rPr>
        <w:t>1. PREÂMBULO</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EF0923">
      <w:pPr>
        <w:tabs>
          <w:tab w:val="center" w:pos="5400"/>
          <w:tab w:val="right" w:pos="11188"/>
        </w:tabs>
        <w:jc w:val="both"/>
        <w:rPr>
          <w:rFonts w:ascii="Arial" w:hAnsi="Arial" w:cs="Arial"/>
          <w:color w:val="0000FF"/>
          <w:sz w:val="24"/>
          <w:szCs w:val="24"/>
          <w:u w:val="single"/>
        </w:rPr>
      </w:pPr>
      <w:r>
        <w:rPr>
          <w:rFonts w:ascii="Arial" w:hAnsi="Arial" w:cs="Arial"/>
          <w:color w:val="000000"/>
          <w:sz w:val="24"/>
          <w:szCs w:val="24"/>
        </w:rPr>
        <w:t xml:space="preserve">O </w:t>
      </w:r>
      <w:r>
        <w:rPr>
          <w:rFonts w:ascii="Arial" w:hAnsi="Arial" w:cs="Arial"/>
          <w:b/>
          <w:color w:val="000000"/>
          <w:sz w:val="24"/>
          <w:szCs w:val="24"/>
        </w:rPr>
        <w:t>PREGÃO PRESENCIAL</w:t>
      </w:r>
      <w:r w:rsidR="00C44789">
        <w:rPr>
          <w:rFonts w:ascii="Arial" w:hAnsi="Arial" w:cs="Arial"/>
          <w:b/>
          <w:color w:val="000000"/>
          <w:sz w:val="24"/>
          <w:szCs w:val="24"/>
        </w:rPr>
        <w:t xml:space="preserve"> PARA REGISTRO DE PREÇO</w:t>
      </w:r>
      <w:r w:rsidR="00B7548D">
        <w:rPr>
          <w:rFonts w:ascii="Arial" w:hAnsi="Arial" w:cs="Arial"/>
          <w:b/>
          <w:color w:val="000000"/>
          <w:sz w:val="24"/>
          <w:szCs w:val="24"/>
        </w:rPr>
        <w:t>S</w:t>
      </w:r>
      <w:r w:rsidR="00A40040">
        <w:rPr>
          <w:rFonts w:ascii="Arial" w:hAnsi="Arial" w:cs="Arial"/>
          <w:b/>
          <w:color w:val="000000"/>
          <w:sz w:val="24"/>
          <w:szCs w:val="24"/>
        </w:rPr>
        <w:t xml:space="preserve"> N.º</w:t>
      </w:r>
      <w:r w:rsidR="00A51B35">
        <w:rPr>
          <w:rFonts w:ascii="Arial" w:hAnsi="Arial" w:cs="Arial"/>
          <w:b/>
          <w:color w:val="000000"/>
          <w:sz w:val="24"/>
          <w:szCs w:val="24"/>
        </w:rPr>
        <w:t xml:space="preserve"> </w:t>
      </w:r>
      <w:r w:rsidR="00434FE0">
        <w:rPr>
          <w:rFonts w:ascii="Arial" w:hAnsi="Arial" w:cs="Arial"/>
          <w:b/>
          <w:color w:val="000000"/>
          <w:sz w:val="24"/>
          <w:szCs w:val="24"/>
        </w:rPr>
        <w:t>049</w:t>
      </w:r>
      <w:r>
        <w:rPr>
          <w:rFonts w:ascii="Arial" w:hAnsi="Arial" w:cs="Arial"/>
          <w:b/>
          <w:color w:val="000000"/>
          <w:sz w:val="24"/>
          <w:szCs w:val="24"/>
        </w:rPr>
        <w:t>/</w:t>
      </w:r>
      <w:r w:rsidR="00B7548D">
        <w:rPr>
          <w:rFonts w:ascii="Arial" w:hAnsi="Arial" w:cs="Arial"/>
          <w:b/>
          <w:color w:val="000000"/>
          <w:sz w:val="24"/>
          <w:szCs w:val="24"/>
        </w:rPr>
        <w:t>2</w:t>
      </w:r>
      <w:r>
        <w:rPr>
          <w:rFonts w:ascii="Arial" w:hAnsi="Arial" w:cs="Arial"/>
          <w:b/>
          <w:color w:val="000000"/>
          <w:sz w:val="24"/>
          <w:szCs w:val="24"/>
        </w:rPr>
        <w:t>01</w:t>
      </w:r>
      <w:r w:rsidR="004615FB">
        <w:rPr>
          <w:rFonts w:ascii="Arial" w:hAnsi="Arial" w:cs="Arial"/>
          <w:b/>
          <w:color w:val="000000"/>
          <w:sz w:val="24"/>
          <w:szCs w:val="24"/>
        </w:rPr>
        <w:t>1</w:t>
      </w:r>
      <w:r>
        <w:rPr>
          <w:rFonts w:ascii="Arial" w:hAnsi="Arial" w:cs="Arial"/>
          <w:b/>
          <w:color w:val="000000"/>
          <w:sz w:val="24"/>
          <w:szCs w:val="24"/>
        </w:rPr>
        <w:t xml:space="preserve"> – PMM</w:t>
      </w:r>
      <w:r w:rsidR="00A40040">
        <w:rPr>
          <w:rFonts w:ascii="Arial" w:hAnsi="Arial" w:cs="Arial"/>
          <w:b/>
          <w:color w:val="000000"/>
          <w:sz w:val="24"/>
          <w:szCs w:val="24"/>
        </w:rPr>
        <w:t xml:space="preserve"> </w:t>
      </w:r>
      <w:r>
        <w:rPr>
          <w:rFonts w:ascii="Arial" w:hAnsi="Arial" w:cs="Arial"/>
          <w:color w:val="000000"/>
          <w:sz w:val="24"/>
          <w:szCs w:val="24"/>
        </w:rPr>
        <w:t>se</w:t>
      </w:r>
      <w:r w:rsidR="00C44789">
        <w:rPr>
          <w:rFonts w:ascii="Arial" w:hAnsi="Arial" w:cs="Arial"/>
          <w:color w:val="000000"/>
          <w:sz w:val="24"/>
          <w:szCs w:val="24"/>
        </w:rPr>
        <w:t>rá realizado em sessão pública,</w:t>
      </w:r>
      <w:r>
        <w:rPr>
          <w:rFonts w:ascii="Arial" w:hAnsi="Arial" w:cs="Arial"/>
          <w:color w:val="000000"/>
          <w:sz w:val="24"/>
          <w:szCs w:val="24"/>
        </w:rPr>
        <w:t xml:space="preserve"> em todas as fases, sendo conduzido </w:t>
      </w:r>
      <w:r w:rsidR="000035C7">
        <w:rPr>
          <w:rFonts w:ascii="Arial" w:hAnsi="Arial" w:cs="Arial"/>
          <w:color w:val="000000"/>
          <w:sz w:val="24"/>
          <w:szCs w:val="24"/>
        </w:rPr>
        <w:t>pelo</w:t>
      </w:r>
      <w:r w:rsidR="00372A23">
        <w:rPr>
          <w:rFonts w:ascii="Arial" w:hAnsi="Arial" w:cs="Arial"/>
          <w:color w:val="000000"/>
          <w:sz w:val="24"/>
          <w:szCs w:val="24"/>
        </w:rPr>
        <w:t xml:space="preserve"> </w:t>
      </w:r>
      <w:r w:rsidR="000035C7">
        <w:rPr>
          <w:rFonts w:ascii="Arial" w:hAnsi="Arial" w:cs="Arial"/>
          <w:color w:val="000000"/>
          <w:sz w:val="24"/>
          <w:szCs w:val="24"/>
        </w:rPr>
        <w:t xml:space="preserve">(a) </w:t>
      </w:r>
      <w:proofErr w:type="gramStart"/>
      <w:r w:rsidR="000035C7">
        <w:rPr>
          <w:rFonts w:ascii="Arial" w:hAnsi="Arial" w:cs="Arial"/>
          <w:color w:val="000000"/>
          <w:sz w:val="24"/>
          <w:szCs w:val="24"/>
        </w:rPr>
        <w:t>Pregoeir</w:t>
      </w:r>
      <w:r w:rsidR="00AF58AE">
        <w:rPr>
          <w:rFonts w:ascii="Arial" w:hAnsi="Arial" w:cs="Arial"/>
          <w:color w:val="000000"/>
          <w:sz w:val="24"/>
          <w:szCs w:val="24"/>
        </w:rPr>
        <w:t>o(</w:t>
      </w:r>
      <w:proofErr w:type="gramEnd"/>
      <w:r w:rsidR="000035C7">
        <w:rPr>
          <w:rFonts w:ascii="Arial" w:hAnsi="Arial" w:cs="Arial"/>
          <w:color w:val="000000"/>
          <w:sz w:val="24"/>
          <w:szCs w:val="24"/>
        </w:rPr>
        <w:t>a</w:t>
      </w:r>
      <w:r w:rsidR="00AF58AE">
        <w:rPr>
          <w:rFonts w:ascii="Arial" w:hAnsi="Arial" w:cs="Arial"/>
          <w:color w:val="000000"/>
          <w:sz w:val="24"/>
          <w:szCs w:val="24"/>
        </w:rPr>
        <w:t>)</w:t>
      </w:r>
      <w:r w:rsidR="00E53B5F">
        <w:rPr>
          <w:rFonts w:ascii="Arial" w:hAnsi="Arial" w:cs="Arial"/>
          <w:color w:val="000000"/>
          <w:sz w:val="24"/>
          <w:szCs w:val="24"/>
        </w:rPr>
        <w:t xml:space="preserve"> </w:t>
      </w:r>
      <w:r>
        <w:rPr>
          <w:rFonts w:ascii="Arial" w:hAnsi="Arial" w:cs="Arial"/>
          <w:color w:val="000000"/>
          <w:sz w:val="24"/>
          <w:szCs w:val="24"/>
        </w:rPr>
        <w:t>e equipe de apoio, designada sob Decreto n</w:t>
      </w:r>
      <w:r w:rsidR="00907FEE">
        <w:rPr>
          <w:rFonts w:ascii="Arial" w:hAnsi="Arial" w:cs="Arial"/>
          <w:color w:val="000000"/>
          <w:sz w:val="24"/>
          <w:szCs w:val="24"/>
        </w:rPr>
        <w:t>.</w:t>
      </w:r>
      <w:r>
        <w:rPr>
          <w:rFonts w:ascii="Arial" w:hAnsi="Arial" w:cs="Arial"/>
          <w:color w:val="000000"/>
          <w:sz w:val="24"/>
          <w:szCs w:val="24"/>
        </w:rPr>
        <w:t xml:space="preserve">º </w:t>
      </w:r>
      <w:proofErr w:type="spellStart"/>
      <w:r w:rsidR="00EA70B2" w:rsidRPr="005933E3">
        <w:rPr>
          <w:rFonts w:ascii="Arial" w:hAnsi="Arial" w:cs="Arial"/>
          <w:color w:val="000000" w:themeColor="text1"/>
          <w:sz w:val="24"/>
          <w:szCs w:val="24"/>
        </w:rPr>
        <w:t>n.</w:t>
      </w:r>
      <w:r w:rsidR="00EA70B2">
        <w:rPr>
          <w:rFonts w:ascii="Arial" w:hAnsi="Arial" w:cs="Arial"/>
          <w:color w:val="000000" w:themeColor="text1"/>
          <w:sz w:val="24"/>
          <w:szCs w:val="24"/>
        </w:rPr>
        <w:t>º</w:t>
      </w:r>
      <w:proofErr w:type="spellEnd"/>
      <w:r w:rsidR="00EA70B2" w:rsidRPr="005933E3">
        <w:rPr>
          <w:rFonts w:ascii="Arial" w:hAnsi="Arial" w:cs="Arial"/>
          <w:color w:val="000000" w:themeColor="text1"/>
          <w:sz w:val="24"/>
          <w:szCs w:val="24"/>
        </w:rPr>
        <w:t xml:space="preserve"> 013/2011 do dia 13/01/2011</w:t>
      </w:r>
      <w:r w:rsidR="00EA70B2">
        <w:rPr>
          <w:rFonts w:ascii="Arial" w:hAnsi="Arial" w:cs="Arial"/>
          <w:color w:val="000000" w:themeColor="text1"/>
          <w:sz w:val="24"/>
          <w:szCs w:val="24"/>
        </w:rPr>
        <w:t>,</w:t>
      </w:r>
      <w:r>
        <w:rPr>
          <w:rFonts w:ascii="Arial" w:hAnsi="Arial" w:cs="Arial"/>
          <w:color w:val="000000"/>
          <w:sz w:val="24"/>
          <w:szCs w:val="24"/>
        </w:rPr>
        <w:t xml:space="preserve"> pelo Prefeito Municipal e responsável pelo processamento e julgamento, por intermédio de Pregão Presencial. </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2. </w:t>
      </w:r>
      <w:r>
        <w:rPr>
          <w:rFonts w:ascii="Arial" w:hAnsi="Arial" w:cs="Arial"/>
          <w:b/>
          <w:iCs/>
          <w:color w:val="000000"/>
          <w:sz w:val="24"/>
          <w:szCs w:val="24"/>
        </w:rPr>
        <w:t>OBJETO</w:t>
      </w:r>
    </w:p>
    <w:p w:rsidR="003B790B" w:rsidRDefault="003B790B" w:rsidP="003B790B">
      <w:pPr>
        <w:jc w:val="both"/>
        <w:rPr>
          <w:rFonts w:ascii="Arial" w:hAnsi="Arial" w:cs="Arial"/>
          <w:b/>
          <w:color w:val="000000"/>
          <w:sz w:val="24"/>
          <w:szCs w:val="24"/>
        </w:rPr>
      </w:pPr>
      <w:r>
        <w:rPr>
          <w:rFonts w:ascii="Arial" w:hAnsi="Arial" w:cs="Arial"/>
          <w:color w:val="000000"/>
          <w:sz w:val="24"/>
          <w:szCs w:val="24"/>
        </w:rPr>
        <w:t>2.1. – O objeto deste procedimento de licitação é a</w:t>
      </w:r>
      <w:r w:rsidR="000F2545">
        <w:rPr>
          <w:rFonts w:ascii="Arial" w:hAnsi="Arial" w:cs="Arial"/>
          <w:color w:val="000000"/>
          <w:sz w:val="24"/>
          <w:szCs w:val="24"/>
        </w:rPr>
        <w:t xml:space="preserve"> </w:t>
      </w:r>
      <w:r w:rsidR="00372A23" w:rsidRPr="00372A23">
        <w:rPr>
          <w:rFonts w:ascii="Arial" w:hAnsi="Arial" w:cs="Arial"/>
          <w:b/>
          <w:sz w:val="24"/>
          <w:szCs w:val="24"/>
        </w:rPr>
        <w:t xml:space="preserve">AQUISIÇÃO DE MATERIAIS ESPORTIVOS, EQUIPAMENTOS ESPORTIVOS, TROFÉUS E MEDALHAS, PLACAS DE </w:t>
      </w:r>
      <w:proofErr w:type="spellStart"/>
      <w:r w:rsidR="00372A23" w:rsidRPr="00372A23">
        <w:rPr>
          <w:rFonts w:ascii="Arial" w:hAnsi="Arial" w:cs="Arial"/>
          <w:b/>
          <w:sz w:val="24"/>
          <w:szCs w:val="24"/>
        </w:rPr>
        <w:t>E.V.A.</w:t>
      </w:r>
      <w:proofErr w:type="spellEnd"/>
      <w:r w:rsidR="00372A23" w:rsidRPr="00372A23">
        <w:rPr>
          <w:rFonts w:ascii="Arial" w:hAnsi="Arial" w:cs="Arial"/>
          <w:b/>
          <w:sz w:val="24"/>
          <w:szCs w:val="24"/>
        </w:rPr>
        <w:t xml:space="preserve"> PARA TATAME</w:t>
      </w:r>
      <w:r w:rsidR="004615FB">
        <w:rPr>
          <w:rFonts w:ascii="Arial" w:hAnsi="Arial" w:cs="Arial"/>
          <w:b/>
          <w:sz w:val="24"/>
          <w:szCs w:val="24"/>
        </w:rPr>
        <w:t xml:space="preserve"> </w:t>
      </w:r>
      <w:r>
        <w:rPr>
          <w:rFonts w:ascii="Arial" w:hAnsi="Arial" w:cs="Arial"/>
          <w:color w:val="000000"/>
          <w:sz w:val="24"/>
          <w:szCs w:val="24"/>
        </w:rPr>
        <w:t xml:space="preserve">com as características e especificações constantes do </w:t>
      </w:r>
      <w:r>
        <w:rPr>
          <w:rFonts w:ascii="Arial" w:hAnsi="Arial" w:cs="Arial"/>
          <w:b/>
          <w:bCs/>
          <w:color w:val="000000"/>
          <w:sz w:val="24"/>
          <w:szCs w:val="24"/>
        </w:rPr>
        <w:t xml:space="preserve">Anexo I </w:t>
      </w:r>
      <w:r>
        <w:rPr>
          <w:rFonts w:ascii="Arial" w:hAnsi="Arial" w:cs="Arial"/>
          <w:color w:val="000000"/>
          <w:sz w:val="24"/>
          <w:szCs w:val="24"/>
        </w:rPr>
        <w:t>deste Edital.</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2.2. – Devem estar incluídas no preço todas as despesas com mão de obra, tributos e/ou contribuições e quaisquer outros encargos, peças e insumos, indispensáveis ao perfeito cumprimento das obrigações decorrentes desta licitação.</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3. </w:t>
      </w:r>
      <w:r>
        <w:rPr>
          <w:rFonts w:ascii="Arial" w:hAnsi="Arial" w:cs="Arial"/>
          <w:b/>
          <w:iCs/>
          <w:color w:val="000000"/>
          <w:sz w:val="24"/>
          <w:szCs w:val="24"/>
        </w:rPr>
        <w:t>EDITAL</w:t>
      </w: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3.1. - Integram o presente Edital, os seguintes documentos:</w:t>
      </w: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ANEXO I - </w:t>
      </w:r>
      <w:r w:rsidR="00C37639">
        <w:rPr>
          <w:rFonts w:ascii="Arial" w:hAnsi="Arial" w:cs="Arial"/>
          <w:color w:val="000000"/>
          <w:sz w:val="24"/>
          <w:szCs w:val="24"/>
        </w:rPr>
        <w:t>C</w:t>
      </w:r>
      <w:r>
        <w:rPr>
          <w:rFonts w:ascii="Arial" w:hAnsi="Arial" w:cs="Arial"/>
          <w:color w:val="000000"/>
          <w:sz w:val="24"/>
          <w:szCs w:val="24"/>
        </w:rPr>
        <w:t>aracterísticas E Especificações Dos Objetos – Projeto Básico</w:t>
      </w: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ANEXO II – Modelo De Carta Proposta</w:t>
      </w: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ANEXO I</w:t>
      </w:r>
      <w:r w:rsidR="009F0CB8">
        <w:rPr>
          <w:rFonts w:ascii="Arial" w:hAnsi="Arial" w:cs="Arial"/>
          <w:color w:val="000000"/>
          <w:sz w:val="24"/>
          <w:szCs w:val="24"/>
        </w:rPr>
        <w:t>II</w:t>
      </w:r>
      <w:r>
        <w:rPr>
          <w:rFonts w:ascii="Arial" w:hAnsi="Arial" w:cs="Arial"/>
          <w:color w:val="000000"/>
          <w:sz w:val="24"/>
          <w:szCs w:val="24"/>
        </w:rPr>
        <w:t xml:space="preserve"> - Declaração De Responsabilidades</w:t>
      </w:r>
    </w:p>
    <w:p w:rsidR="003B790B" w:rsidRDefault="003B790B" w:rsidP="003B790B">
      <w:pPr>
        <w:autoSpaceDE w:val="0"/>
        <w:autoSpaceDN w:val="0"/>
        <w:adjustRightInd w:val="0"/>
        <w:jc w:val="both"/>
        <w:rPr>
          <w:rFonts w:ascii="Arial" w:hAnsi="Arial" w:cs="Arial"/>
          <w:sz w:val="24"/>
          <w:szCs w:val="24"/>
        </w:rPr>
      </w:pPr>
      <w:r>
        <w:rPr>
          <w:rFonts w:ascii="Arial" w:hAnsi="Arial" w:cs="Arial"/>
          <w:color w:val="000000"/>
          <w:sz w:val="24"/>
          <w:szCs w:val="24"/>
        </w:rPr>
        <w:t>ANEXO</w:t>
      </w:r>
      <w:r w:rsidR="009F0CB8">
        <w:rPr>
          <w:rFonts w:ascii="Arial" w:hAnsi="Arial" w:cs="Arial"/>
          <w:color w:val="000000"/>
          <w:sz w:val="24"/>
          <w:szCs w:val="24"/>
        </w:rPr>
        <w:t>I</w:t>
      </w:r>
      <w:r>
        <w:rPr>
          <w:rFonts w:ascii="Arial" w:hAnsi="Arial" w:cs="Arial"/>
          <w:color w:val="000000"/>
          <w:sz w:val="24"/>
          <w:szCs w:val="24"/>
        </w:rPr>
        <w:t xml:space="preserve">V- </w:t>
      </w:r>
      <w:r>
        <w:rPr>
          <w:rFonts w:ascii="Arial" w:hAnsi="Arial" w:cs="Arial"/>
          <w:sz w:val="24"/>
          <w:szCs w:val="24"/>
        </w:rPr>
        <w:t>Modelo de Declaração comprobatória de enquadramento como microempresa ou empresa de pequeno porte</w:t>
      </w:r>
    </w:p>
    <w:p w:rsidR="003B790B" w:rsidRDefault="003B790B" w:rsidP="003B790B">
      <w:pPr>
        <w:suppressAutoHyphens/>
        <w:jc w:val="both"/>
        <w:rPr>
          <w:rFonts w:ascii="Arial" w:hAnsi="Arial" w:cs="Arial"/>
          <w:sz w:val="24"/>
          <w:szCs w:val="24"/>
        </w:rPr>
      </w:pPr>
      <w:r>
        <w:rPr>
          <w:rFonts w:ascii="Arial" w:hAnsi="Arial" w:cs="Arial"/>
          <w:sz w:val="24"/>
          <w:szCs w:val="24"/>
        </w:rPr>
        <w:t>ANEXO V – Modelo de Declaração Quanto ao Cumprimento às Normas Relativas ao Trabalho do Menor;</w:t>
      </w:r>
    </w:p>
    <w:p w:rsidR="003B790B" w:rsidRDefault="003B790B" w:rsidP="003B790B">
      <w:pPr>
        <w:suppressAutoHyphens/>
        <w:rPr>
          <w:rFonts w:ascii="Arial" w:hAnsi="Arial" w:cs="Arial"/>
          <w:sz w:val="24"/>
          <w:szCs w:val="24"/>
        </w:rPr>
      </w:pPr>
      <w:proofErr w:type="gramStart"/>
      <w:r>
        <w:rPr>
          <w:rFonts w:ascii="Arial" w:hAnsi="Arial" w:cs="Arial"/>
          <w:sz w:val="24"/>
          <w:szCs w:val="24"/>
        </w:rPr>
        <w:t>ANEXO VI</w:t>
      </w:r>
      <w:proofErr w:type="gramEnd"/>
      <w:r>
        <w:rPr>
          <w:rFonts w:ascii="Arial" w:hAnsi="Arial" w:cs="Arial"/>
          <w:sz w:val="24"/>
          <w:szCs w:val="24"/>
        </w:rPr>
        <w:t xml:space="preserve"> – Modelo de Declaração de Fatos Impeditivos;</w:t>
      </w:r>
    </w:p>
    <w:p w:rsidR="003B790B" w:rsidRDefault="003B790B" w:rsidP="003B790B">
      <w:pPr>
        <w:suppressAutoHyphens/>
        <w:rPr>
          <w:rFonts w:ascii="Arial" w:hAnsi="Arial" w:cs="Arial"/>
          <w:sz w:val="24"/>
          <w:szCs w:val="24"/>
        </w:rPr>
      </w:pPr>
      <w:r>
        <w:rPr>
          <w:rFonts w:ascii="Arial" w:hAnsi="Arial" w:cs="Arial"/>
          <w:sz w:val="24"/>
          <w:szCs w:val="24"/>
        </w:rPr>
        <w:t xml:space="preserve">ANEXO </w:t>
      </w:r>
      <w:r w:rsidR="000F2545">
        <w:rPr>
          <w:rFonts w:ascii="Arial" w:hAnsi="Arial" w:cs="Arial"/>
          <w:sz w:val="24"/>
          <w:szCs w:val="24"/>
        </w:rPr>
        <w:t>VI</w:t>
      </w:r>
      <w:r>
        <w:rPr>
          <w:rFonts w:ascii="Arial" w:hAnsi="Arial" w:cs="Arial"/>
          <w:sz w:val="24"/>
          <w:szCs w:val="24"/>
        </w:rPr>
        <w:t>I – Modelo de Credenciamento.</w:t>
      </w:r>
    </w:p>
    <w:p w:rsidR="005A0B62" w:rsidRDefault="003B790B" w:rsidP="003B790B">
      <w:pPr>
        <w:suppressAutoHyphens/>
        <w:jc w:val="both"/>
        <w:rPr>
          <w:rFonts w:ascii="Arial" w:hAnsi="Arial" w:cs="Arial"/>
          <w:sz w:val="24"/>
          <w:szCs w:val="24"/>
        </w:rPr>
      </w:pPr>
      <w:r>
        <w:rPr>
          <w:rFonts w:ascii="Arial" w:hAnsi="Arial" w:cs="Arial"/>
          <w:sz w:val="24"/>
          <w:szCs w:val="24"/>
        </w:rPr>
        <w:t xml:space="preserve">ANEXO </w:t>
      </w:r>
      <w:r w:rsidR="009F0CB8">
        <w:rPr>
          <w:rFonts w:ascii="Arial" w:hAnsi="Arial" w:cs="Arial"/>
          <w:sz w:val="24"/>
          <w:szCs w:val="24"/>
        </w:rPr>
        <w:t>VIII</w:t>
      </w:r>
      <w:r>
        <w:rPr>
          <w:rFonts w:ascii="Arial" w:hAnsi="Arial" w:cs="Arial"/>
          <w:sz w:val="24"/>
          <w:szCs w:val="24"/>
        </w:rPr>
        <w:t xml:space="preserve"> – Modelo de </w:t>
      </w:r>
      <w:r w:rsidR="000F2545">
        <w:rPr>
          <w:rFonts w:ascii="Arial" w:hAnsi="Arial" w:cs="Arial"/>
          <w:sz w:val="24"/>
          <w:szCs w:val="24"/>
        </w:rPr>
        <w:t>Ata de Registro de Preços</w:t>
      </w:r>
    </w:p>
    <w:p w:rsidR="005A0B62" w:rsidRDefault="003B790B" w:rsidP="00501129">
      <w:pPr>
        <w:autoSpaceDE w:val="0"/>
        <w:autoSpaceDN w:val="0"/>
        <w:adjustRightInd w:val="0"/>
        <w:spacing w:beforeLines="60" w:afterLines="60"/>
        <w:jc w:val="both"/>
        <w:rPr>
          <w:rFonts w:ascii="Arial" w:hAnsi="Arial" w:cs="Arial"/>
          <w:color w:val="000000"/>
          <w:sz w:val="24"/>
          <w:szCs w:val="24"/>
          <w:u w:val="single"/>
        </w:rPr>
      </w:pPr>
      <w:r>
        <w:rPr>
          <w:rFonts w:ascii="Arial" w:hAnsi="Arial" w:cs="Arial"/>
          <w:color w:val="000000"/>
          <w:sz w:val="24"/>
          <w:szCs w:val="24"/>
        </w:rPr>
        <w:lastRenderedPageBreak/>
        <w:t>3.2. - O presente Edital de PREGÃO PRESENCIAL</w:t>
      </w:r>
      <w:r w:rsidR="00C44789">
        <w:rPr>
          <w:rFonts w:ascii="Arial" w:hAnsi="Arial" w:cs="Arial"/>
          <w:color w:val="000000"/>
          <w:sz w:val="24"/>
          <w:szCs w:val="24"/>
        </w:rPr>
        <w:t xml:space="preserve"> PARA REGISTRO DE PREÇO</w:t>
      </w:r>
      <w:r w:rsidR="00B5007C">
        <w:rPr>
          <w:rFonts w:ascii="Arial" w:hAnsi="Arial" w:cs="Arial"/>
          <w:color w:val="000000"/>
          <w:sz w:val="24"/>
          <w:szCs w:val="24"/>
        </w:rPr>
        <w:t xml:space="preserve">S N.º </w:t>
      </w:r>
      <w:r w:rsidR="00434FE0">
        <w:rPr>
          <w:rFonts w:ascii="Arial" w:hAnsi="Arial" w:cs="Arial"/>
          <w:color w:val="000000"/>
          <w:sz w:val="24"/>
          <w:szCs w:val="24"/>
        </w:rPr>
        <w:t>049</w:t>
      </w:r>
      <w:r>
        <w:rPr>
          <w:rFonts w:ascii="Arial" w:hAnsi="Arial" w:cs="Arial"/>
          <w:color w:val="000000"/>
          <w:sz w:val="24"/>
          <w:szCs w:val="24"/>
        </w:rPr>
        <w:t>/</w:t>
      </w:r>
      <w:r w:rsidR="00B5007C">
        <w:rPr>
          <w:rFonts w:ascii="Arial" w:hAnsi="Arial" w:cs="Arial"/>
          <w:color w:val="000000"/>
          <w:sz w:val="24"/>
          <w:szCs w:val="24"/>
        </w:rPr>
        <w:t>20</w:t>
      </w:r>
      <w:r w:rsidR="004615FB">
        <w:rPr>
          <w:rFonts w:ascii="Arial" w:hAnsi="Arial" w:cs="Arial"/>
          <w:color w:val="000000"/>
          <w:sz w:val="24"/>
          <w:szCs w:val="24"/>
        </w:rPr>
        <w:t>1</w:t>
      </w:r>
      <w:r>
        <w:rPr>
          <w:rFonts w:ascii="Arial" w:hAnsi="Arial" w:cs="Arial"/>
          <w:color w:val="000000"/>
          <w:sz w:val="24"/>
          <w:szCs w:val="24"/>
        </w:rPr>
        <w:t xml:space="preserve">1 - PMM estará à disposição no site </w:t>
      </w:r>
      <w:r w:rsidR="00B5007C">
        <w:rPr>
          <w:rFonts w:ascii="Arial" w:hAnsi="Arial" w:cs="Arial"/>
          <w:b/>
          <w:color w:val="FF0000"/>
          <w:sz w:val="24"/>
          <w:szCs w:val="24"/>
          <w:u w:val="single"/>
        </w:rPr>
        <w:t>www</w:t>
      </w:r>
      <w:r>
        <w:rPr>
          <w:rFonts w:ascii="Arial" w:hAnsi="Arial" w:cs="Arial"/>
          <w:b/>
          <w:color w:val="FF0000"/>
          <w:sz w:val="24"/>
          <w:szCs w:val="24"/>
          <w:u w:val="single"/>
        </w:rPr>
        <w:t>.matinhos.pr.gov.br</w:t>
      </w:r>
      <w:r>
        <w:rPr>
          <w:rFonts w:ascii="Arial" w:hAnsi="Arial" w:cs="Arial"/>
          <w:b/>
          <w:color w:val="000000"/>
          <w:sz w:val="24"/>
          <w:szCs w:val="24"/>
          <w:u w:val="single"/>
        </w:rPr>
        <w:t>.</w:t>
      </w:r>
    </w:p>
    <w:p w:rsidR="003B790B" w:rsidRPr="005A0B62" w:rsidRDefault="003B790B" w:rsidP="00501129">
      <w:pPr>
        <w:autoSpaceDE w:val="0"/>
        <w:autoSpaceDN w:val="0"/>
        <w:adjustRightInd w:val="0"/>
        <w:spacing w:beforeLines="60" w:afterLines="60"/>
        <w:jc w:val="both"/>
        <w:rPr>
          <w:rFonts w:ascii="Arial" w:hAnsi="Arial" w:cs="Arial"/>
          <w:color w:val="000000"/>
          <w:sz w:val="24"/>
          <w:szCs w:val="24"/>
          <w:u w:val="single"/>
        </w:rPr>
      </w:pPr>
      <w:r>
        <w:rPr>
          <w:rFonts w:ascii="Arial" w:hAnsi="Arial" w:cs="Arial"/>
          <w:color w:val="000000"/>
          <w:sz w:val="24"/>
          <w:szCs w:val="24"/>
        </w:rPr>
        <w:t xml:space="preserve">3.3. – Eventual impugnação deste Edital deve ser formalizada até dois dias úteis antes da data fixada para abertura da sessão pública, </w:t>
      </w:r>
      <w:r>
        <w:rPr>
          <w:rFonts w:ascii="Arial" w:hAnsi="Arial" w:cs="Arial"/>
          <w:sz w:val="24"/>
          <w:szCs w:val="24"/>
        </w:rPr>
        <w:t>devidamente protocolado</w:t>
      </w:r>
      <w:proofErr w:type="gramStart"/>
      <w:r>
        <w:rPr>
          <w:rFonts w:ascii="Arial" w:hAnsi="Arial" w:cs="Arial"/>
          <w:sz w:val="24"/>
          <w:szCs w:val="24"/>
        </w:rPr>
        <w:t xml:space="preserve">  </w:t>
      </w:r>
      <w:proofErr w:type="gramEnd"/>
      <w:r>
        <w:rPr>
          <w:rFonts w:ascii="Arial" w:hAnsi="Arial" w:cs="Arial"/>
          <w:sz w:val="24"/>
          <w:szCs w:val="24"/>
        </w:rPr>
        <w:t>e endereçado ao Dep</w:t>
      </w:r>
      <w:r w:rsidR="00B5007C">
        <w:rPr>
          <w:rFonts w:ascii="Arial" w:hAnsi="Arial" w:cs="Arial"/>
          <w:sz w:val="24"/>
          <w:szCs w:val="24"/>
        </w:rPr>
        <w:t xml:space="preserve">artamento </w:t>
      </w:r>
      <w:r>
        <w:rPr>
          <w:rFonts w:ascii="Arial" w:hAnsi="Arial" w:cs="Arial"/>
          <w:sz w:val="24"/>
          <w:szCs w:val="24"/>
        </w:rPr>
        <w:t>de Licitações.</w:t>
      </w:r>
    </w:p>
    <w:p w:rsidR="003B790B" w:rsidRDefault="003B790B"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3.4. - As consultas e informações complementares referentes </w:t>
      </w:r>
      <w:proofErr w:type="gramStart"/>
      <w:r>
        <w:rPr>
          <w:rFonts w:ascii="Arial" w:hAnsi="Arial" w:cs="Arial"/>
          <w:color w:val="000000"/>
          <w:sz w:val="24"/>
          <w:szCs w:val="24"/>
        </w:rPr>
        <w:t>à</w:t>
      </w:r>
      <w:proofErr w:type="gramEnd"/>
      <w:r>
        <w:rPr>
          <w:rFonts w:ascii="Arial" w:hAnsi="Arial" w:cs="Arial"/>
          <w:color w:val="000000"/>
          <w:sz w:val="24"/>
          <w:szCs w:val="24"/>
        </w:rPr>
        <w:t xml:space="preserve"> presente licitação poderão ser feitas </w:t>
      </w:r>
      <w:r w:rsidR="00E928F4">
        <w:rPr>
          <w:rFonts w:ascii="Arial" w:hAnsi="Arial" w:cs="Arial"/>
          <w:color w:val="000000"/>
          <w:sz w:val="24"/>
          <w:szCs w:val="24"/>
        </w:rPr>
        <w:t xml:space="preserve">junto ao </w:t>
      </w:r>
      <w:r>
        <w:rPr>
          <w:rFonts w:ascii="Arial" w:hAnsi="Arial" w:cs="Arial"/>
          <w:color w:val="000000"/>
          <w:sz w:val="24"/>
          <w:szCs w:val="24"/>
        </w:rPr>
        <w:t xml:space="preserve">Departamento de </w:t>
      </w:r>
      <w:r>
        <w:rPr>
          <w:rFonts w:ascii="Arial" w:hAnsi="Arial" w:cs="Arial"/>
          <w:sz w:val="24"/>
          <w:szCs w:val="24"/>
        </w:rPr>
        <w:t>licitaç</w:t>
      </w:r>
      <w:r w:rsidR="00D53519">
        <w:rPr>
          <w:rFonts w:ascii="Arial" w:hAnsi="Arial" w:cs="Arial"/>
          <w:sz w:val="24"/>
          <w:szCs w:val="24"/>
        </w:rPr>
        <w:t>ões</w:t>
      </w:r>
      <w:r>
        <w:rPr>
          <w:rFonts w:ascii="Arial" w:hAnsi="Arial" w:cs="Arial"/>
          <w:color w:val="000000"/>
          <w:sz w:val="24"/>
          <w:szCs w:val="24"/>
        </w:rPr>
        <w:t>, até 03 (três) dias úteis anteriores à data fixada para abertura da sessão pública.</w:t>
      </w:r>
    </w:p>
    <w:p w:rsidR="00270353" w:rsidRDefault="003B790B" w:rsidP="003B790B">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4. </w:t>
      </w:r>
      <w:r>
        <w:rPr>
          <w:rFonts w:ascii="Arial" w:hAnsi="Arial" w:cs="Arial"/>
          <w:b/>
          <w:iCs/>
          <w:color w:val="000000"/>
          <w:sz w:val="24"/>
          <w:szCs w:val="24"/>
        </w:rPr>
        <w:t>RECURSOS FINANCEIROS</w:t>
      </w:r>
    </w:p>
    <w:p w:rsidR="0066790B" w:rsidRDefault="003B790B" w:rsidP="00696325">
      <w:pPr>
        <w:autoSpaceDE w:val="0"/>
        <w:autoSpaceDN w:val="0"/>
        <w:adjustRightInd w:val="0"/>
        <w:jc w:val="both"/>
        <w:rPr>
          <w:rFonts w:ascii="Arial" w:hAnsi="Arial" w:cs="Arial"/>
          <w:b/>
          <w:szCs w:val="24"/>
        </w:rPr>
      </w:pPr>
      <w:r>
        <w:rPr>
          <w:rFonts w:ascii="Arial" w:hAnsi="Arial" w:cs="Arial"/>
          <w:color w:val="000000"/>
          <w:sz w:val="24"/>
          <w:szCs w:val="24"/>
        </w:rPr>
        <w:t>4.1 – As despesas com a presente aquisição correrão à conta dos recursos da dotação orçamentária:</w:t>
      </w:r>
      <w:r w:rsidR="00B5007C">
        <w:rPr>
          <w:rFonts w:ascii="Arial" w:hAnsi="Arial" w:cs="Arial"/>
          <w:color w:val="000000"/>
          <w:sz w:val="24"/>
          <w:szCs w:val="24"/>
        </w:rPr>
        <w:t xml:space="preserve"> </w:t>
      </w:r>
    </w:p>
    <w:p w:rsidR="00F53A8B" w:rsidRPr="00F53A8B" w:rsidRDefault="00F53A8B" w:rsidP="00F53A8B">
      <w:pPr>
        <w:rPr>
          <w:rFonts w:ascii="Arial" w:hAnsi="Arial" w:cs="Arial"/>
          <w:b/>
          <w:sz w:val="22"/>
          <w:szCs w:val="22"/>
        </w:rPr>
      </w:pPr>
    </w:p>
    <w:p w:rsidR="00F53A8B" w:rsidRPr="00F53A8B" w:rsidRDefault="003447BA" w:rsidP="00F53A8B">
      <w:pPr>
        <w:rPr>
          <w:rFonts w:ascii="Arial" w:hAnsi="Arial" w:cs="Arial"/>
          <w:b/>
          <w:sz w:val="22"/>
          <w:szCs w:val="22"/>
        </w:rPr>
      </w:pPr>
      <w:proofErr w:type="gramStart"/>
      <w:r w:rsidRPr="00F53A8B">
        <w:rPr>
          <w:rFonts w:ascii="Arial" w:hAnsi="Arial" w:cs="Arial"/>
          <w:b/>
          <w:sz w:val="22"/>
          <w:szCs w:val="22"/>
        </w:rPr>
        <w:t>08 SECRETARIA</w:t>
      </w:r>
      <w:proofErr w:type="gramEnd"/>
      <w:r w:rsidRPr="00F53A8B">
        <w:rPr>
          <w:rFonts w:ascii="Arial" w:hAnsi="Arial" w:cs="Arial"/>
          <w:b/>
          <w:sz w:val="22"/>
          <w:szCs w:val="22"/>
        </w:rPr>
        <w:t xml:space="preserve"> MUNICIPAL DE EDUCAÇÃO, </w:t>
      </w:r>
      <w:r>
        <w:rPr>
          <w:rFonts w:ascii="Arial" w:hAnsi="Arial" w:cs="Arial"/>
          <w:b/>
          <w:sz w:val="22"/>
          <w:szCs w:val="22"/>
        </w:rPr>
        <w:t>ESPORTE E CULTURA</w:t>
      </w:r>
    </w:p>
    <w:p w:rsidR="00F53A8B" w:rsidRPr="00F53A8B" w:rsidRDefault="00F53A8B" w:rsidP="00F53A8B">
      <w:pPr>
        <w:rPr>
          <w:rFonts w:ascii="Arial" w:hAnsi="Arial" w:cs="Arial"/>
          <w:b/>
          <w:sz w:val="22"/>
          <w:szCs w:val="22"/>
        </w:rPr>
      </w:pPr>
      <w:proofErr w:type="gramStart"/>
      <w:r w:rsidRPr="00F53A8B">
        <w:rPr>
          <w:rFonts w:ascii="Arial" w:hAnsi="Arial" w:cs="Arial"/>
          <w:b/>
          <w:sz w:val="22"/>
          <w:szCs w:val="22"/>
        </w:rPr>
        <w:t>08.01 GABINETE</w:t>
      </w:r>
      <w:proofErr w:type="gramEnd"/>
      <w:r w:rsidRPr="00F53A8B">
        <w:rPr>
          <w:rFonts w:ascii="Arial" w:hAnsi="Arial" w:cs="Arial"/>
          <w:b/>
          <w:sz w:val="22"/>
          <w:szCs w:val="22"/>
        </w:rPr>
        <w:t xml:space="preserve"> DO SECRETARIO</w:t>
      </w:r>
    </w:p>
    <w:p w:rsidR="00F53A8B" w:rsidRPr="00F53A8B" w:rsidRDefault="00696325" w:rsidP="00F53A8B">
      <w:pPr>
        <w:rPr>
          <w:rFonts w:ascii="Arial" w:hAnsi="Arial" w:cs="Arial"/>
          <w:b/>
          <w:sz w:val="22"/>
          <w:szCs w:val="22"/>
        </w:rPr>
      </w:pPr>
      <w:proofErr w:type="gramStart"/>
      <w:r>
        <w:rPr>
          <w:rFonts w:ascii="Arial" w:hAnsi="Arial" w:cs="Arial"/>
          <w:b/>
          <w:sz w:val="22"/>
          <w:szCs w:val="22"/>
        </w:rPr>
        <w:t>2781200142017</w:t>
      </w:r>
      <w:r w:rsidR="00F53A8B" w:rsidRPr="00F53A8B">
        <w:rPr>
          <w:rFonts w:ascii="Arial" w:hAnsi="Arial" w:cs="Arial"/>
          <w:b/>
          <w:sz w:val="22"/>
          <w:szCs w:val="22"/>
        </w:rPr>
        <w:t xml:space="preserve"> MANUTENÇ</w:t>
      </w:r>
      <w:r>
        <w:rPr>
          <w:rFonts w:ascii="Arial" w:hAnsi="Arial" w:cs="Arial"/>
          <w:b/>
          <w:sz w:val="22"/>
          <w:szCs w:val="22"/>
        </w:rPr>
        <w:t>Ã</w:t>
      </w:r>
      <w:r w:rsidR="00F53A8B" w:rsidRPr="00F53A8B">
        <w:rPr>
          <w:rFonts w:ascii="Arial" w:hAnsi="Arial" w:cs="Arial"/>
          <w:b/>
          <w:sz w:val="22"/>
          <w:szCs w:val="22"/>
        </w:rPr>
        <w:t>O</w:t>
      </w:r>
      <w:proofErr w:type="gramEnd"/>
      <w:r w:rsidR="00F53A8B" w:rsidRPr="00F53A8B">
        <w:rPr>
          <w:rFonts w:ascii="Arial" w:hAnsi="Arial" w:cs="Arial"/>
          <w:b/>
          <w:sz w:val="22"/>
          <w:szCs w:val="22"/>
        </w:rPr>
        <w:t xml:space="preserve"> DA</w:t>
      </w:r>
      <w:r>
        <w:rPr>
          <w:rFonts w:ascii="Arial" w:hAnsi="Arial" w:cs="Arial"/>
          <w:b/>
          <w:sz w:val="22"/>
          <w:szCs w:val="22"/>
        </w:rPr>
        <w:t>S ATIVIDADES ESPORTIVAS</w:t>
      </w:r>
    </w:p>
    <w:p w:rsidR="00F53A8B" w:rsidRDefault="00696325" w:rsidP="00696325">
      <w:pPr>
        <w:rPr>
          <w:rFonts w:ascii="Arial" w:hAnsi="Arial" w:cs="Arial"/>
          <w:b/>
          <w:sz w:val="22"/>
          <w:szCs w:val="22"/>
        </w:rPr>
      </w:pPr>
      <w:r>
        <w:rPr>
          <w:rFonts w:ascii="Arial" w:hAnsi="Arial" w:cs="Arial"/>
          <w:b/>
          <w:sz w:val="22"/>
          <w:szCs w:val="22"/>
        </w:rPr>
        <w:t>339031 PREMIAÇÕES CULTURAIS-RED: 295 – FONTE DO RECURSO: 1000</w:t>
      </w:r>
      <w:r w:rsidR="00F53A8B" w:rsidRPr="00F53A8B">
        <w:rPr>
          <w:rFonts w:ascii="Arial" w:hAnsi="Arial" w:cs="Arial"/>
          <w:b/>
          <w:sz w:val="22"/>
          <w:szCs w:val="22"/>
        </w:rPr>
        <w:t xml:space="preserve"> </w:t>
      </w:r>
    </w:p>
    <w:p w:rsidR="00696325" w:rsidRDefault="00696325" w:rsidP="00696325">
      <w:pPr>
        <w:rPr>
          <w:rFonts w:ascii="Arial" w:hAnsi="Arial" w:cs="Arial"/>
          <w:b/>
          <w:sz w:val="22"/>
          <w:szCs w:val="22"/>
        </w:rPr>
      </w:pPr>
      <w:r>
        <w:rPr>
          <w:rFonts w:ascii="Arial" w:hAnsi="Arial" w:cs="Arial"/>
          <w:b/>
          <w:sz w:val="22"/>
          <w:szCs w:val="22"/>
        </w:rPr>
        <w:t>449052 EQUIP. E MATERIAL PERMANENTE-RED: 1036 – FONTE DO RECURSO: 1000</w:t>
      </w:r>
      <w:r w:rsidRPr="00F53A8B">
        <w:rPr>
          <w:rFonts w:ascii="Arial" w:hAnsi="Arial" w:cs="Arial"/>
          <w:b/>
          <w:sz w:val="22"/>
          <w:szCs w:val="22"/>
        </w:rPr>
        <w:t xml:space="preserve"> </w:t>
      </w:r>
    </w:p>
    <w:p w:rsidR="00696325" w:rsidRPr="00F53A8B" w:rsidRDefault="00696325" w:rsidP="00696325">
      <w:pPr>
        <w:rPr>
          <w:rFonts w:ascii="Arial" w:hAnsi="Arial" w:cs="Arial"/>
          <w:b/>
          <w:sz w:val="22"/>
          <w:szCs w:val="22"/>
        </w:rPr>
      </w:pPr>
      <w:proofErr w:type="gramStart"/>
      <w:r>
        <w:rPr>
          <w:rFonts w:ascii="Arial" w:hAnsi="Arial" w:cs="Arial"/>
          <w:b/>
          <w:sz w:val="22"/>
          <w:szCs w:val="22"/>
        </w:rPr>
        <w:t>339030 MATERIAL</w:t>
      </w:r>
      <w:proofErr w:type="gramEnd"/>
      <w:r>
        <w:rPr>
          <w:rFonts w:ascii="Arial" w:hAnsi="Arial" w:cs="Arial"/>
          <w:b/>
          <w:sz w:val="22"/>
          <w:szCs w:val="22"/>
        </w:rPr>
        <w:t xml:space="preserve"> DE CONSUMO- </w:t>
      </w:r>
      <w:r w:rsidR="007F0DD4">
        <w:rPr>
          <w:rFonts w:ascii="Arial" w:hAnsi="Arial" w:cs="Arial"/>
          <w:b/>
          <w:sz w:val="22"/>
          <w:szCs w:val="22"/>
        </w:rPr>
        <w:t xml:space="preserve">RED: 1152 </w:t>
      </w:r>
      <w:r>
        <w:rPr>
          <w:rFonts w:ascii="Arial" w:hAnsi="Arial" w:cs="Arial"/>
          <w:b/>
          <w:sz w:val="22"/>
          <w:szCs w:val="22"/>
        </w:rPr>
        <w:t>FONTE DO RECURSO: 3000</w:t>
      </w:r>
      <w:r w:rsidRPr="00F53A8B">
        <w:rPr>
          <w:rFonts w:ascii="Arial" w:hAnsi="Arial" w:cs="Arial"/>
          <w:b/>
          <w:sz w:val="22"/>
          <w:szCs w:val="22"/>
        </w:rPr>
        <w:t xml:space="preserve"> </w:t>
      </w:r>
    </w:p>
    <w:p w:rsidR="00696325" w:rsidRPr="00F53A8B" w:rsidRDefault="00696325" w:rsidP="00696325">
      <w:pPr>
        <w:rPr>
          <w:rFonts w:ascii="Arial" w:hAnsi="Arial" w:cs="Arial"/>
          <w:b/>
          <w:sz w:val="22"/>
          <w:szCs w:val="22"/>
        </w:rPr>
      </w:pPr>
      <w:proofErr w:type="gramStart"/>
      <w:r>
        <w:rPr>
          <w:rFonts w:ascii="Arial" w:hAnsi="Arial" w:cs="Arial"/>
          <w:b/>
          <w:sz w:val="22"/>
          <w:szCs w:val="22"/>
        </w:rPr>
        <w:t>339030 MATERIAL</w:t>
      </w:r>
      <w:proofErr w:type="gramEnd"/>
      <w:r>
        <w:rPr>
          <w:rFonts w:ascii="Arial" w:hAnsi="Arial" w:cs="Arial"/>
          <w:b/>
          <w:sz w:val="22"/>
          <w:szCs w:val="22"/>
        </w:rPr>
        <w:t xml:space="preserve"> DE CONSUMO- RED:293 - FONTE DO RECURSO: 1000</w:t>
      </w:r>
    </w:p>
    <w:p w:rsidR="00753E84" w:rsidRDefault="00753E84" w:rsidP="00B174A5">
      <w:pPr>
        <w:autoSpaceDE w:val="0"/>
        <w:autoSpaceDN w:val="0"/>
        <w:adjustRightInd w:val="0"/>
        <w:jc w:val="both"/>
        <w:rPr>
          <w:rFonts w:ascii="Arial" w:hAnsi="Arial" w:cs="Arial"/>
          <w:b/>
          <w:color w:val="000000"/>
          <w:sz w:val="24"/>
          <w:szCs w:val="24"/>
        </w:rPr>
      </w:pPr>
    </w:p>
    <w:p w:rsidR="003B790B" w:rsidRDefault="003B790B" w:rsidP="00B174A5">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5. </w:t>
      </w:r>
      <w:r>
        <w:rPr>
          <w:rFonts w:ascii="Arial" w:hAnsi="Arial" w:cs="Arial"/>
          <w:b/>
          <w:iCs/>
          <w:color w:val="000000"/>
          <w:sz w:val="24"/>
          <w:szCs w:val="24"/>
        </w:rPr>
        <w:t>CONDIÇÕES DE PARTICIPAÇÃO</w:t>
      </w:r>
    </w:p>
    <w:p w:rsidR="003B790B" w:rsidRDefault="003B790B" w:rsidP="00B174A5">
      <w:pPr>
        <w:autoSpaceDE w:val="0"/>
        <w:autoSpaceDN w:val="0"/>
        <w:adjustRightInd w:val="0"/>
        <w:jc w:val="both"/>
        <w:rPr>
          <w:rFonts w:ascii="Arial" w:hAnsi="Arial" w:cs="Arial"/>
          <w:color w:val="000000"/>
          <w:sz w:val="24"/>
          <w:szCs w:val="24"/>
        </w:rPr>
      </w:pPr>
      <w:r>
        <w:rPr>
          <w:rFonts w:ascii="Arial" w:hAnsi="Arial" w:cs="Arial"/>
          <w:color w:val="000000"/>
          <w:sz w:val="24"/>
          <w:szCs w:val="24"/>
        </w:rPr>
        <w:t>5.1. - Somente poderão participar do presente certame as empresas regularmente estabelecidas no País e que satisfaçam integralmente as condições deste Edital e seus Anexos.</w:t>
      </w:r>
    </w:p>
    <w:p w:rsidR="003B790B" w:rsidRDefault="003B790B"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5.2. - Não poderão participar da presente licitação os interessados que estejam cumprindo as sanções previstas nos incisos III e IV, do art. 87, da Lei nº 8.666/93.</w:t>
      </w:r>
    </w:p>
    <w:p w:rsidR="003B790B" w:rsidRDefault="003B790B"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5.3 – Na presente licitação é vedada a participação de empresas em consórcio e a representação de mais de uma empresa pelo mesmo representante.</w:t>
      </w:r>
    </w:p>
    <w:p w:rsidR="003B790B" w:rsidRDefault="003B790B"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5.4 - A participação neste certame importa ao proponente a irrestrita e irretratável aceitação das condições estabelecidas no presente Edital, bem como a observância dos regulamentos, normas administrativas e técnicas aplicáveis, inclusive quanto a recursos, e ainda, na aceitação de que deverá fornecer o objeto em perfeitas condições.</w:t>
      </w:r>
    </w:p>
    <w:p w:rsidR="00301955" w:rsidRPr="005A0B62" w:rsidRDefault="003B790B" w:rsidP="005A0B62">
      <w:pPr>
        <w:jc w:val="both"/>
        <w:rPr>
          <w:rFonts w:ascii="Arial" w:hAnsi="Arial" w:cs="Arial"/>
          <w:color w:val="000000"/>
          <w:sz w:val="24"/>
          <w:szCs w:val="24"/>
        </w:rPr>
      </w:pPr>
      <w:r>
        <w:rPr>
          <w:rFonts w:ascii="Arial" w:hAnsi="Arial" w:cs="Arial"/>
          <w:color w:val="000000"/>
          <w:sz w:val="24"/>
          <w:szCs w:val="24"/>
        </w:rPr>
        <w:t>5.5 - As propostas não poderão impor condições ou conter opções, somente sendo admitidas propostas que ofertem apenas um preço para o objeto desta licitação.</w:t>
      </w:r>
    </w:p>
    <w:p w:rsidR="005F319B" w:rsidRDefault="005F319B" w:rsidP="003B790B">
      <w:pPr>
        <w:autoSpaceDE w:val="0"/>
        <w:autoSpaceDN w:val="0"/>
        <w:adjustRightInd w:val="0"/>
        <w:jc w:val="both"/>
        <w:rPr>
          <w:rFonts w:ascii="Arial" w:hAnsi="Arial" w:cs="Arial"/>
          <w:b/>
          <w:color w:val="000000"/>
          <w:sz w:val="24"/>
          <w:szCs w:val="24"/>
        </w:rPr>
      </w:pPr>
    </w:p>
    <w:p w:rsidR="003B790B" w:rsidRDefault="003B790B" w:rsidP="003B790B">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6. </w:t>
      </w:r>
      <w:r>
        <w:rPr>
          <w:rFonts w:ascii="Arial" w:hAnsi="Arial" w:cs="Arial"/>
          <w:b/>
          <w:iCs/>
          <w:color w:val="000000"/>
          <w:sz w:val="24"/>
          <w:szCs w:val="24"/>
        </w:rPr>
        <w:t>F</w:t>
      </w:r>
      <w:r w:rsidR="00D53519">
        <w:rPr>
          <w:rFonts w:ascii="Arial" w:hAnsi="Arial" w:cs="Arial"/>
          <w:b/>
          <w:iCs/>
          <w:color w:val="000000"/>
          <w:sz w:val="24"/>
          <w:szCs w:val="24"/>
        </w:rPr>
        <w:t>UNÇÃO DO</w:t>
      </w:r>
      <w:r w:rsidR="00E8115E">
        <w:rPr>
          <w:rFonts w:ascii="Arial" w:hAnsi="Arial" w:cs="Arial"/>
          <w:b/>
          <w:iCs/>
          <w:color w:val="000000"/>
          <w:sz w:val="24"/>
          <w:szCs w:val="24"/>
        </w:rPr>
        <w:t xml:space="preserve"> </w:t>
      </w:r>
      <w:r w:rsidR="00D53519">
        <w:rPr>
          <w:rFonts w:ascii="Arial" w:hAnsi="Arial" w:cs="Arial"/>
          <w:b/>
          <w:iCs/>
          <w:color w:val="000000"/>
          <w:sz w:val="24"/>
          <w:szCs w:val="24"/>
        </w:rPr>
        <w:t>PREGOEIRO</w:t>
      </w:r>
      <w:r w:rsidR="00E8115E">
        <w:rPr>
          <w:rFonts w:ascii="Arial" w:hAnsi="Arial" w:cs="Arial"/>
          <w:b/>
          <w:iCs/>
          <w:color w:val="000000"/>
          <w:sz w:val="24"/>
          <w:szCs w:val="24"/>
        </w:rPr>
        <w:t xml:space="preserve"> </w:t>
      </w:r>
    </w:p>
    <w:p w:rsidR="003B790B" w:rsidRDefault="003B790B" w:rsidP="003B790B">
      <w:pPr>
        <w:jc w:val="both"/>
        <w:rPr>
          <w:rFonts w:ascii="Arial" w:hAnsi="Arial"/>
          <w:color w:val="000000"/>
          <w:sz w:val="24"/>
          <w:szCs w:val="24"/>
        </w:rPr>
      </w:pPr>
      <w:r>
        <w:rPr>
          <w:rFonts w:ascii="Arial" w:hAnsi="Arial" w:cs="Arial"/>
          <w:bCs/>
          <w:sz w:val="24"/>
          <w:szCs w:val="24"/>
        </w:rPr>
        <w:t xml:space="preserve">6.1 - </w:t>
      </w:r>
      <w:r>
        <w:rPr>
          <w:rFonts w:ascii="Arial" w:hAnsi="Arial"/>
          <w:color w:val="000000"/>
          <w:sz w:val="24"/>
          <w:szCs w:val="24"/>
        </w:rPr>
        <w:t>O certame será conduzido pelo Pregoeiro, que terá, em especial, as seguintes atribuições:</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Acompanhar os trabalhos da equipe de apoio;</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Responder as questões formuladas pelos fornecedores, relativas ao certame;</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Abrir as propostas de preços;</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 xml:space="preserve">Analisar a aceitabilidade das propostas; </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Desclassificar propostas indicando os motivos;</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Conduzir os procedimentos relativos aos lances e à escolha da proposta do lance de melhor índice;</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Verificar a habilitação do proponente classificado em primeiro lugar;</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Declarar o vencedor;</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Receber, examinar e decidir sobre a pertinência dos recursos;</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lastRenderedPageBreak/>
        <w:t>Elaborar a ata da sessão;</w:t>
      </w:r>
    </w:p>
    <w:p w:rsidR="003B790B" w:rsidRDefault="003B790B" w:rsidP="003B790B">
      <w:pPr>
        <w:numPr>
          <w:ilvl w:val="0"/>
          <w:numId w:val="1"/>
        </w:numPr>
        <w:jc w:val="both"/>
        <w:rPr>
          <w:rFonts w:ascii="Arial" w:hAnsi="Arial"/>
          <w:color w:val="000000"/>
          <w:sz w:val="24"/>
          <w:szCs w:val="24"/>
        </w:rPr>
      </w:pPr>
      <w:r>
        <w:rPr>
          <w:rFonts w:ascii="Arial" w:hAnsi="Arial"/>
          <w:color w:val="000000"/>
          <w:sz w:val="24"/>
          <w:szCs w:val="24"/>
        </w:rPr>
        <w:t>Encaminhar o processo à autoridade superior para homologar e autorizar a contratação;</w:t>
      </w:r>
    </w:p>
    <w:p w:rsidR="003B790B" w:rsidRPr="00B74189" w:rsidRDefault="003B790B" w:rsidP="00B74189">
      <w:pPr>
        <w:numPr>
          <w:ilvl w:val="0"/>
          <w:numId w:val="1"/>
        </w:numPr>
        <w:jc w:val="both"/>
        <w:rPr>
          <w:rFonts w:ascii="Arial" w:hAnsi="Arial"/>
          <w:color w:val="000000"/>
          <w:sz w:val="24"/>
          <w:szCs w:val="24"/>
        </w:rPr>
      </w:pPr>
      <w:r>
        <w:rPr>
          <w:rFonts w:ascii="Arial" w:hAnsi="Arial"/>
          <w:color w:val="000000"/>
          <w:sz w:val="24"/>
          <w:szCs w:val="24"/>
        </w:rPr>
        <w:t xml:space="preserve">Abrir processo administrativo para apuração de irregularidade visando </w:t>
      </w:r>
      <w:proofErr w:type="gramStart"/>
      <w:r>
        <w:rPr>
          <w:rFonts w:ascii="Arial" w:hAnsi="Arial"/>
          <w:color w:val="000000"/>
          <w:sz w:val="24"/>
          <w:szCs w:val="24"/>
        </w:rPr>
        <w:t>a</w:t>
      </w:r>
      <w:proofErr w:type="gramEnd"/>
      <w:r>
        <w:rPr>
          <w:rFonts w:ascii="Arial" w:hAnsi="Arial"/>
          <w:color w:val="000000"/>
          <w:sz w:val="24"/>
          <w:szCs w:val="24"/>
        </w:rPr>
        <w:t xml:space="preserve"> aplicação de penalidades previstas na legislação.</w:t>
      </w:r>
    </w:p>
    <w:p w:rsidR="003B790B" w:rsidRDefault="003B790B" w:rsidP="003B790B">
      <w:pPr>
        <w:ind w:left="360"/>
        <w:jc w:val="both"/>
        <w:rPr>
          <w:rFonts w:ascii="Arial" w:hAnsi="Arial"/>
          <w:color w:val="000000"/>
          <w:sz w:val="24"/>
          <w:szCs w:val="24"/>
        </w:rPr>
      </w:pP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7 – </w:t>
      </w:r>
      <w:r>
        <w:rPr>
          <w:rFonts w:ascii="Arial" w:hAnsi="Arial" w:cs="Arial"/>
          <w:b/>
          <w:iCs/>
          <w:color w:val="000000"/>
          <w:sz w:val="24"/>
          <w:szCs w:val="24"/>
        </w:rPr>
        <w:t xml:space="preserve">PARTICIPAÇÃO </w:t>
      </w:r>
    </w:p>
    <w:p w:rsidR="000E2706" w:rsidRDefault="000E2706" w:rsidP="000E2706">
      <w:pPr>
        <w:jc w:val="both"/>
        <w:rPr>
          <w:rFonts w:ascii="Arial" w:hAnsi="Arial"/>
          <w:color w:val="000000"/>
          <w:sz w:val="24"/>
          <w:szCs w:val="24"/>
        </w:rPr>
      </w:pPr>
      <w:r>
        <w:rPr>
          <w:rFonts w:ascii="Arial" w:hAnsi="Arial"/>
          <w:color w:val="000000"/>
          <w:sz w:val="24"/>
          <w:szCs w:val="24"/>
        </w:rPr>
        <w:t>7.1 Às empresas que participarem da presente licitação serão permitidos apenas 01 (um) representante legal que será o único admitido a intervir em seu nome, o qual deverá se apresentar para credenciamento junto ao pregoeiro, devidamente munido de documento que o credencie a participar deste procedimento licitatório, devendo, ainda, no ato de entrega dos envelopes, identificar-se exibindo a Carteira de Identidade ou outro documento equivalente.</w:t>
      </w:r>
    </w:p>
    <w:p w:rsidR="000E2706" w:rsidRDefault="000E2706" w:rsidP="000E2706">
      <w:pPr>
        <w:jc w:val="both"/>
        <w:rPr>
          <w:rFonts w:ascii="Arial" w:hAnsi="Arial"/>
          <w:color w:val="000000"/>
          <w:sz w:val="24"/>
          <w:szCs w:val="24"/>
        </w:rPr>
      </w:pPr>
    </w:p>
    <w:p w:rsidR="000E2706" w:rsidRPr="00316C94" w:rsidRDefault="000E2706" w:rsidP="000E2706">
      <w:pPr>
        <w:autoSpaceDE w:val="0"/>
        <w:autoSpaceDN w:val="0"/>
        <w:adjustRightInd w:val="0"/>
        <w:jc w:val="both"/>
        <w:rPr>
          <w:rFonts w:ascii="Arial" w:hAnsi="Arial" w:cs="Arial"/>
          <w:b/>
          <w:iCs/>
          <w:color w:val="000000"/>
          <w:sz w:val="24"/>
          <w:szCs w:val="24"/>
        </w:rPr>
      </w:pPr>
      <w:proofErr w:type="gramStart"/>
      <w:r>
        <w:rPr>
          <w:rFonts w:ascii="Arial" w:hAnsi="Arial" w:cs="Arial"/>
          <w:b/>
          <w:color w:val="000000"/>
          <w:sz w:val="24"/>
          <w:szCs w:val="24"/>
        </w:rPr>
        <w:t>8 – FORMA</w:t>
      </w:r>
      <w:proofErr w:type="gramEnd"/>
      <w:r>
        <w:rPr>
          <w:rFonts w:ascii="Arial" w:hAnsi="Arial" w:cs="Arial"/>
          <w:b/>
          <w:color w:val="000000"/>
          <w:sz w:val="24"/>
          <w:szCs w:val="24"/>
        </w:rPr>
        <w:t xml:space="preserve"> DE CREDENCIAMENTO </w:t>
      </w:r>
    </w:p>
    <w:p w:rsidR="000E2706" w:rsidRDefault="000E2706" w:rsidP="000E2706">
      <w:pPr>
        <w:jc w:val="both"/>
        <w:rPr>
          <w:rFonts w:ascii="Arial" w:hAnsi="Arial"/>
          <w:color w:val="000000"/>
          <w:sz w:val="24"/>
          <w:szCs w:val="24"/>
        </w:rPr>
      </w:pPr>
      <w:r>
        <w:rPr>
          <w:rFonts w:ascii="Arial" w:hAnsi="Arial"/>
          <w:color w:val="000000"/>
          <w:sz w:val="24"/>
          <w:szCs w:val="24"/>
        </w:rPr>
        <w:t>8.1 Por credenciais entendem-se:</w:t>
      </w:r>
    </w:p>
    <w:p w:rsidR="000E2706" w:rsidRDefault="000E2706" w:rsidP="000E2706">
      <w:pPr>
        <w:jc w:val="both"/>
        <w:rPr>
          <w:rFonts w:ascii="Arial" w:hAnsi="Arial"/>
          <w:b/>
          <w:color w:val="000000"/>
          <w:sz w:val="24"/>
          <w:szCs w:val="24"/>
        </w:rPr>
      </w:pPr>
      <w:r>
        <w:rPr>
          <w:rFonts w:ascii="Arial" w:hAnsi="Arial"/>
          <w:color w:val="000000"/>
          <w:sz w:val="24"/>
          <w:szCs w:val="24"/>
        </w:rPr>
        <w:t xml:space="preserve">a) Habilitação do representante, mediante </w:t>
      </w:r>
      <w:r w:rsidRPr="00943998">
        <w:rPr>
          <w:rFonts w:ascii="Arial" w:hAnsi="Arial"/>
          <w:b/>
          <w:color w:val="000000"/>
          <w:sz w:val="24"/>
          <w:szCs w:val="24"/>
        </w:rPr>
        <w:t>INSTRUMENTO PÚBLICO DE PROCURAÇÃO OU INSTRUMENTO PARTICULAR COM FIRMA RECONHECIDA</w:t>
      </w:r>
      <w:r>
        <w:rPr>
          <w:rFonts w:ascii="Arial" w:hAnsi="Arial"/>
          <w:color w:val="000000"/>
          <w:sz w:val="24"/>
          <w:szCs w:val="24"/>
        </w:rPr>
        <w:t xml:space="preserve">, com poderes para formular ofertas e lances de preços e praticar todos os demais atos pertinentes ao certame, em nome do licitante, </w:t>
      </w:r>
      <w:r w:rsidRPr="00943998">
        <w:rPr>
          <w:rFonts w:ascii="Arial" w:hAnsi="Arial"/>
          <w:b/>
          <w:color w:val="000000"/>
          <w:sz w:val="24"/>
          <w:szCs w:val="24"/>
        </w:rPr>
        <w:t xml:space="preserve">CONTRATO SOCIAL, ULTIMA ALTERAÇÃO e RG. </w:t>
      </w:r>
    </w:p>
    <w:p w:rsidR="000E2706" w:rsidRPr="00943998" w:rsidRDefault="000E2706" w:rsidP="000E2706">
      <w:pPr>
        <w:jc w:val="both"/>
        <w:rPr>
          <w:rFonts w:ascii="Arial" w:hAnsi="Arial"/>
          <w:b/>
          <w:color w:val="000000"/>
          <w:sz w:val="24"/>
          <w:szCs w:val="24"/>
        </w:rPr>
      </w:pPr>
    </w:p>
    <w:p w:rsidR="000E2706" w:rsidRDefault="000E2706" w:rsidP="000E2706">
      <w:pPr>
        <w:jc w:val="both"/>
        <w:rPr>
          <w:rFonts w:ascii="Arial" w:hAnsi="Arial"/>
          <w:color w:val="000000"/>
          <w:sz w:val="24"/>
          <w:szCs w:val="24"/>
        </w:rPr>
      </w:pPr>
      <w:r>
        <w:rPr>
          <w:rFonts w:ascii="Arial" w:hAnsi="Arial"/>
          <w:color w:val="000000"/>
          <w:sz w:val="24"/>
          <w:szCs w:val="24"/>
        </w:rPr>
        <w:t xml:space="preserve">b) Caso seja </w:t>
      </w:r>
      <w:r>
        <w:rPr>
          <w:rFonts w:ascii="Arial" w:hAnsi="Arial"/>
          <w:b/>
          <w:color w:val="000000"/>
          <w:sz w:val="24"/>
          <w:szCs w:val="24"/>
        </w:rPr>
        <w:t>sócio</w:t>
      </w:r>
      <w:r>
        <w:rPr>
          <w:rFonts w:ascii="Arial" w:hAnsi="Arial"/>
          <w:color w:val="000000"/>
          <w:sz w:val="24"/>
          <w:szCs w:val="24"/>
        </w:rPr>
        <w:t xml:space="preserve"> ou </w:t>
      </w:r>
      <w:r>
        <w:rPr>
          <w:rFonts w:ascii="Arial" w:hAnsi="Arial"/>
          <w:b/>
          <w:color w:val="000000"/>
          <w:sz w:val="24"/>
          <w:szCs w:val="24"/>
        </w:rPr>
        <w:t>titular</w:t>
      </w:r>
      <w:r>
        <w:rPr>
          <w:rFonts w:ascii="Arial" w:hAnsi="Arial"/>
          <w:color w:val="000000"/>
          <w:sz w:val="24"/>
          <w:szCs w:val="24"/>
        </w:rPr>
        <w:t xml:space="preserve"> da empresa, </w:t>
      </w:r>
      <w:r>
        <w:rPr>
          <w:rFonts w:ascii="Arial" w:hAnsi="Arial"/>
          <w:b/>
          <w:color w:val="000000"/>
          <w:sz w:val="24"/>
          <w:szCs w:val="24"/>
        </w:rPr>
        <w:t>apresentar documentos que comprovem sua capacidade de representar a mesma</w:t>
      </w:r>
      <w:r>
        <w:rPr>
          <w:rFonts w:ascii="Arial" w:hAnsi="Arial"/>
          <w:color w:val="000000"/>
          <w:sz w:val="24"/>
          <w:szCs w:val="24"/>
        </w:rPr>
        <w:t xml:space="preserve"> o </w:t>
      </w:r>
      <w:r w:rsidRPr="00943998">
        <w:rPr>
          <w:rFonts w:ascii="Arial" w:hAnsi="Arial"/>
          <w:b/>
          <w:color w:val="000000"/>
          <w:sz w:val="24"/>
          <w:szCs w:val="24"/>
        </w:rPr>
        <w:t>CONTRATO SOCIAL, ULTIMA ALTERAÇÃO e RG</w:t>
      </w:r>
      <w:r>
        <w:rPr>
          <w:rFonts w:ascii="Arial" w:hAnsi="Arial"/>
          <w:b/>
          <w:color w:val="000000"/>
          <w:sz w:val="24"/>
          <w:szCs w:val="24"/>
        </w:rPr>
        <w:t xml:space="preserve"> que darão</w:t>
      </w:r>
      <w:r>
        <w:rPr>
          <w:rFonts w:ascii="Arial" w:hAnsi="Arial"/>
          <w:color w:val="000000"/>
          <w:sz w:val="24"/>
          <w:szCs w:val="24"/>
        </w:rPr>
        <w:t xml:space="preserve"> poderes para formular ofertas e lances de preços e praticar todos os demais atos ao certame.</w:t>
      </w:r>
    </w:p>
    <w:p w:rsidR="000E2706" w:rsidRDefault="000E2706" w:rsidP="000E2706">
      <w:pPr>
        <w:jc w:val="both"/>
        <w:rPr>
          <w:rFonts w:ascii="Arial" w:hAnsi="Arial"/>
          <w:color w:val="000000"/>
          <w:sz w:val="24"/>
          <w:szCs w:val="24"/>
        </w:rPr>
      </w:pPr>
    </w:p>
    <w:p w:rsidR="000E2706" w:rsidRDefault="000E2706" w:rsidP="000E2706">
      <w:pPr>
        <w:jc w:val="both"/>
        <w:rPr>
          <w:rFonts w:ascii="Arial" w:hAnsi="Arial" w:cs="Arial"/>
          <w:color w:val="000000"/>
          <w:sz w:val="24"/>
          <w:szCs w:val="24"/>
        </w:rPr>
      </w:pPr>
      <w:r>
        <w:rPr>
          <w:rFonts w:ascii="Arial" w:hAnsi="Arial" w:cs="Arial"/>
          <w:sz w:val="24"/>
          <w:szCs w:val="24"/>
        </w:rPr>
        <w:t xml:space="preserve">c) </w:t>
      </w:r>
      <w:r w:rsidRPr="00E06CEF">
        <w:rPr>
          <w:rFonts w:ascii="Arial" w:hAnsi="Arial" w:cs="Arial"/>
          <w:b/>
          <w:sz w:val="24"/>
          <w:szCs w:val="24"/>
        </w:rPr>
        <w:t>Credenciamento</w:t>
      </w:r>
      <w:r w:rsidRPr="00E06CEF">
        <w:rPr>
          <w:rFonts w:ascii="Arial" w:hAnsi="Arial" w:cs="Arial"/>
          <w:sz w:val="24"/>
          <w:szCs w:val="24"/>
        </w:rPr>
        <w:t xml:space="preserve"> </w:t>
      </w:r>
      <w:r>
        <w:rPr>
          <w:rFonts w:ascii="Arial" w:hAnsi="Arial" w:cs="Arial"/>
          <w:sz w:val="24"/>
          <w:szCs w:val="24"/>
        </w:rPr>
        <w:t xml:space="preserve">conforme modelo do </w:t>
      </w:r>
      <w:r w:rsidRPr="00E06CEF">
        <w:rPr>
          <w:rFonts w:ascii="Arial" w:hAnsi="Arial" w:cs="Arial"/>
          <w:b/>
          <w:sz w:val="24"/>
          <w:szCs w:val="24"/>
        </w:rPr>
        <w:t>ANEXO VII</w:t>
      </w:r>
      <w:r>
        <w:rPr>
          <w:rFonts w:ascii="Arial" w:hAnsi="Arial" w:cs="Arial"/>
          <w:b/>
          <w:sz w:val="24"/>
          <w:szCs w:val="24"/>
        </w:rPr>
        <w:t xml:space="preserve">, </w:t>
      </w:r>
      <w:r>
        <w:rPr>
          <w:rFonts w:ascii="Arial" w:hAnsi="Arial" w:cs="Arial"/>
          <w:color w:val="000000"/>
          <w:sz w:val="24"/>
          <w:szCs w:val="24"/>
        </w:rPr>
        <w:t>assinada pelo representante legal da licitante;</w:t>
      </w:r>
    </w:p>
    <w:p w:rsidR="000E2706" w:rsidRPr="00F216FF" w:rsidRDefault="000E2706" w:rsidP="000E2706">
      <w:pPr>
        <w:jc w:val="both"/>
        <w:rPr>
          <w:rFonts w:ascii="Arial" w:hAnsi="Arial" w:cs="Arial"/>
          <w:color w:val="000000"/>
          <w:sz w:val="24"/>
          <w:szCs w:val="24"/>
        </w:rPr>
      </w:pPr>
    </w:p>
    <w:p w:rsidR="000E2706" w:rsidRPr="00503EF7" w:rsidRDefault="000E2706" w:rsidP="000E2706">
      <w:pPr>
        <w:jc w:val="both"/>
        <w:rPr>
          <w:rFonts w:ascii="Arial" w:hAnsi="Arial"/>
          <w:color w:val="000000"/>
          <w:sz w:val="24"/>
          <w:szCs w:val="24"/>
        </w:rPr>
      </w:pPr>
      <w:r>
        <w:rPr>
          <w:rFonts w:ascii="Arial" w:hAnsi="Arial" w:cs="Arial"/>
          <w:sz w:val="24"/>
          <w:szCs w:val="24"/>
        </w:rPr>
        <w:t xml:space="preserve">d) As microempresas e empresas de pequeno porte que queiram gozar das prerrogativas e benefícios concedidos pela Lei Complementar nº 123/2006 deverão apresentar no momento do credenciamento, além dos documentos anteriormente mencionados, </w:t>
      </w:r>
      <w:r>
        <w:rPr>
          <w:rFonts w:ascii="Arial" w:hAnsi="Arial" w:cs="Arial"/>
          <w:b/>
          <w:sz w:val="24"/>
          <w:szCs w:val="24"/>
        </w:rPr>
        <w:t xml:space="preserve">uma declaração que </w:t>
      </w:r>
      <w:proofErr w:type="gramStart"/>
      <w:r>
        <w:rPr>
          <w:rFonts w:ascii="Arial" w:hAnsi="Arial" w:cs="Arial"/>
          <w:b/>
          <w:sz w:val="24"/>
          <w:szCs w:val="24"/>
        </w:rPr>
        <w:t>constitui-se</w:t>
      </w:r>
      <w:proofErr w:type="gramEnd"/>
      <w:r>
        <w:rPr>
          <w:rFonts w:ascii="Arial" w:hAnsi="Arial" w:cs="Arial"/>
          <w:b/>
          <w:sz w:val="24"/>
          <w:szCs w:val="24"/>
        </w:rPr>
        <w:t xml:space="preserve"> como microempresa ou empresa de pequeno porte para os fins legais, conforme modelo do Anexo IV.</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e) </w:t>
      </w:r>
      <w:r w:rsidRPr="00D20AFF">
        <w:rPr>
          <w:rFonts w:ascii="Arial" w:hAnsi="Arial" w:cs="Arial"/>
          <w:b/>
          <w:color w:val="000000"/>
          <w:sz w:val="24"/>
          <w:szCs w:val="24"/>
        </w:rPr>
        <w:t>Declaração</w:t>
      </w:r>
      <w:r>
        <w:rPr>
          <w:rFonts w:ascii="Arial" w:hAnsi="Arial" w:cs="Arial"/>
          <w:sz w:val="24"/>
          <w:szCs w:val="24"/>
        </w:rPr>
        <w:t xml:space="preserve"> </w:t>
      </w:r>
      <w:r w:rsidRPr="00E06CEF">
        <w:rPr>
          <w:rFonts w:ascii="Arial" w:hAnsi="Arial" w:cs="Arial"/>
          <w:b/>
          <w:sz w:val="24"/>
          <w:szCs w:val="24"/>
        </w:rPr>
        <w:t>de Fatos Impeditivos</w:t>
      </w:r>
      <w:r>
        <w:rPr>
          <w:rFonts w:ascii="Arial" w:hAnsi="Arial" w:cs="Arial"/>
          <w:color w:val="000000"/>
          <w:sz w:val="24"/>
          <w:szCs w:val="24"/>
        </w:rPr>
        <w:t xml:space="preserve">, conforme modelo do </w:t>
      </w:r>
      <w:r>
        <w:rPr>
          <w:rFonts w:ascii="Arial" w:hAnsi="Arial" w:cs="Arial"/>
          <w:b/>
          <w:color w:val="000000"/>
          <w:sz w:val="24"/>
          <w:szCs w:val="24"/>
        </w:rPr>
        <w:t xml:space="preserve">Anexo </w:t>
      </w:r>
      <w:proofErr w:type="gramStart"/>
      <w:r>
        <w:rPr>
          <w:rFonts w:ascii="Arial" w:hAnsi="Arial" w:cs="Arial"/>
          <w:b/>
          <w:color w:val="000000"/>
          <w:sz w:val="24"/>
          <w:szCs w:val="24"/>
        </w:rPr>
        <w:t>VI</w:t>
      </w:r>
      <w:r>
        <w:rPr>
          <w:rFonts w:ascii="Arial" w:hAnsi="Arial" w:cs="Arial"/>
          <w:color w:val="000000"/>
          <w:sz w:val="24"/>
          <w:szCs w:val="24"/>
        </w:rPr>
        <w:t>,</w:t>
      </w:r>
      <w:proofErr w:type="gramEnd"/>
      <w:r>
        <w:rPr>
          <w:rFonts w:ascii="Arial" w:hAnsi="Arial" w:cs="Arial"/>
          <w:color w:val="000000"/>
          <w:sz w:val="24"/>
          <w:szCs w:val="24"/>
        </w:rPr>
        <w:t xml:space="preserve"> assinada pelo representante legal da licitante;</w:t>
      </w:r>
    </w:p>
    <w:p w:rsidR="000E2706" w:rsidRDefault="000E2706" w:rsidP="000E2706">
      <w:pPr>
        <w:jc w:val="both"/>
        <w:rPr>
          <w:rFonts w:ascii="Arial" w:hAnsi="Arial"/>
          <w:color w:val="000000"/>
          <w:sz w:val="24"/>
          <w:szCs w:val="24"/>
        </w:rPr>
      </w:pPr>
    </w:p>
    <w:p w:rsidR="000E2706" w:rsidRDefault="000E2706" w:rsidP="000E2706">
      <w:pPr>
        <w:jc w:val="both"/>
        <w:rPr>
          <w:rFonts w:ascii="Arial" w:hAnsi="Arial"/>
          <w:color w:val="000000"/>
          <w:sz w:val="24"/>
          <w:szCs w:val="24"/>
        </w:rPr>
      </w:pPr>
      <w:r>
        <w:rPr>
          <w:rFonts w:ascii="Arial" w:hAnsi="Arial"/>
          <w:color w:val="000000"/>
          <w:sz w:val="24"/>
          <w:szCs w:val="24"/>
        </w:rPr>
        <w:t xml:space="preserve">8.2. Estes documentos relacionados nos itens </w:t>
      </w:r>
      <w:r w:rsidRPr="00713AAC">
        <w:rPr>
          <w:rFonts w:ascii="Arial" w:hAnsi="Arial"/>
          <w:b/>
          <w:color w:val="000000"/>
          <w:sz w:val="24"/>
          <w:szCs w:val="24"/>
        </w:rPr>
        <w:t>A, B, C</w:t>
      </w:r>
      <w:r>
        <w:rPr>
          <w:rFonts w:ascii="Arial" w:hAnsi="Arial"/>
          <w:color w:val="000000"/>
          <w:sz w:val="24"/>
          <w:szCs w:val="24"/>
        </w:rPr>
        <w:t xml:space="preserve">, </w:t>
      </w:r>
      <w:r w:rsidRPr="00713AAC">
        <w:rPr>
          <w:rFonts w:ascii="Arial" w:hAnsi="Arial"/>
          <w:b/>
          <w:color w:val="000000"/>
          <w:sz w:val="24"/>
          <w:szCs w:val="24"/>
        </w:rPr>
        <w:t>D</w:t>
      </w:r>
      <w:r>
        <w:rPr>
          <w:rFonts w:ascii="Arial" w:hAnsi="Arial"/>
          <w:b/>
          <w:color w:val="000000"/>
          <w:sz w:val="24"/>
          <w:szCs w:val="24"/>
        </w:rPr>
        <w:t xml:space="preserve"> </w:t>
      </w:r>
      <w:r w:rsidRPr="00C913D6">
        <w:rPr>
          <w:rFonts w:ascii="Arial" w:hAnsi="Arial"/>
          <w:color w:val="000000"/>
          <w:sz w:val="24"/>
          <w:szCs w:val="24"/>
        </w:rPr>
        <w:t>e</w:t>
      </w:r>
      <w:r>
        <w:rPr>
          <w:rFonts w:ascii="Arial" w:hAnsi="Arial"/>
          <w:color w:val="000000"/>
          <w:sz w:val="24"/>
          <w:szCs w:val="24"/>
        </w:rPr>
        <w:t xml:space="preserve"> deverão ser apresentados ao Pregoeiro no início dos trabalhos no momento do </w:t>
      </w:r>
      <w:r w:rsidRPr="00713AAC">
        <w:rPr>
          <w:rFonts w:ascii="Arial" w:hAnsi="Arial"/>
          <w:b/>
          <w:color w:val="000000"/>
          <w:sz w:val="24"/>
          <w:szCs w:val="24"/>
        </w:rPr>
        <w:t>CREDENCIAMENTO</w:t>
      </w:r>
      <w:r>
        <w:rPr>
          <w:rFonts w:ascii="Arial" w:hAnsi="Arial"/>
          <w:color w:val="000000"/>
          <w:sz w:val="24"/>
          <w:szCs w:val="24"/>
        </w:rPr>
        <w:t xml:space="preserve"> antes da abertura dos envelopes contendo Documentação e Propostas. Poderão ser apresentados em original, por qualquer processo de cópia autenticada por Tabelião de Notas, ou cópia não autenticada, desde que seja exibido o original, para autenticação pelo Pregoeiro da Prefeitura, ou por publicações em Órgãos da Imprensa Oficial, e serão recebidos condicionalmente pelo Pregoeiro que se julgar necessário, verificará a sua autenticidade e veracidade.</w:t>
      </w:r>
    </w:p>
    <w:p w:rsidR="000E2706" w:rsidRDefault="000E2706" w:rsidP="000E2706">
      <w:pPr>
        <w:jc w:val="both"/>
        <w:rPr>
          <w:rFonts w:ascii="Arial" w:hAnsi="Arial"/>
          <w:color w:val="000000"/>
          <w:sz w:val="24"/>
          <w:szCs w:val="24"/>
        </w:rPr>
      </w:pPr>
    </w:p>
    <w:p w:rsidR="000E2706" w:rsidRPr="00F216FF" w:rsidRDefault="000E2706" w:rsidP="000E2706">
      <w:pPr>
        <w:jc w:val="both"/>
        <w:rPr>
          <w:rFonts w:ascii="Arial" w:hAnsi="Arial"/>
          <w:color w:val="000000"/>
          <w:sz w:val="24"/>
          <w:szCs w:val="24"/>
        </w:rPr>
      </w:pPr>
      <w:r>
        <w:rPr>
          <w:rFonts w:ascii="Arial" w:hAnsi="Arial"/>
          <w:color w:val="000000"/>
          <w:sz w:val="24"/>
          <w:szCs w:val="24"/>
        </w:rPr>
        <w:t>8.3. A ausência de representante, não importará na desclassificação da sua proposta no presente certame. Contudo, ela não poderá apresentar lances verbais, e nem fazer qualquer manifestação em nome da mesma na sessão do pregão.</w:t>
      </w:r>
      <w:r w:rsidRPr="00AC57A8">
        <w:rPr>
          <w:rFonts w:ascii="Arial" w:hAnsi="Arial"/>
          <w:color w:val="000000"/>
          <w:sz w:val="24"/>
          <w:szCs w:val="24"/>
        </w:rPr>
        <w:t xml:space="preserve"> </w:t>
      </w:r>
      <w:r>
        <w:rPr>
          <w:rFonts w:ascii="Arial" w:hAnsi="Arial"/>
          <w:color w:val="000000"/>
          <w:sz w:val="24"/>
          <w:szCs w:val="24"/>
        </w:rPr>
        <w:t xml:space="preserve">Porém a não </w:t>
      </w:r>
      <w:r>
        <w:rPr>
          <w:rFonts w:ascii="Arial" w:hAnsi="Arial"/>
          <w:color w:val="000000"/>
          <w:sz w:val="24"/>
          <w:szCs w:val="24"/>
        </w:rPr>
        <w:lastRenderedPageBreak/>
        <w:t xml:space="preserve">apresentação ou a incorreção do documento de credenciamento </w:t>
      </w:r>
      <w:r>
        <w:rPr>
          <w:rFonts w:ascii="Arial" w:hAnsi="Arial"/>
          <w:color w:val="000000"/>
          <w:sz w:val="24"/>
          <w:szCs w:val="24"/>
          <w:u w:val="double"/>
        </w:rPr>
        <w:t>d</w:t>
      </w:r>
      <w:r>
        <w:rPr>
          <w:rFonts w:ascii="Arial" w:hAnsi="Arial"/>
          <w:color w:val="000000"/>
          <w:sz w:val="24"/>
          <w:szCs w:val="24"/>
        </w:rPr>
        <w:t>esclassificara a PROPONENTE.</w:t>
      </w:r>
    </w:p>
    <w:p w:rsidR="000E2706" w:rsidRDefault="000E2706" w:rsidP="000E2706">
      <w:pPr>
        <w:autoSpaceDE w:val="0"/>
        <w:autoSpaceDN w:val="0"/>
        <w:adjustRightInd w:val="0"/>
        <w:jc w:val="both"/>
        <w:rPr>
          <w:rFonts w:ascii="Arial" w:hAnsi="Arial" w:cs="Arial"/>
          <w:b/>
          <w:color w:val="000000" w:themeColor="text1"/>
          <w:sz w:val="24"/>
          <w:szCs w:val="24"/>
        </w:rPr>
      </w:pP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9 – </w:t>
      </w:r>
      <w:r>
        <w:rPr>
          <w:rFonts w:ascii="Arial" w:hAnsi="Arial" w:cs="Arial"/>
          <w:b/>
          <w:iCs/>
          <w:color w:val="000000"/>
          <w:sz w:val="24"/>
          <w:szCs w:val="24"/>
        </w:rPr>
        <w:t>ABERTURA</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9.1. – </w:t>
      </w:r>
      <w:r>
        <w:rPr>
          <w:rFonts w:ascii="Arial" w:hAnsi="Arial" w:cs="Arial"/>
          <w:sz w:val="24"/>
          <w:szCs w:val="24"/>
        </w:rPr>
        <w:t xml:space="preserve">No dia, hora e local designados, será realizada sessão pública para recebimento das propostas, devendo os interessados, ou seu representante, </w:t>
      </w:r>
      <w:r>
        <w:rPr>
          <w:rFonts w:ascii="Arial" w:hAnsi="Arial" w:cs="Arial"/>
          <w:b/>
          <w:sz w:val="24"/>
          <w:szCs w:val="24"/>
        </w:rPr>
        <w:t>protocolarem seus envelopes até o inicio da sessão no Departamento de Protocolo</w:t>
      </w:r>
      <w:r>
        <w:rPr>
          <w:rFonts w:ascii="Arial" w:hAnsi="Arial" w:cs="Arial"/>
          <w:sz w:val="24"/>
          <w:szCs w:val="24"/>
        </w:rPr>
        <w:t>. No momento do inicio da sessão devem identificar-se e, comprovar a existência dos necessários poderes para formulação de propostas e para a prática de todos os demais atos inerentes ao certame</w:t>
      </w:r>
      <w:r>
        <w:rPr>
          <w:rFonts w:ascii="Arial" w:hAnsi="Arial" w:cs="Arial"/>
          <w:color w:val="000000"/>
          <w:sz w:val="24"/>
          <w:szCs w:val="24"/>
        </w:rPr>
        <w:t>. Os envelopes deverão conter externamente:</w:t>
      </w:r>
    </w:p>
    <w:tbl>
      <w:tblPr>
        <w:tblW w:w="0" w:type="auto"/>
        <w:tblInd w:w="108" w:type="dxa"/>
        <w:tblBorders>
          <w:top w:val="single" w:sz="4" w:space="0" w:color="auto"/>
          <w:left w:val="single" w:sz="4" w:space="0" w:color="auto"/>
          <w:bottom w:val="single" w:sz="4" w:space="0" w:color="auto"/>
          <w:insideH w:val="single" w:sz="4" w:space="0" w:color="auto"/>
          <w:insideV w:val="single" w:sz="4" w:space="0" w:color="auto"/>
        </w:tblBorders>
        <w:tblLook w:val="01E0"/>
      </w:tblPr>
      <w:tblGrid>
        <w:gridCol w:w="9180"/>
      </w:tblGrid>
      <w:tr w:rsidR="00065DFA" w:rsidRPr="00580C19" w:rsidTr="00065DFA">
        <w:trPr>
          <w:trHeight w:val="2378"/>
        </w:trPr>
        <w:tc>
          <w:tcPr>
            <w:tcW w:w="9180" w:type="dxa"/>
            <w:tcBorders>
              <w:bottom w:val="single" w:sz="4" w:space="0" w:color="auto"/>
              <w:right w:val="single" w:sz="4" w:space="0" w:color="auto"/>
            </w:tcBorders>
          </w:tcPr>
          <w:p w:rsidR="00065DFA" w:rsidRPr="00580C19" w:rsidRDefault="00065DFA" w:rsidP="00065DFA">
            <w:pPr>
              <w:pStyle w:val="A164475"/>
              <w:spacing w:line="360" w:lineRule="auto"/>
              <w:ind w:left="0" w:right="0" w:firstLine="34"/>
              <w:rPr>
                <w:rFonts w:ascii="Arial" w:hAnsi="Arial" w:cs="Arial"/>
                <w:color w:val="auto"/>
                <w:sz w:val="24"/>
              </w:rPr>
            </w:pPr>
          </w:p>
          <w:p w:rsidR="00065DFA" w:rsidRPr="00580C19" w:rsidRDefault="00065DFA" w:rsidP="00065DFA">
            <w:pPr>
              <w:pStyle w:val="A164475"/>
              <w:spacing w:line="360" w:lineRule="auto"/>
              <w:ind w:left="0" w:right="0" w:firstLine="34"/>
              <w:jc w:val="center"/>
              <w:rPr>
                <w:rFonts w:ascii="Arial" w:hAnsi="Arial" w:cs="Arial"/>
                <w:color w:val="auto"/>
                <w:sz w:val="24"/>
              </w:rPr>
            </w:pPr>
            <w:r w:rsidRPr="00580C19">
              <w:rPr>
                <w:rFonts w:ascii="Arial" w:hAnsi="Arial" w:cs="Arial"/>
                <w:color w:val="auto"/>
                <w:sz w:val="24"/>
              </w:rPr>
              <w:t>ENVELOPE Nº 01 - PROPOSTA DE PREÇOS</w:t>
            </w:r>
          </w:p>
          <w:p w:rsidR="00065DFA" w:rsidRPr="00580C19" w:rsidRDefault="00065DFA" w:rsidP="00065DFA">
            <w:pPr>
              <w:pStyle w:val="A164475"/>
              <w:spacing w:line="360" w:lineRule="auto"/>
              <w:ind w:left="0" w:right="0" w:firstLine="34"/>
              <w:jc w:val="center"/>
              <w:rPr>
                <w:rFonts w:ascii="Arial" w:hAnsi="Arial" w:cs="Arial"/>
                <w:color w:val="auto"/>
                <w:sz w:val="24"/>
              </w:rPr>
            </w:pPr>
            <w:r w:rsidRPr="00580C19">
              <w:rPr>
                <w:rFonts w:ascii="Arial" w:hAnsi="Arial" w:cs="Arial"/>
                <w:color w:val="auto"/>
                <w:sz w:val="24"/>
              </w:rPr>
              <w:t>RAZÃO SOCIAL / CNPJ</w:t>
            </w:r>
          </w:p>
          <w:p w:rsidR="00065DFA" w:rsidRPr="00580C19" w:rsidRDefault="00065DFA" w:rsidP="00065DFA">
            <w:pPr>
              <w:pStyle w:val="A164475"/>
              <w:spacing w:line="360" w:lineRule="auto"/>
              <w:ind w:left="0" w:right="0" w:firstLine="34"/>
              <w:jc w:val="center"/>
              <w:rPr>
                <w:rFonts w:ascii="Arial" w:hAnsi="Arial" w:cs="Arial"/>
                <w:color w:val="auto"/>
                <w:sz w:val="24"/>
              </w:rPr>
            </w:pPr>
            <w:r w:rsidRPr="00580C19">
              <w:rPr>
                <w:rFonts w:ascii="Arial" w:hAnsi="Arial" w:cs="Arial"/>
                <w:color w:val="auto"/>
                <w:sz w:val="24"/>
              </w:rPr>
              <w:t>ENDEREÇO COMPLETO</w:t>
            </w:r>
          </w:p>
          <w:p w:rsidR="00065DFA" w:rsidRPr="00580C19" w:rsidRDefault="00065DFA" w:rsidP="00065DFA">
            <w:pPr>
              <w:pStyle w:val="A164475"/>
              <w:spacing w:line="360" w:lineRule="auto"/>
              <w:ind w:left="0" w:right="0" w:firstLine="34"/>
              <w:jc w:val="center"/>
              <w:rPr>
                <w:rFonts w:ascii="Arial" w:hAnsi="Arial" w:cs="Arial"/>
                <w:color w:val="auto"/>
                <w:sz w:val="24"/>
              </w:rPr>
            </w:pPr>
            <w:r>
              <w:rPr>
                <w:rFonts w:ascii="Arial" w:hAnsi="Arial" w:cs="Arial"/>
                <w:color w:val="auto"/>
                <w:sz w:val="24"/>
              </w:rPr>
              <w:t xml:space="preserve">PREGÃO PRESENCIAL </w:t>
            </w:r>
            <w:r w:rsidRPr="00580C19">
              <w:rPr>
                <w:rFonts w:ascii="Arial" w:hAnsi="Arial" w:cs="Arial"/>
                <w:color w:val="auto"/>
                <w:sz w:val="24"/>
              </w:rPr>
              <w:t xml:space="preserve">N.° </w:t>
            </w:r>
            <w:r>
              <w:rPr>
                <w:rFonts w:ascii="Arial" w:hAnsi="Arial" w:cs="Arial"/>
                <w:color w:val="auto"/>
                <w:sz w:val="24"/>
              </w:rPr>
              <w:t>0</w:t>
            </w:r>
            <w:r w:rsidR="004001B3">
              <w:rPr>
                <w:rFonts w:ascii="Arial" w:hAnsi="Arial" w:cs="Arial"/>
                <w:color w:val="auto"/>
                <w:sz w:val="24"/>
              </w:rPr>
              <w:t>49</w:t>
            </w:r>
            <w:r w:rsidRPr="00580C19">
              <w:rPr>
                <w:rFonts w:ascii="Arial" w:hAnsi="Arial" w:cs="Arial"/>
                <w:color w:val="auto"/>
                <w:sz w:val="24"/>
              </w:rPr>
              <w:t>/2011 – PMM</w:t>
            </w:r>
          </w:p>
          <w:p w:rsidR="00065DFA" w:rsidRPr="00580C19" w:rsidRDefault="00065DFA" w:rsidP="00065DFA">
            <w:pPr>
              <w:pStyle w:val="A164475"/>
              <w:spacing w:line="360" w:lineRule="auto"/>
              <w:ind w:left="0" w:right="0" w:firstLine="34"/>
              <w:rPr>
                <w:rFonts w:ascii="Arial" w:hAnsi="Arial" w:cs="Arial"/>
                <w:color w:val="auto"/>
                <w:sz w:val="24"/>
              </w:rPr>
            </w:pPr>
          </w:p>
        </w:tc>
      </w:tr>
      <w:tr w:rsidR="00065DFA" w:rsidRPr="00580C19" w:rsidTr="00065DFA">
        <w:trPr>
          <w:trHeight w:val="2427"/>
        </w:trPr>
        <w:tc>
          <w:tcPr>
            <w:tcW w:w="9180" w:type="dxa"/>
            <w:tcBorders>
              <w:right w:val="single" w:sz="4" w:space="0" w:color="auto"/>
            </w:tcBorders>
          </w:tcPr>
          <w:p w:rsidR="00065DFA" w:rsidRPr="00580C19" w:rsidRDefault="00065DFA" w:rsidP="00065DFA">
            <w:pPr>
              <w:pStyle w:val="A164475"/>
              <w:spacing w:line="360" w:lineRule="auto"/>
              <w:ind w:left="0" w:right="0" w:firstLine="34"/>
              <w:rPr>
                <w:rFonts w:ascii="Arial" w:hAnsi="Arial" w:cs="Arial"/>
                <w:color w:val="auto"/>
                <w:sz w:val="24"/>
              </w:rPr>
            </w:pPr>
          </w:p>
          <w:p w:rsidR="00065DFA" w:rsidRPr="00580C19" w:rsidRDefault="00065DFA" w:rsidP="00065DFA">
            <w:pPr>
              <w:pStyle w:val="A164475"/>
              <w:spacing w:line="360" w:lineRule="auto"/>
              <w:ind w:left="0" w:right="0" w:firstLine="34"/>
              <w:jc w:val="center"/>
              <w:rPr>
                <w:rFonts w:ascii="Arial" w:hAnsi="Arial" w:cs="Arial"/>
                <w:color w:val="auto"/>
                <w:sz w:val="24"/>
              </w:rPr>
            </w:pPr>
            <w:r w:rsidRPr="00580C19">
              <w:rPr>
                <w:rFonts w:ascii="Arial" w:hAnsi="Arial" w:cs="Arial"/>
                <w:color w:val="auto"/>
                <w:sz w:val="24"/>
              </w:rPr>
              <w:t>ENVELOPE Nº 02 - HABILITAÇÃO</w:t>
            </w:r>
          </w:p>
          <w:p w:rsidR="00065DFA" w:rsidRPr="00580C19" w:rsidRDefault="00065DFA" w:rsidP="00065DFA">
            <w:pPr>
              <w:pStyle w:val="A164475"/>
              <w:spacing w:line="360" w:lineRule="auto"/>
              <w:ind w:left="0" w:right="0" w:firstLine="34"/>
              <w:jc w:val="center"/>
              <w:rPr>
                <w:rFonts w:ascii="Arial" w:hAnsi="Arial" w:cs="Arial"/>
                <w:color w:val="auto"/>
                <w:sz w:val="24"/>
              </w:rPr>
            </w:pPr>
            <w:r w:rsidRPr="00580C19">
              <w:rPr>
                <w:rFonts w:ascii="Arial" w:hAnsi="Arial" w:cs="Arial"/>
                <w:color w:val="auto"/>
                <w:sz w:val="24"/>
              </w:rPr>
              <w:t>RAZÃO SOCIAL / CNPJ</w:t>
            </w:r>
          </w:p>
          <w:p w:rsidR="00065DFA" w:rsidRPr="00580C19" w:rsidRDefault="00065DFA" w:rsidP="00065DFA">
            <w:pPr>
              <w:pStyle w:val="A164475"/>
              <w:spacing w:line="360" w:lineRule="auto"/>
              <w:ind w:left="0" w:right="0" w:firstLine="34"/>
              <w:jc w:val="center"/>
              <w:rPr>
                <w:rFonts w:ascii="Arial" w:hAnsi="Arial" w:cs="Arial"/>
                <w:color w:val="auto"/>
                <w:sz w:val="24"/>
              </w:rPr>
            </w:pPr>
            <w:r w:rsidRPr="00580C19">
              <w:rPr>
                <w:rFonts w:ascii="Arial" w:hAnsi="Arial" w:cs="Arial"/>
                <w:color w:val="auto"/>
                <w:sz w:val="24"/>
              </w:rPr>
              <w:t>ENDEREÇO COMPLETO</w:t>
            </w:r>
          </w:p>
          <w:p w:rsidR="00065DFA" w:rsidRPr="00580C19" w:rsidRDefault="00065DFA" w:rsidP="00065DFA">
            <w:pPr>
              <w:pStyle w:val="A164475"/>
              <w:spacing w:line="360" w:lineRule="auto"/>
              <w:ind w:left="0" w:right="0" w:firstLine="34"/>
              <w:jc w:val="center"/>
              <w:rPr>
                <w:rFonts w:ascii="Arial" w:hAnsi="Arial" w:cs="Arial"/>
                <w:color w:val="auto"/>
                <w:sz w:val="24"/>
              </w:rPr>
            </w:pPr>
            <w:r>
              <w:rPr>
                <w:rFonts w:ascii="Arial" w:hAnsi="Arial" w:cs="Arial"/>
                <w:color w:val="auto"/>
                <w:sz w:val="24"/>
              </w:rPr>
              <w:t xml:space="preserve">PREGÃO PRESENCIAL </w:t>
            </w:r>
            <w:r w:rsidRPr="00580C19">
              <w:rPr>
                <w:rFonts w:ascii="Arial" w:hAnsi="Arial" w:cs="Arial"/>
                <w:color w:val="auto"/>
                <w:sz w:val="24"/>
              </w:rPr>
              <w:t>N.°</w:t>
            </w:r>
            <w:r>
              <w:rPr>
                <w:rFonts w:ascii="Arial" w:hAnsi="Arial" w:cs="Arial"/>
                <w:color w:val="auto"/>
                <w:sz w:val="24"/>
              </w:rPr>
              <w:t xml:space="preserve"> 0</w:t>
            </w:r>
            <w:r w:rsidR="004001B3">
              <w:rPr>
                <w:rFonts w:ascii="Arial" w:hAnsi="Arial" w:cs="Arial"/>
                <w:color w:val="auto"/>
                <w:sz w:val="24"/>
              </w:rPr>
              <w:t>49</w:t>
            </w:r>
            <w:r w:rsidRPr="00580C19">
              <w:rPr>
                <w:rFonts w:ascii="Arial" w:hAnsi="Arial" w:cs="Arial"/>
                <w:color w:val="auto"/>
                <w:sz w:val="24"/>
              </w:rPr>
              <w:t>/2011 – PMM</w:t>
            </w:r>
          </w:p>
          <w:p w:rsidR="00065DFA" w:rsidRPr="00580C19" w:rsidRDefault="00065DFA" w:rsidP="00065DFA">
            <w:pPr>
              <w:pStyle w:val="A164475"/>
              <w:spacing w:line="360" w:lineRule="auto"/>
              <w:ind w:left="0" w:right="0" w:firstLine="34"/>
              <w:rPr>
                <w:rFonts w:ascii="Arial" w:hAnsi="Arial" w:cs="Arial"/>
                <w:color w:val="auto"/>
                <w:sz w:val="24"/>
              </w:rPr>
            </w:pPr>
          </w:p>
        </w:tc>
      </w:tr>
    </w:tbl>
    <w:p w:rsidR="00065DFA" w:rsidRDefault="00065DFA" w:rsidP="000E2706">
      <w:pPr>
        <w:autoSpaceDE w:val="0"/>
        <w:autoSpaceDN w:val="0"/>
        <w:adjustRightInd w:val="0"/>
        <w:jc w:val="both"/>
        <w:rPr>
          <w:rFonts w:ascii="Arial" w:hAnsi="Arial" w:cs="Arial"/>
          <w:color w:val="000000"/>
          <w:sz w:val="24"/>
          <w:szCs w:val="24"/>
        </w:rPr>
      </w:pPr>
    </w:p>
    <w:p w:rsidR="000E2706" w:rsidRDefault="000E2706" w:rsidP="00501129">
      <w:pPr>
        <w:autoSpaceDE w:val="0"/>
        <w:autoSpaceDN w:val="0"/>
        <w:adjustRightInd w:val="0"/>
        <w:spacing w:beforeLines="60" w:afterLines="60"/>
        <w:jc w:val="both"/>
        <w:rPr>
          <w:rFonts w:ascii="Arial" w:hAnsi="Arial" w:cs="Arial"/>
          <w:sz w:val="24"/>
          <w:szCs w:val="24"/>
        </w:rPr>
      </w:pPr>
      <w:r>
        <w:rPr>
          <w:rFonts w:ascii="Arial" w:hAnsi="Arial" w:cs="Arial"/>
          <w:color w:val="000000"/>
          <w:sz w:val="24"/>
          <w:szCs w:val="24"/>
        </w:rPr>
        <w:t>9.2. – A</w:t>
      </w:r>
      <w:r>
        <w:rPr>
          <w:rFonts w:ascii="Arial" w:hAnsi="Arial" w:cs="Arial"/>
          <w:sz w:val="24"/>
          <w:szCs w:val="24"/>
        </w:rPr>
        <w:t>berta a sessão, os interessados ou seus representantes, apresentarão declaração dando ciência de que cumprem plenamente os requisitos de habilitação.</w:t>
      </w:r>
    </w:p>
    <w:p w:rsidR="000E2706" w:rsidRDefault="000E2706" w:rsidP="00501129">
      <w:pPr>
        <w:autoSpaceDE w:val="0"/>
        <w:autoSpaceDN w:val="0"/>
        <w:adjustRightInd w:val="0"/>
        <w:spacing w:beforeLines="60" w:afterLines="60"/>
        <w:jc w:val="both"/>
        <w:rPr>
          <w:rFonts w:ascii="Arial" w:hAnsi="Arial" w:cs="Arial"/>
          <w:sz w:val="24"/>
          <w:szCs w:val="24"/>
        </w:rPr>
      </w:pPr>
      <w:r>
        <w:rPr>
          <w:rFonts w:ascii="Arial" w:hAnsi="Arial" w:cs="Arial"/>
          <w:color w:val="000000"/>
          <w:sz w:val="24"/>
          <w:szCs w:val="24"/>
        </w:rPr>
        <w:t>9.3. – N</w:t>
      </w:r>
      <w:r>
        <w:rPr>
          <w:rFonts w:ascii="Arial" w:hAnsi="Arial" w:cs="Arial"/>
          <w:sz w:val="24"/>
          <w:szCs w:val="24"/>
        </w:rPr>
        <w:t>o curso da sessão, o autor da oferta de valor mais baixo e os das ofertas com preços até 10% (dez por cento) superiores àquela poderão fazer novos lances verbais e sucessivos, até a proclamação do vencedor.</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9.4. – </w:t>
      </w:r>
      <w:r>
        <w:rPr>
          <w:rFonts w:ascii="Arial" w:hAnsi="Arial" w:cs="Arial"/>
          <w:sz w:val="24"/>
          <w:szCs w:val="24"/>
        </w:rPr>
        <w:t>Não havendo pelo menos 03 (três) ofertas nas condições definidas no inciso anterior, poderão os autores das melhores propostas, até o máximo de 03 (três), oferecerem novos lances verbais e sucessivos, quaisquer que sejam os preços oferecidos</w:t>
      </w:r>
      <w:r>
        <w:rPr>
          <w:rFonts w:ascii="Arial" w:hAnsi="Arial" w:cs="Arial"/>
          <w:color w:val="000000"/>
          <w:sz w:val="24"/>
          <w:szCs w:val="24"/>
        </w:rPr>
        <w:t>.</w:t>
      </w:r>
    </w:p>
    <w:p w:rsidR="000E2706" w:rsidRDefault="000E2706" w:rsidP="000E2706">
      <w:pPr>
        <w:pStyle w:val="NormalWeb"/>
        <w:jc w:val="both"/>
      </w:pPr>
      <w:r>
        <w:rPr>
          <w:rFonts w:ascii="Arial" w:hAnsi="Arial" w:cs="Arial"/>
        </w:rPr>
        <w:t>9.5 - Para julgamento e classificação das propostas, será adotado o critério de menor preço, observados os prazos máximos para fornecimento, as especificações técnicas e parâmetros mínimos de desempenho e qualidade definidos no presente edital.</w:t>
      </w:r>
    </w:p>
    <w:p w:rsidR="000E2706" w:rsidRDefault="000E2706" w:rsidP="000E2706">
      <w:pPr>
        <w:pStyle w:val="NormalWeb"/>
        <w:jc w:val="both"/>
      </w:pPr>
      <w:r>
        <w:rPr>
          <w:rFonts w:ascii="Arial" w:hAnsi="Arial" w:cs="Arial"/>
        </w:rPr>
        <w:t>9.6 - Examinada a proposta classificada em primeiro lugar, quanto ao objeto e valor, caberá ao pregoeiro decidir motivadamente a respeito da sua aceitabilidade.</w:t>
      </w:r>
    </w:p>
    <w:p w:rsidR="000E2706" w:rsidRDefault="000E2706" w:rsidP="000E2706">
      <w:pPr>
        <w:pStyle w:val="NormalWeb"/>
        <w:jc w:val="both"/>
      </w:pPr>
      <w:r>
        <w:rPr>
          <w:rFonts w:ascii="Arial" w:hAnsi="Arial" w:cs="Arial"/>
        </w:rPr>
        <w:t xml:space="preserve">9.7 - Encerrada a etapa competitiva e ordenadas as ofertas, o pregoeiro procederá à abertura do invólucro contendo os documentos de habilitação do licitante que apresentou a melhor proposta, para verificação do atendimento das condições fixadas </w:t>
      </w:r>
      <w:r>
        <w:rPr>
          <w:rFonts w:ascii="Arial" w:hAnsi="Arial" w:cs="Arial"/>
        </w:rPr>
        <w:lastRenderedPageBreak/>
        <w:t>neste edital. No caso de ser o vencedor uma microempresa ou empresa de pequeno porte e estiver com restrição de regularidade fiscal e/ou previdenciária, o prazo de regularização é de 02 (dois) dias prorrogáveis por igual período, por exclusiva concessão da administração através de seu Pregoeiro (Art. 43, § 1º da LC 123/06).</w:t>
      </w:r>
    </w:p>
    <w:p w:rsidR="000E2706" w:rsidRPr="002B77DF" w:rsidRDefault="000E2706" w:rsidP="000E2706">
      <w:pPr>
        <w:pStyle w:val="NormalWeb"/>
        <w:jc w:val="both"/>
        <w:rPr>
          <w:rFonts w:ascii="Arial" w:hAnsi="Arial" w:cs="Arial"/>
        </w:rPr>
      </w:pPr>
      <w:r>
        <w:rPr>
          <w:rFonts w:ascii="Arial" w:hAnsi="Arial" w:cs="Arial"/>
        </w:rPr>
        <w:t>9.8 - Verificado o atendimento das exigências fixadas no edital, o licitante será declarado vencedor,</w:t>
      </w:r>
      <w:r>
        <w:rPr>
          <w:rFonts w:cs="Arial"/>
        </w:rPr>
        <w:t xml:space="preserve"> </w:t>
      </w:r>
      <w:r>
        <w:rPr>
          <w:rFonts w:ascii="Arial" w:hAnsi="Arial" w:cs="Arial"/>
        </w:rPr>
        <w:t>mesmo que beneficiário das vantagens da LC 123/06 às</w:t>
      </w:r>
      <w:proofErr w:type="gramStart"/>
      <w:r>
        <w:rPr>
          <w:rFonts w:ascii="Arial" w:hAnsi="Arial" w:cs="Arial"/>
        </w:rPr>
        <w:t xml:space="preserve">  </w:t>
      </w:r>
      <w:proofErr w:type="gramEnd"/>
      <w:r>
        <w:rPr>
          <w:rFonts w:ascii="Arial" w:hAnsi="Arial" w:cs="Arial"/>
        </w:rPr>
        <w:t>empresas de pequeno porte.</w:t>
      </w:r>
    </w:p>
    <w:p w:rsidR="000E2706" w:rsidRDefault="000E2706" w:rsidP="000E2706">
      <w:pPr>
        <w:pStyle w:val="NormalWeb"/>
        <w:jc w:val="both"/>
        <w:rPr>
          <w:rFonts w:ascii="Arial" w:hAnsi="Arial" w:cs="Arial"/>
        </w:rPr>
      </w:pPr>
      <w:r>
        <w:rPr>
          <w:rFonts w:ascii="Arial" w:hAnsi="Arial" w:cs="Arial"/>
        </w:rPr>
        <w:t>9.9 - Se a oferta não for aceitável ou se o licitante desatender às exigências habilitatórias, o pregoeiro examinará as ofertas subseqüentes e a qualificação dos licitantes, na ordem de classificação, e assim sucessivamente, até a apuração de uma que atenda ao edital, sendo o respectivo licitante declarado vencedor.</w:t>
      </w:r>
    </w:p>
    <w:p w:rsidR="000E2706" w:rsidRDefault="000E2706" w:rsidP="000E2706">
      <w:pPr>
        <w:pStyle w:val="NormalWeb"/>
        <w:jc w:val="both"/>
      </w:pPr>
      <w:r>
        <w:rPr>
          <w:rFonts w:ascii="Arial" w:hAnsi="Arial" w:cs="Arial"/>
        </w:rPr>
        <w:t xml:space="preserve">9.10 - Declarado o vencedor, qualquer licitante poderá manifestar imediata e motivadamente a intenção de recorrer, quando lhe será concedido o prazo de </w:t>
      </w:r>
      <w:proofErr w:type="gramStart"/>
      <w:r>
        <w:rPr>
          <w:rFonts w:ascii="Arial" w:hAnsi="Arial" w:cs="Arial"/>
        </w:rPr>
        <w:t>3</w:t>
      </w:r>
      <w:proofErr w:type="gramEnd"/>
      <w:r>
        <w:rPr>
          <w:rFonts w:ascii="Arial" w:hAnsi="Arial" w:cs="Arial"/>
        </w:rPr>
        <w:t xml:space="preserve"> (três) dias para apresentação das razões do recurso, ficando os demais licitantes desde logo intimados para apresentar contra-razões em igual número de dias, que começarão a correr do término do prazo do recorrente, sendo-lhes assegurada vista imediata dos autos.</w:t>
      </w:r>
    </w:p>
    <w:p w:rsidR="000E2706" w:rsidRDefault="000E2706" w:rsidP="000E2706">
      <w:pPr>
        <w:pStyle w:val="NormalWeb"/>
        <w:jc w:val="both"/>
      </w:pPr>
      <w:r>
        <w:rPr>
          <w:rFonts w:ascii="Arial" w:hAnsi="Arial" w:cs="Arial"/>
        </w:rPr>
        <w:t>9.11 - o acolhimento de recurso importará a invalidação apenas dos atos insuscetíveis de aproveitamento;</w:t>
      </w:r>
    </w:p>
    <w:p w:rsidR="000E2706" w:rsidRDefault="000E2706" w:rsidP="000E2706">
      <w:pPr>
        <w:pStyle w:val="NormalWeb"/>
        <w:jc w:val="both"/>
      </w:pPr>
      <w:r>
        <w:rPr>
          <w:rFonts w:ascii="Arial" w:hAnsi="Arial" w:cs="Arial"/>
        </w:rPr>
        <w:t>9.12 - a falta de manifestação imediata e motivada do licitante importará a decadência do direito de recurso e a adjudicação do objeto da licitação pelo pregoeiro ao vencedor;</w:t>
      </w:r>
    </w:p>
    <w:p w:rsidR="00394794" w:rsidRPr="00F216FF" w:rsidRDefault="000E2706" w:rsidP="000E2706">
      <w:pPr>
        <w:pStyle w:val="NormalWeb"/>
        <w:jc w:val="both"/>
        <w:rPr>
          <w:rFonts w:ascii="Arial" w:hAnsi="Arial" w:cs="Arial"/>
        </w:rPr>
      </w:pPr>
      <w:r>
        <w:rPr>
          <w:rFonts w:ascii="Arial" w:hAnsi="Arial" w:cs="Arial"/>
        </w:rPr>
        <w:t>9.13 - decididos os recursos, a autoridade competente fará a adjudicação do objeto da licitação ao licitante vencedor.</w:t>
      </w: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10 - </w:t>
      </w:r>
      <w:r>
        <w:rPr>
          <w:rFonts w:ascii="Arial" w:hAnsi="Arial" w:cs="Arial"/>
          <w:b/>
          <w:iCs/>
          <w:color w:val="000000"/>
          <w:sz w:val="24"/>
          <w:szCs w:val="24"/>
        </w:rPr>
        <w:t>APRESENTAÇÕES DAS PROPOSTAS</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10.1 - A apresentação de proposta na Licitação será considerada como evidência de que a proponente:</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a) Examinou criteriosamente todos os documentos do Edital e obtiveram do Pregoeiro todas as informações necessárias para a sua formulação;</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b) Considerou que os elementos desta Licitação permitiram a elaboração de uma proposta totalmente condizente com o objeto licitado;</w:t>
      </w:r>
    </w:p>
    <w:p w:rsidR="000E2706" w:rsidRP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c) Sendo vencedor da Licitação, assumirá integral responsabilidade pela perfeita e completa execução dos serviços em todas as fases.</w:t>
      </w:r>
    </w:p>
    <w:p w:rsidR="000E2706" w:rsidRDefault="000E2706" w:rsidP="000E2706">
      <w:pPr>
        <w:autoSpaceDE w:val="0"/>
        <w:autoSpaceDN w:val="0"/>
        <w:adjustRightInd w:val="0"/>
        <w:jc w:val="both"/>
        <w:rPr>
          <w:rFonts w:ascii="Arial" w:hAnsi="Arial" w:cs="Arial"/>
          <w:b/>
          <w:iCs/>
          <w:color w:val="000000"/>
          <w:sz w:val="24"/>
          <w:szCs w:val="24"/>
        </w:rPr>
      </w:pPr>
      <w:proofErr w:type="gramStart"/>
      <w:r>
        <w:rPr>
          <w:rFonts w:ascii="Arial" w:hAnsi="Arial" w:cs="Arial"/>
          <w:b/>
          <w:color w:val="000000"/>
          <w:sz w:val="24"/>
          <w:szCs w:val="24"/>
        </w:rPr>
        <w:t xml:space="preserve">11 – </w:t>
      </w:r>
      <w:r>
        <w:rPr>
          <w:rFonts w:ascii="Arial" w:hAnsi="Arial" w:cs="Arial"/>
          <w:b/>
          <w:iCs/>
          <w:color w:val="000000"/>
          <w:sz w:val="24"/>
          <w:szCs w:val="24"/>
        </w:rPr>
        <w:t>PROPOSTA</w:t>
      </w:r>
      <w:proofErr w:type="gramEnd"/>
      <w:r>
        <w:rPr>
          <w:rFonts w:ascii="Arial" w:hAnsi="Arial" w:cs="Arial"/>
          <w:b/>
          <w:iCs/>
          <w:color w:val="000000"/>
          <w:sz w:val="24"/>
          <w:szCs w:val="24"/>
        </w:rPr>
        <w:t xml:space="preserve"> DE PREÇOS</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11.1 - As propostas apresentadas e os lances formulados incluem todas e quaisquer despesas necessárias e indispensáveis para a perfeita execução das obrigações decorrentes desta licitação e do respectivo termo contratual e devem ser elaboradas em conformidade com a legislação aplicável e as condições estabelecidas neste instrumento convocatório, seus anexos e os fatores a seguir:</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a) Deverão ser considerados pelos proponentes todos os custos para o cumprimento das obrigações exigidas, incluindo mão-de-obra, seguros, frete, encargos sociais, </w:t>
      </w:r>
      <w:r>
        <w:rPr>
          <w:rFonts w:ascii="Arial" w:hAnsi="Arial" w:cs="Arial"/>
          <w:color w:val="000000"/>
          <w:sz w:val="24"/>
          <w:szCs w:val="24"/>
        </w:rPr>
        <w:lastRenderedPageBreak/>
        <w:t>tributos, transporte, equipamentos e outras despesas necessárias à perfeita execução do objeto deste Edital e do respectivo contrato;</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b) Especificação do objeto, observadas as características exigidas no presente Edital; </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c) Validade da proposta nos termos do item 12 deste Edital;</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d) Os valores cotados deverão ser expressos em Real, com apenas 02 (duas) casas após a vírgula.</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11.2. – A Prefeitura de Matinhos não aceitará cobrança posterior de qualquer imposto, tributo ou assemelhado adicional, salvo se alterado ou criado após a data de abertura desta licitação e que venha expressamente a incidir sobre o objeto, na forma da lei.</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11.3 - Não será aceita carta ou outro meio de comunicação informando engano, erro ou omissão da parte da empresa ou de representante.</w:t>
      </w:r>
    </w:p>
    <w:p w:rsidR="000E2706" w:rsidRDefault="000E2706" w:rsidP="000E2706">
      <w:pPr>
        <w:autoSpaceDE w:val="0"/>
        <w:autoSpaceDN w:val="0"/>
        <w:adjustRightInd w:val="0"/>
        <w:jc w:val="both"/>
        <w:rPr>
          <w:rFonts w:ascii="Arial" w:hAnsi="Arial" w:cs="Arial"/>
          <w:color w:val="000000"/>
          <w:sz w:val="24"/>
          <w:szCs w:val="24"/>
        </w:rPr>
      </w:pPr>
    </w:p>
    <w:p w:rsidR="000E2706" w:rsidRDefault="000E2706" w:rsidP="000E2706">
      <w:pPr>
        <w:autoSpaceDE w:val="0"/>
        <w:autoSpaceDN w:val="0"/>
        <w:adjustRightInd w:val="0"/>
        <w:jc w:val="both"/>
        <w:rPr>
          <w:rFonts w:ascii="Arial" w:hAnsi="Arial" w:cs="Arial"/>
          <w:b/>
          <w:iCs/>
          <w:color w:val="000000"/>
          <w:sz w:val="24"/>
          <w:szCs w:val="24"/>
        </w:rPr>
      </w:pPr>
      <w:proofErr w:type="gramStart"/>
      <w:r>
        <w:rPr>
          <w:rFonts w:ascii="Arial" w:hAnsi="Arial" w:cs="Arial"/>
          <w:b/>
          <w:color w:val="000000"/>
          <w:sz w:val="24"/>
          <w:szCs w:val="24"/>
        </w:rPr>
        <w:t xml:space="preserve">12 - </w:t>
      </w:r>
      <w:r>
        <w:rPr>
          <w:rFonts w:ascii="Arial" w:hAnsi="Arial" w:cs="Arial"/>
          <w:b/>
          <w:iCs/>
          <w:color w:val="000000"/>
          <w:sz w:val="24"/>
          <w:szCs w:val="24"/>
        </w:rPr>
        <w:t>PRAZO</w:t>
      </w:r>
      <w:proofErr w:type="gramEnd"/>
      <w:r>
        <w:rPr>
          <w:rFonts w:ascii="Arial" w:hAnsi="Arial" w:cs="Arial"/>
          <w:b/>
          <w:iCs/>
          <w:color w:val="000000"/>
          <w:sz w:val="24"/>
          <w:szCs w:val="24"/>
        </w:rPr>
        <w:t xml:space="preserve"> DE VALIDADE DAS PROPOSTAS</w:t>
      </w:r>
    </w:p>
    <w:p w:rsidR="000E2706" w:rsidRPr="00B16D36" w:rsidRDefault="000E2706" w:rsidP="000E2706">
      <w:pPr>
        <w:autoSpaceDE w:val="0"/>
        <w:autoSpaceDN w:val="0"/>
        <w:adjustRightInd w:val="0"/>
        <w:jc w:val="both"/>
        <w:rPr>
          <w:rFonts w:ascii="Arial" w:hAnsi="Arial" w:cs="Arial"/>
          <w:color w:val="000000" w:themeColor="text1"/>
          <w:sz w:val="24"/>
          <w:szCs w:val="24"/>
        </w:rPr>
      </w:pPr>
      <w:r>
        <w:rPr>
          <w:rFonts w:ascii="Arial" w:hAnsi="Arial" w:cs="Arial"/>
          <w:color w:val="000000"/>
          <w:sz w:val="24"/>
          <w:szCs w:val="24"/>
        </w:rPr>
        <w:t xml:space="preserve">12.1. - </w:t>
      </w:r>
      <w:r w:rsidRPr="00B16D36">
        <w:rPr>
          <w:rFonts w:ascii="Arial" w:hAnsi="Arial" w:cs="Arial"/>
          <w:color w:val="000000" w:themeColor="text1"/>
          <w:sz w:val="24"/>
          <w:szCs w:val="24"/>
        </w:rPr>
        <w:t>- Fica estabelecido em 60 (sessenta) dias o prazo de validade das propostas, contados a partir do recebimento da proposta.</w:t>
      </w:r>
    </w:p>
    <w:p w:rsidR="000E2706" w:rsidRDefault="000E2706" w:rsidP="000E2706">
      <w:pPr>
        <w:autoSpaceDE w:val="0"/>
        <w:autoSpaceDN w:val="0"/>
        <w:adjustRightInd w:val="0"/>
        <w:jc w:val="both"/>
        <w:rPr>
          <w:rFonts w:ascii="Arial" w:hAnsi="Arial" w:cs="Arial"/>
          <w:color w:val="000000"/>
          <w:sz w:val="24"/>
          <w:szCs w:val="24"/>
        </w:rPr>
      </w:pP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13 – </w:t>
      </w:r>
      <w:r>
        <w:rPr>
          <w:rFonts w:ascii="Arial" w:hAnsi="Arial" w:cs="Arial"/>
          <w:b/>
          <w:iCs/>
          <w:color w:val="000000"/>
          <w:sz w:val="24"/>
          <w:szCs w:val="24"/>
        </w:rPr>
        <w:t>DOCUMENTOS DE HABILITAÇÃO</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13.1. – A documentação referente à habilitação deverá conter o seguinte:</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a) Ato constitutivo, estatuto ou contrato social em vigor, inclusive a última alteração contratual, devidamente registrada, em se tratando de sociedades comerciais, e, no caso de sociedades por ações, acompanhado de documento de eleição dos seus administradores – os documentos podem ser substituídos por certidão simplificada da Junta Comercial, desde que constem os nomes dos representantes legais do licitante e o ramo de atividade, com data de expedição não superior a 06 (seis) meses. </w:t>
      </w:r>
    </w:p>
    <w:p w:rsidR="00273ED8"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b) </w:t>
      </w:r>
      <w:r w:rsidRPr="00FE1C34">
        <w:rPr>
          <w:rFonts w:ascii="Arial" w:hAnsi="Arial" w:cs="Arial"/>
          <w:b/>
          <w:color w:val="000000"/>
          <w:sz w:val="24"/>
          <w:szCs w:val="24"/>
        </w:rPr>
        <w:t>Prova de Inscrição no Cadastro Nacional de Pessoas Jurídicas – CNPJ, em plena validade;</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c) </w:t>
      </w:r>
      <w:r w:rsidRPr="00FE1C34">
        <w:rPr>
          <w:rFonts w:ascii="Arial" w:hAnsi="Arial" w:cs="Arial"/>
          <w:b/>
          <w:color w:val="000000"/>
          <w:sz w:val="24"/>
          <w:szCs w:val="24"/>
        </w:rPr>
        <w:t>Prova de regularidade referente à Seguridade Social (CND),</w:t>
      </w:r>
      <w:r>
        <w:rPr>
          <w:rFonts w:ascii="Arial" w:hAnsi="Arial" w:cs="Arial"/>
          <w:color w:val="000000"/>
          <w:sz w:val="24"/>
          <w:szCs w:val="24"/>
        </w:rPr>
        <w:t xml:space="preserve"> demonstrando o cumprimento dos encargos sociais instituídos por lei;</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d) </w:t>
      </w:r>
      <w:r w:rsidRPr="00FE1C34">
        <w:rPr>
          <w:rFonts w:ascii="Arial" w:hAnsi="Arial" w:cs="Arial"/>
          <w:b/>
          <w:color w:val="000000"/>
          <w:sz w:val="24"/>
          <w:szCs w:val="24"/>
        </w:rPr>
        <w:t>Prova de regularidade referente ao Fundo de Garantia por Tempo de Serviço (FGTS),</w:t>
      </w:r>
      <w:r>
        <w:rPr>
          <w:rFonts w:ascii="Arial" w:hAnsi="Arial" w:cs="Arial"/>
          <w:color w:val="000000"/>
          <w:sz w:val="24"/>
          <w:szCs w:val="24"/>
        </w:rPr>
        <w:t xml:space="preserve"> demonstrando o cumprimento dos encargos sociais instituídos por lei;</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e) </w:t>
      </w:r>
      <w:r w:rsidRPr="00FE1C34">
        <w:rPr>
          <w:rFonts w:ascii="Arial" w:hAnsi="Arial" w:cs="Arial"/>
          <w:b/>
          <w:color w:val="000000"/>
          <w:sz w:val="24"/>
          <w:szCs w:val="24"/>
        </w:rPr>
        <w:t>Prova de regularidade para com a Fazenda Federal</w:t>
      </w:r>
      <w:r>
        <w:rPr>
          <w:rFonts w:ascii="Arial" w:hAnsi="Arial" w:cs="Arial"/>
          <w:color w:val="000000"/>
          <w:sz w:val="24"/>
          <w:szCs w:val="24"/>
        </w:rPr>
        <w:t>, mediante apresentação de Certidão de Quitação de Tributos e Contribuições Federais, expedida pela Secretaria da Receita Federal do domicílio ou sede do proponente, e Certidão Negativa da Dívida Ativa da União, fornecida pela Procuradoria da Fazenda Nacional;</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f) </w:t>
      </w:r>
      <w:r w:rsidRPr="00FE1C34">
        <w:rPr>
          <w:rFonts w:ascii="Arial" w:hAnsi="Arial" w:cs="Arial"/>
          <w:b/>
          <w:color w:val="000000"/>
          <w:sz w:val="24"/>
          <w:szCs w:val="24"/>
        </w:rPr>
        <w:t>Prova de regularidade para com a Fazenda Estadual</w:t>
      </w:r>
      <w:r>
        <w:rPr>
          <w:rFonts w:ascii="Arial" w:hAnsi="Arial" w:cs="Arial"/>
          <w:color w:val="000000"/>
          <w:sz w:val="24"/>
          <w:szCs w:val="24"/>
        </w:rPr>
        <w:t>, mediante apresentação de Certidão de Regularidade Fiscal expedida pela Secretaria de Estado da Fazenda, do domicílio ou sede do proponente, ou outra equivalente, na forma da lei;</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g) </w:t>
      </w:r>
      <w:r w:rsidRPr="00FE1C34">
        <w:rPr>
          <w:rFonts w:ascii="Arial" w:hAnsi="Arial" w:cs="Arial"/>
          <w:b/>
          <w:color w:val="000000"/>
          <w:sz w:val="24"/>
          <w:szCs w:val="24"/>
        </w:rPr>
        <w:t>Prova de regularidade para com a Fazenda Municipal</w:t>
      </w:r>
      <w:r>
        <w:rPr>
          <w:rFonts w:ascii="Arial" w:hAnsi="Arial" w:cs="Arial"/>
          <w:color w:val="000000"/>
          <w:sz w:val="24"/>
          <w:szCs w:val="24"/>
        </w:rPr>
        <w:t>, mediante apresentação de Certidão de Regularidade Fiscal, expedida pela Secretaria Municipal da Fazenda, do domicílio ou sede do proponente, ou outra equivalente, na forma da lei;</w:t>
      </w:r>
    </w:p>
    <w:p w:rsidR="000E2706" w:rsidRPr="00352AEF" w:rsidRDefault="000E2706" w:rsidP="00501129">
      <w:pPr>
        <w:autoSpaceDE w:val="0"/>
        <w:autoSpaceDN w:val="0"/>
        <w:adjustRightInd w:val="0"/>
        <w:spacing w:beforeLines="60" w:afterLines="60"/>
        <w:jc w:val="both"/>
        <w:rPr>
          <w:rFonts w:ascii="Arial" w:hAnsi="Arial" w:cs="Arial"/>
          <w:b/>
          <w:color w:val="000000"/>
          <w:sz w:val="24"/>
          <w:szCs w:val="24"/>
        </w:rPr>
      </w:pPr>
      <w:r>
        <w:rPr>
          <w:rFonts w:ascii="Arial" w:hAnsi="Arial" w:cs="Arial"/>
          <w:color w:val="000000"/>
          <w:sz w:val="24"/>
          <w:szCs w:val="24"/>
        </w:rPr>
        <w:t xml:space="preserve">h) </w:t>
      </w:r>
      <w:r w:rsidRPr="00FE1C34">
        <w:rPr>
          <w:rFonts w:ascii="Arial" w:hAnsi="Arial" w:cs="Arial"/>
          <w:b/>
          <w:color w:val="000000"/>
          <w:sz w:val="24"/>
          <w:szCs w:val="24"/>
        </w:rPr>
        <w:t>Declaração de que não possui no quadro funcional menores de 18 (dezoito) anos</w:t>
      </w:r>
      <w:r>
        <w:rPr>
          <w:rFonts w:ascii="Arial" w:hAnsi="Arial" w:cs="Arial"/>
          <w:color w:val="000000"/>
          <w:sz w:val="24"/>
          <w:szCs w:val="24"/>
        </w:rPr>
        <w:t xml:space="preserve"> em trabalho noturno, </w:t>
      </w:r>
      <w:proofErr w:type="gramStart"/>
      <w:r>
        <w:rPr>
          <w:rFonts w:ascii="Arial" w:hAnsi="Arial" w:cs="Arial"/>
          <w:color w:val="000000"/>
          <w:sz w:val="24"/>
          <w:szCs w:val="24"/>
        </w:rPr>
        <w:t>perigoso ou insalubre, e menores de 16 (dezesseis)</w:t>
      </w:r>
      <w:proofErr w:type="gramEnd"/>
      <w:r>
        <w:rPr>
          <w:rFonts w:ascii="Arial" w:hAnsi="Arial" w:cs="Arial"/>
          <w:color w:val="000000"/>
          <w:sz w:val="24"/>
          <w:szCs w:val="24"/>
        </w:rPr>
        <w:t xml:space="preserve"> anos em qualquer trabalho, salvo na condição de aprendiz, a partir de 14 (quatorze) anos; </w:t>
      </w:r>
      <w:r w:rsidRPr="00352AEF">
        <w:rPr>
          <w:rFonts w:ascii="Arial" w:hAnsi="Arial" w:cs="Arial"/>
          <w:b/>
          <w:color w:val="000000"/>
          <w:sz w:val="24"/>
          <w:szCs w:val="24"/>
        </w:rPr>
        <w:t xml:space="preserve">ANEXO </w:t>
      </w:r>
      <w:r>
        <w:rPr>
          <w:rFonts w:ascii="Arial" w:hAnsi="Arial" w:cs="Arial"/>
          <w:b/>
          <w:color w:val="000000"/>
          <w:sz w:val="24"/>
          <w:szCs w:val="24"/>
        </w:rPr>
        <w:t>V</w:t>
      </w:r>
      <w:r w:rsidRPr="00352AEF">
        <w:rPr>
          <w:rFonts w:ascii="Arial" w:hAnsi="Arial" w:cs="Arial"/>
          <w:b/>
          <w:color w:val="000000"/>
          <w:sz w:val="24"/>
          <w:szCs w:val="24"/>
        </w:rPr>
        <w:t>.</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lastRenderedPageBreak/>
        <w:t xml:space="preserve">i) </w:t>
      </w:r>
      <w:r w:rsidRPr="008F48C9">
        <w:rPr>
          <w:rFonts w:ascii="Arial" w:hAnsi="Arial" w:cs="Arial"/>
          <w:b/>
          <w:color w:val="000000"/>
          <w:sz w:val="24"/>
          <w:szCs w:val="24"/>
        </w:rPr>
        <w:t>CERTIDÃO NEGATIVA DE FALÊNCIA OU CONCORDATA</w:t>
      </w:r>
      <w:r>
        <w:rPr>
          <w:rFonts w:ascii="Arial" w:hAnsi="Arial" w:cs="Arial"/>
          <w:color w:val="000000"/>
          <w:sz w:val="24"/>
          <w:szCs w:val="24"/>
        </w:rPr>
        <w:t xml:space="preserve">, expedida pelo distribuidor da sede da pessoa jurídica. Não constando o prazo de validade, o Pregoeiro aceitará apenas a certidão expedida </w:t>
      </w:r>
      <w:r w:rsidRPr="002672CC">
        <w:rPr>
          <w:rFonts w:ascii="Arial" w:hAnsi="Arial" w:cs="Arial"/>
          <w:b/>
          <w:color w:val="000000"/>
          <w:sz w:val="24"/>
          <w:szCs w:val="24"/>
        </w:rPr>
        <w:t xml:space="preserve">ATÉ </w:t>
      </w:r>
      <w:r>
        <w:rPr>
          <w:rFonts w:ascii="Arial" w:hAnsi="Arial" w:cs="Arial"/>
          <w:b/>
          <w:color w:val="000000"/>
          <w:sz w:val="24"/>
          <w:szCs w:val="24"/>
        </w:rPr>
        <w:t>30</w:t>
      </w:r>
      <w:r w:rsidRPr="002672CC">
        <w:rPr>
          <w:rFonts w:ascii="Arial" w:hAnsi="Arial" w:cs="Arial"/>
          <w:b/>
          <w:color w:val="000000"/>
          <w:sz w:val="24"/>
          <w:szCs w:val="24"/>
        </w:rPr>
        <w:t xml:space="preserve"> (</w:t>
      </w:r>
      <w:r>
        <w:rPr>
          <w:rFonts w:ascii="Arial" w:hAnsi="Arial" w:cs="Arial"/>
          <w:b/>
          <w:color w:val="000000"/>
          <w:sz w:val="24"/>
          <w:szCs w:val="24"/>
        </w:rPr>
        <w:t>TRINTA)</w:t>
      </w:r>
      <w:r w:rsidRPr="002672CC">
        <w:rPr>
          <w:rFonts w:ascii="Arial" w:hAnsi="Arial" w:cs="Arial"/>
          <w:b/>
          <w:color w:val="000000"/>
          <w:sz w:val="24"/>
          <w:szCs w:val="24"/>
        </w:rPr>
        <w:t xml:space="preserve"> DIAS ANTES DA ABERTURA DAS PROPOSTAS</w:t>
      </w:r>
      <w:r>
        <w:rPr>
          <w:rFonts w:ascii="Arial" w:hAnsi="Arial" w:cs="Arial"/>
          <w:color w:val="000000"/>
          <w:sz w:val="24"/>
          <w:szCs w:val="24"/>
        </w:rPr>
        <w:t>.</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j) Comprovação do fornecimento de objeto compatível com as características do objeto da presente licitação, por meio de atestado (s) de capacidade técnica, expedido (s) por pessoa jurídica de direito público ou privado.</w:t>
      </w:r>
    </w:p>
    <w:p w:rsidR="000E2706" w:rsidRPr="001A5E14"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k) </w:t>
      </w:r>
      <w:r w:rsidRPr="00D20AFF">
        <w:rPr>
          <w:rFonts w:ascii="Arial" w:hAnsi="Arial" w:cs="Arial"/>
          <w:b/>
          <w:color w:val="000000"/>
          <w:sz w:val="24"/>
          <w:szCs w:val="24"/>
        </w:rPr>
        <w:t>Declaração de Responsabilidades</w:t>
      </w:r>
      <w:r>
        <w:rPr>
          <w:rFonts w:ascii="Arial" w:hAnsi="Arial" w:cs="Arial"/>
          <w:color w:val="000000"/>
          <w:sz w:val="24"/>
          <w:szCs w:val="24"/>
        </w:rPr>
        <w:t xml:space="preserve">, assinada pelo representante legal da empresa, conforme o modelo do </w:t>
      </w:r>
      <w:r w:rsidRPr="0011639F">
        <w:rPr>
          <w:rFonts w:ascii="Arial" w:hAnsi="Arial" w:cs="Arial"/>
          <w:b/>
          <w:color w:val="000000"/>
          <w:sz w:val="24"/>
          <w:szCs w:val="24"/>
        </w:rPr>
        <w:t xml:space="preserve">Anexo </w:t>
      </w:r>
      <w:r>
        <w:rPr>
          <w:rFonts w:ascii="Arial" w:hAnsi="Arial" w:cs="Arial"/>
          <w:b/>
          <w:color w:val="000000"/>
          <w:sz w:val="24"/>
          <w:szCs w:val="24"/>
        </w:rPr>
        <w:t xml:space="preserve">III, </w:t>
      </w:r>
      <w:r>
        <w:rPr>
          <w:rFonts w:ascii="Arial" w:hAnsi="Arial" w:cs="Arial"/>
          <w:color w:val="000000"/>
          <w:sz w:val="24"/>
          <w:szCs w:val="24"/>
        </w:rPr>
        <w:t>assinada pelo representante legal da licitante.</w:t>
      </w:r>
    </w:p>
    <w:p w:rsidR="000E2706" w:rsidRPr="00B16D36" w:rsidRDefault="000E2706" w:rsidP="00501129">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t>12.2. – Os documentos necessários à habilitação do proponente poderão ser apresentados em original, por qualquer processo de cópia autenticada por cartório competente ou ainda, por publicação em órgão de imprensa oficial;</w:t>
      </w:r>
    </w:p>
    <w:p w:rsidR="000E2706" w:rsidRPr="00B16D36" w:rsidRDefault="000E2706" w:rsidP="00501129">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t>a) serão aceitas apenas cópias legíveis;</w:t>
      </w:r>
    </w:p>
    <w:p w:rsidR="000E2706" w:rsidRPr="00B16D36" w:rsidRDefault="000E2706" w:rsidP="00501129">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t>b) não serão aceitos documentos cujas datas estejam esmaecidas, inelegíveis ou rasuradas.</w:t>
      </w:r>
    </w:p>
    <w:p w:rsidR="000E2706" w:rsidRPr="00F216FF" w:rsidRDefault="000E2706" w:rsidP="000E2706">
      <w:pPr>
        <w:autoSpaceDE w:val="0"/>
        <w:autoSpaceDN w:val="0"/>
        <w:adjustRightInd w:val="0"/>
        <w:jc w:val="both"/>
        <w:rPr>
          <w:rFonts w:ascii="Arial" w:hAnsi="Arial" w:cs="Arial"/>
          <w:color w:val="000000" w:themeColor="text1"/>
          <w:sz w:val="24"/>
          <w:szCs w:val="24"/>
        </w:rPr>
      </w:pPr>
      <w:r w:rsidRPr="00B16D36">
        <w:rPr>
          <w:rFonts w:ascii="Arial" w:hAnsi="Arial" w:cs="Arial"/>
          <w:color w:val="000000" w:themeColor="text1"/>
          <w:sz w:val="24"/>
          <w:szCs w:val="24"/>
        </w:rPr>
        <w:t xml:space="preserve">12.3. </w:t>
      </w:r>
      <w:r>
        <w:rPr>
          <w:rFonts w:ascii="Arial" w:hAnsi="Arial" w:cs="Arial"/>
          <w:color w:val="000000" w:themeColor="text1"/>
          <w:sz w:val="24"/>
          <w:szCs w:val="24"/>
        </w:rPr>
        <w:t>O</w:t>
      </w:r>
      <w:r w:rsidRPr="00B16D36">
        <w:rPr>
          <w:rFonts w:ascii="Arial" w:hAnsi="Arial" w:cs="Arial"/>
          <w:color w:val="000000" w:themeColor="text1"/>
          <w:sz w:val="24"/>
          <w:szCs w:val="24"/>
        </w:rPr>
        <w:t xml:space="preserve"> Pregoeiro poderá desclassificar a proposta ou mesmo desqualificar a empresa, a qualquer tempo, no caso de conhecimento de fato superveniente ou circunstância desabonadora da empresa ou de seus sócios, nos termos do artigo 43, § 5º, da Lei nº 8.666/93.</w:t>
      </w:r>
    </w:p>
    <w:p w:rsidR="000E2706" w:rsidRDefault="000E2706" w:rsidP="000E2706">
      <w:pPr>
        <w:autoSpaceDE w:val="0"/>
        <w:autoSpaceDN w:val="0"/>
        <w:adjustRightInd w:val="0"/>
        <w:jc w:val="both"/>
        <w:rPr>
          <w:rFonts w:ascii="Arial" w:hAnsi="Arial" w:cs="Arial"/>
          <w:b/>
          <w:color w:val="000000"/>
          <w:sz w:val="24"/>
          <w:szCs w:val="24"/>
        </w:rPr>
      </w:pPr>
    </w:p>
    <w:p w:rsidR="000E2706" w:rsidRDefault="000E2706" w:rsidP="000E2706">
      <w:pPr>
        <w:autoSpaceDE w:val="0"/>
        <w:autoSpaceDN w:val="0"/>
        <w:adjustRightInd w:val="0"/>
        <w:jc w:val="both"/>
        <w:rPr>
          <w:rFonts w:ascii="Arial" w:hAnsi="Arial" w:cs="Arial"/>
          <w:b/>
          <w:iCs/>
          <w:color w:val="000000"/>
          <w:sz w:val="24"/>
          <w:szCs w:val="24"/>
        </w:rPr>
      </w:pPr>
      <w:proofErr w:type="gramStart"/>
      <w:r>
        <w:rPr>
          <w:rFonts w:ascii="Arial" w:hAnsi="Arial" w:cs="Arial"/>
          <w:b/>
          <w:color w:val="000000"/>
          <w:sz w:val="24"/>
          <w:szCs w:val="24"/>
        </w:rPr>
        <w:t>14 – VALOR</w:t>
      </w:r>
      <w:proofErr w:type="gramEnd"/>
      <w:r>
        <w:rPr>
          <w:rFonts w:ascii="Arial" w:hAnsi="Arial" w:cs="Arial"/>
          <w:b/>
          <w:color w:val="000000"/>
          <w:sz w:val="24"/>
          <w:szCs w:val="24"/>
        </w:rPr>
        <w:t xml:space="preserve"> </w:t>
      </w:r>
      <w:r>
        <w:rPr>
          <w:rFonts w:ascii="Arial" w:hAnsi="Arial" w:cs="Arial"/>
          <w:b/>
          <w:iCs/>
          <w:color w:val="000000"/>
          <w:sz w:val="24"/>
          <w:szCs w:val="24"/>
        </w:rPr>
        <w:t>MÁXIMO</w:t>
      </w:r>
    </w:p>
    <w:p w:rsidR="000E2706" w:rsidRPr="00396964" w:rsidRDefault="000E2706" w:rsidP="000E2706">
      <w:pPr>
        <w:jc w:val="both"/>
        <w:rPr>
          <w:rFonts w:ascii="Arial" w:hAnsi="Arial" w:cs="Arial"/>
          <w:b/>
          <w:sz w:val="24"/>
          <w:szCs w:val="24"/>
        </w:rPr>
      </w:pPr>
      <w:r w:rsidRPr="00C04AF3">
        <w:rPr>
          <w:rFonts w:ascii="Arial" w:hAnsi="Arial" w:cs="Arial"/>
          <w:sz w:val="24"/>
          <w:szCs w:val="24"/>
        </w:rPr>
        <w:t xml:space="preserve">14.1 - Fixados o valor máximo global </w:t>
      </w:r>
      <w:r w:rsidR="00396964" w:rsidRPr="00396964">
        <w:rPr>
          <w:rFonts w:ascii="Arial" w:hAnsi="Arial" w:cs="Arial"/>
          <w:b/>
          <w:sz w:val="24"/>
          <w:szCs w:val="24"/>
        </w:rPr>
        <w:t>R$ 92.550,80</w:t>
      </w:r>
      <w:r w:rsidR="00396964" w:rsidRPr="00396964">
        <w:rPr>
          <w:rFonts w:ascii="Arial" w:hAnsi="Arial" w:cs="Arial"/>
          <w:sz w:val="24"/>
          <w:szCs w:val="24"/>
        </w:rPr>
        <w:t xml:space="preserve"> </w:t>
      </w:r>
      <w:r w:rsidR="00396964" w:rsidRPr="00396964">
        <w:rPr>
          <w:rFonts w:ascii="Arial" w:hAnsi="Arial" w:cs="Arial"/>
          <w:b/>
          <w:sz w:val="24"/>
          <w:szCs w:val="24"/>
        </w:rPr>
        <w:t>(</w:t>
      </w:r>
      <w:proofErr w:type="gramStart"/>
      <w:r w:rsidR="00396964" w:rsidRPr="00396964">
        <w:rPr>
          <w:rFonts w:ascii="Arial" w:hAnsi="Arial" w:cs="Arial"/>
          <w:b/>
          <w:sz w:val="24"/>
          <w:szCs w:val="24"/>
        </w:rPr>
        <w:t>noventa e dois mil, quinhentos</w:t>
      </w:r>
      <w:proofErr w:type="gramEnd"/>
      <w:r w:rsidR="00396964" w:rsidRPr="00396964">
        <w:rPr>
          <w:rFonts w:ascii="Arial" w:hAnsi="Arial" w:cs="Arial"/>
          <w:b/>
          <w:sz w:val="24"/>
          <w:szCs w:val="24"/>
        </w:rPr>
        <w:t xml:space="preserve"> e </w:t>
      </w:r>
      <w:proofErr w:type="spellStart"/>
      <w:r w:rsidR="00396964" w:rsidRPr="00396964">
        <w:rPr>
          <w:rFonts w:ascii="Arial" w:hAnsi="Arial" w:cs="Arial"/>
          <w:b/>
          <w:sz w:val="24"/>
          <w:szCs w:val="24"/>
        </w:rPr>
        <w:t>cinquenta</w:t>
      </w:r>
      <w:proofErr w:type="spellEnd"/>
      <w:r w:rsidR="00396964" w:rsidRPr="00396964">
        <w:rPr>
          <w:rFonts w:ascii="Arial" w:hAnsi="Arial" w:cs="Arial"/>
          <w:b/>
          <w:sz w:val="24"/>
          <w:szCs w:val="24"/>
        </w:rPr>
        <w:t xml:space="preserve"> reais e oitenta centavos)</w:t>
      </w:r>
    </w:p>
    <w:p w:rsidR="00396964" w:rsidRPr="00FD7CD1" w:rsidRDefault="00396964" w:rsidP="000E2706">
      <w:pPr>
        <w:jc w:val="both"/>
        <w:rPr>
          <w:rFonts w:ascii="Arial" w:hAnsi="Arial" w:cs="Arial"/>
          <w:b/>
          <w:bCs/>
          <w:sz w:val="24"/>
          <w:szCs w:val="24"/>
        </w:rPr>
      </w:pPr>
    </w:p>
    <w:p w:rsidR="000E2706" w:rsidRDefault="000E2706" w:rsidP="000E2706">
      <w:pPr>
        <w:autoSpaceDE w:val="0"/>
        <w:autoSpaceDN w:val="0"/>
        <w:adjustRightInd w:val="0"/>
        <w:jc w:val="both"/>
        <w:rPr>
          <w:rFonts w:ascii="Arial" w:hAnsi="Arial" w:cs="Arial"/>
          <w:b/>
          <w:iCs/>
          <w:color w:val="000000"/>
          <w:sz w:val="24"/>
          <w:szCs w:val="24"/>
        </w:rPr>
      </w:pPr>
      <w:proofErr w:type="gramStart"/>
      <w:r>
        <w:rPr>
          <w:rFonts w:ascii="Arial" w:hAnsi="Arial" w:cs="Arial"/>
          <w:b/>
          <w:color w:val="000000"/>
          <w:sz w:val="24"/>
          <w:szCs w:val="24"/>
        </w:rPr>
        <w:t xml:space="preserve">15 – </w:t>
      </w:r>
      <w:r>
        <w:rPr>
          <w:rFonts w:ascii="Arial" w:hAnsi="Arial" w:cs="Arial"/>
          <w:b/>
          <w:iCs/>
          <w:color w:val="000000"/>
          <w:sz w:val="24"/>
          <w:szCs w:val="24"/>
        </w:rPr>
        <w:t>CRITÉRIO</w:t>
      </w:r>
      <w:proofErr w:type="gramEnd"/>
      <w:r>
        <w:rPr>
          <w:rFonts w:ascii="Arial" w:hAnsi="Arial" w:cs="Arial"/>
          <w:b/>
          <w:iCs/>
          <w:color w:val="000000"/>
          <w:sz w:val="24"/>
          <w:szCs w:val="24"/>
        </w:rPr>
        <w:t xml:space="preserve"> DE JULGAMENTO</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15.1 - Será considerada vencedora desta licitação a proposta que apresentar o </w:t>
      </w:r>
      <w:r>
        <w:rPr>
          <w:rFonts w:ascii="Arial" w:hAnsi="Arial" w:cs="Arial"/>
          <w:b/>
          <w:color w:val="000000"/>
          <w:sz w:val="24"/>
          <w:szCs w:val="24"/>
        </w:rPr>
        <w:t xml:space="preserve">MENOR PREÇO </w:t>
      </w:r>
      <w:r w:rsidR="003507D6">
        <w:rPr>
          <w:rFonts w:ascii="Arial" w:hAnsi="Arial" w:cs="Arial"/>
          <w:b/>
          <w:color w:val="000000"/>
          <w:sz w:val="24"/>
          <w:szCs w:val="24"/>
        </w:rPr>
        <w:t xml:space="preserve">POR LOTE </w:t>
      </w:r>
      <w:r>
        <w:rPr>
          <w:rFonts w:ascii="Arial" w:hAnsi="Arial" w:cs="Arial"/>
          <w:color w:val="000000"/>
          <w:sz w:val="24"/>
          <w:szCs w:val="24"/>
        </w:rPr>
        <w:t>para o objeto licitado.</w:t>
      </w:r>
    </w:p>
    <w:p w:rsidR="000E2706" w:rsidRPr="00B16D36" w:rsidRDefault="000E2706" w:rsidP="000E2706">
      <w:pPr>
        <w:autoSpaceDE w:val="0"/>
        <w:autoSpaceDN w:val="0"/>
        <w:adjustRightInd w:val="0"/>
        <w:jc w:val="both"/>
        <w:rPr>
          <w:rFonts w:ascii="Arial" w:hAnsi="Arial" w:cs="Arial"/>
          <w:color w:val="000000" w:themeColor="text1"/>
          <w:sz w:val="24"/>
          <w:szCs w:val="24"/>
        </w:rPr>
      </w:pP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16 - </w:t>
      </w:r>
      <w:r>
        <w:rPr>
          <w:rFonts w:ascii="Arial" w:hAnsi="Arial" w:cs="Arial"/>
          <w:b/>
          <w:iCs/>
          <w:color w:val="000000"/>
          <w:sz w:val="24"/>
          <w:szCs w:val="24"/>
        </w:rPr>
        <w:t>RECURSOS</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16.1. – Declarado o vencedor, qualquer licitante poderá, durante a sessão pública, </w:t>
      </w:r>
      <w:r>
        <w:rPr>
          <w:rFonts w:ascii="Arial" w:hAnsi="Arial" w:cs="Arial"/>
          <w:b/>
          <w:bCs/>
          <w:color w:val="000000"/>
          <w:sz w:val="24"/>
          <w:szCs w:val="24"/>
        </w:rPr>
        <w:t>de forma imediata e motivada</w:t>
      </w:r>
      <w:r>
        <w:rPr>
          <w:rFonts w:ascii="Arial" w:hAnsi="Arial" w:cs="Arial"/>
          <w:color w:val="000000"/>
          <w:sz w:val="24"/>
          <w:szCs w:val="24"/>
        </w:rPr>
        <w:t xml:space="preserve">, em campo próprio do sistema, manifestar a intenção de recorrer, quando lhe será concedido o prazo de </w:t>
      </w:r>
      <w:proofErr w:type="gramStart"/>
      <w:r>
        <w:rPr>
          <w:rFonts w:ascii="Arial" w:hAnsi="Arial" w:cs="Arial"/>
          <w:color w:val="000000"/>
          <w:sz w:val="24"/>
          <w:szCs w:val="24"/>
        </w:rPr>
        <w:t>3</w:t>
      </w:r>
      <w:proofErr w:type="gramEnd"/>
      <w:r>
        <w:rPr>
          <w:rFonts w:ascii="Arial" w:hAnsi="Arial" w:cs="Arial"/>
          <w:color w:val="000000"/>
          <w:sz w:val="24"/>
          <w:szCs w:val="24"/>
        </w:rPr>
        <w:t xml:space="preserve"> (três) dias para apresentar as razões do recurso, ficando os demais licitantes intimados a apresentar contra-razões em igual prazo, que começará a contar do término do prazo do recorrente, sendo-lhes assegurada vista imediata dos elementos indispensáveis à defesa dos seus interesses.</w:t>
      </w:r>
    </w:p>
    <w:p w:rsidR="000E2706" w:rsidRDefault="000E2706" w:rsidP="000E2706">
      <w:pPr>
        <w:autoSpaceDE w:val="0"/>
        <w:autoSpaceDN w:val="0"/>
        <w:adjustRightInd w:val="0"/>
        <w:jc w:val="both"/>
        <w:rPr>
          <w:rFonts w:ascii="Arial" w:hAnsi="Arial" w:cs="Arial"/>
          <w:color w:val="000000"/>
          <w:sz w:val="24"/>
          <w:szCs w:val="24"/>
        </w:rPr>
      </w:pP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16.2. – </w:t>
      </w:r>
      <w:r>
        <w:rPr>
          <w:rFonts w:ascii="Arial" w:hAnsi="Arial" w:cs="Arial"/>
          <w:b/>
          <w:bCs/>
          <w:color w:val="000000"/>
          <w:sz w:val="24"/>
          <w:szCs w:val="24"/>
        </w:rPr>
        <w:t>A FALTA DE MANIFESTAÇÃO IMEDIATA E MOTIVADA DO LICITANTE IMPORTARÁ A DECADÊNCIA DO DIREITO DO RECURSO</w:t>
      </w:r>
      <w:r>
        <w:rPr>
          <w:rFonts w:ascii="Arial" w:hAnsi="Arial" w:cs="Arial"/>
          <w:color w:val="000000"/>
          <w:sz w:val="24"/>
          <w:szCs w:val="24"/>
        </w:rPr>
        <w:t>.</w:t>
      </w:r>
    </w:p>
    <w:p w:rsidR="000E2706" w:rsidRDefault="000E2706" w:rsidP="000E2706">
      <w:pPr>
        <w:autoSpaceDE w:val="0"/>
        <w:autoSpaceDN w:val="0"/>
        <w:adjustRightInd w:val="0"/>
        <w:jc w:val="both"/>
        <w:rPr>
          <w:rFonts w:ascii="Arial" w:hAnsi="Arial" w:cs="Arial"/>
          <w:color w:val="000000"/>
          <w:sz w:val="24"/>
          <w:szCs w:val="24"/>
        </w:rPr>
      </w:pP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16.3. – Depois de decidido pelo Pregoeiro, caberá ao Prefeito do Município deliberar sobre o recurso, adjudicar o objeto ao licitante vencedor e homologar o procedimento licitatório.</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16.4. – Não havendo recurso, o Pregoeiro fará a adjudicação do objeto da licitação ao proponente declarado vencedor e encaminhará o processo ao Prefeito do Município, para homologação.</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lastRenderedPageBreak/>
        <w:t>16.5. - Constituem motivos para rescisão do contrato as hipóteses especificadas no art. 78, da Lei n.º 8.666/93.</w:t>
      </w:r>
    </w:p>
    <w:p w:rsidR="000E2706" w:rsidRPr="00F216FF"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16.6. - Fica estabelecido o reconhecimento dos direitos da Administração em caso de rescisão administrativa prevista no art. 77, da Lei nº 8.666/93.</w:t>
      </w: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17 – </w:t>
      </w:r>
      <w:r>
        <w:rPr>
          <w:rFonts w:ascii="Arial" w:hAnsi="Arial" w:cs="Arial"/>
          <w:b/>
          <w:iCs/>
          <w:color w:val="000000"/>
          <w:sz w:val="24"/>
          <w:szCs w:val="24"/>
        </w:rPr>
        <w:t>HOMOLOGAÇÃO E ADJUDICAÇÃO</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17.1. – Homologada a licitação e adjudicado o objeto, o Representante do Comprador convocará o adjudicatário, que deverá assinar o termo de contrato em até 05 (cinco) dias úteis, a contar da data da convocação, sob pena de decair o direito à contratação, sem prejuízo das sanções previstas no art. 81, da Lei nº 8.666/93.</w:t>
      </w:r>
    </w:p>
    <w:p w:rsidR="000E2706"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17.2. A Administração, quando o convocado não assinar o contrato no prazo e nas condições estabelecidas neste Edital ou não apresentar situação regular de habilitação, convocará os proponentes remanescentes, na ordem de classificação, para celebrar o contrato, e assim sucessivamente, sem prejuízo das sanções cabíveis, ou revogar a licitação, independentemente da cominação prevista no art. 81, da Lei nº 8.666/93.</w:t>
      </w:r>
    </w:p>
    <w:p w:rsidR="000E2706" w:rsidRPr="00B174A5"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17.3. – Ocorrendo </w:t>
      </w:r>
      <w:proofErr w:type="gramStart"/>
      <w:r>
        <w:rPr>
          <w:rFonts w:ascii="Arial" w:hAnsi="Arial" w:cs="Arial"/>
          <w:color w:val="000000"/>
          <w:sz w:val="24"/>
          <w:szCs w:val="24"/>
        </w:rPr>
        <w:t>a</w:t>
      </w:r>
      <w:proofErr w:type="gramEnd"/>
      <w:r>
        <w:rPr>
          <w:rFonts w:ascii="Arial" w:hAnsi="Arial" w:cs="Arial"/>
          <w:color w:val="000000"/>
          <w:sz w:val="24"/>
          <w:szCs w:val="24"/>
        </w:rPr>
        <w:t xml:space="preserve"> hipótese indicada no item 16.2. </w:t>
      </w:r>
      <w:proofErr w:type="gramStart"/>
      <w:r>
        <w:rPr>
          <w:rFonts w:ascii="Arial" w:hAnsi="Arial" w:cs="Arial"/>
          <w:color w:val="000000"/>
          <w:sz w:val="24"/>
          <w:szCs w:val="24"/>
        </w:rPr>
        <w:t>deste</w:t>
      </w:r>
      <w:proofErr w:type="gramEnd"/>
      <w:r>
        <w:rPr>
          <w:rFonts w:ascii="Arial" w:hAnsi="Arial" w:cs="Arial"/>
          <w:color w:val="000000"/>
          <w:sz w:val="24"/>
          <w:szCs w:val="24"/>
        </w:rPr>
        <w:t xml:space="preserve"> Edital, caracterizar-se-á o descumprimento total da obrigação assumida pelo licitante vencedor e adjudicatário, com as sujeições às penalidades legais expressas na Lei nº 8.666/93.</w:t>
      </w: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18 – </w:t>
      </w:r>
      <w:r>
        <w:rPr>
          <w:rFonts w:ascii="Arial" w:hAnsi="Arial" w:cs="Arial"/>
          <w:b/>
          <w:iCs/>
          <w:color w:val="000000"/>
          <w:sz w:val="24"/>
          <w:szCs w:val="24"/>
        </w:rPr>
        <w:t>SANÇÕES ADMINISTRATIVAS PARA O CASO DE INADIMPLEMENTO CONTRATUAL</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18.1. – No caso de não cumprimento do prazo de entrega do objeto fixado no item </w:t>
      </w:r>
      <w:proofErr w:type="gramStart"/>
      <w:r>
        <w:rPr>
          <w:rFonts w:ascii="Arial" w:hAnsi="Arial" w:cs="Arial"/>
          <w:color w:val="000000"/>
          <w:sz w:val="24"/>
          <w:szCs w:val="24"/>
        </w:rPr>
        <w:t>3</w:t>
      </w:r>
      <w:proofErr w:type="gramEnd"/>
      <w:r>
        <w:rPr>
          <w:rFonts w:ascii="Arial" w:hAnsi="Arial" w:cs="Arial"/>
          <w:color w:val="000000"/>
          <w:sz w:val="24"/>
          <w:szCs w:val="24"/>
        </w:rPr>
        <w:t xml:space="preserve"> deste Edital, será aplicável à Contratada multa moratória de valor equivalente a 0,4% (quatro décimos percentuais), calculada sobre o valor total do contrato, por dia útil excedente ao respectivo prazo.</w:t>
      </w:r>
    </w:p>
    <w:p w:rsidR="000E2706" w:rsidRPr="00B174A5" w:rsidRDefault="000E2706" w:rsidP="00501129">
      <w:p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18.2. – Pela inexecução total ou parcial, a Administração, garantida a defesa prévia, poderá aplicar à Contratada as sanções previstas no art. 87, da Lei nº 8.66693 e multa correspondente a 20% (vinte por cento) sobre o valor total do objeto adjudicado.</w:t>
      </w:r>
    </w:p>
    <w:p w:rsidR="00D158A8" w:rsidRDefault="00D158A8" w:rsidP="000E2706">
      <w:pPr>
        <w:autoSpaceDE w:val="0"/>
        <w:autoSpaceDN w:val="0"/>
        <w:adjustRightInd w:val="0"/>
        <w:jc w:val="both"/>
        <w:rPr>
          <w:rFonts w:ascii="Arial" w:hAnsi="Arial" w:cs="Arial"/>
          <w:b/>
          <w:color w:val="000000"/>
          <w:sz w:val="24"/>
          <w:szCs w:val="24"/>
        </w:rPr>
      </w:pPr>
    </w:p>
    <w:p w:rsidR="000E2706" w:rsidRDefault="000E2706" w:rsidP="000E2706">
      <w:pPr>
        <w:autoSpaceDE w:val="0"/>
        <w:autoSpaceDN w:val="0"/>
        <w:adjustRightInd w:val="0"/>
        <w:jc w:val="both"/>
        <w:rPr>
          <w:rFonts w:ascii="Arial" w:hAnsi="Arial" w:cs="Arial"/>
          <w:b/>
          <w:iCs/>
          <w:color w:val="000000"/>
          <w:sz w:val="24"/>
          <w:szCs w:val="24"/>
        </w:rPr>
      </w:pPr>
      <w:r>
        <w:rPr>
          <w:rFonts w:ascii="Arial" w:hAnsi="Arial" w:cs="Arial"/>
          <w:b/>
          <w:color w:val="000000"/>
          <w:sz w:val="24"/>
          <w:szCs w:val="24"/>
        </w:rPr>
        <w:t xml:space="preserve">19 – </w:t>
      </w:r>
      <w:r>
        <w:rPr>
          <w:rFonts w:ascii="Arial" w:hAnsi="Arial" w:cs="Arial"/>
          <w:b/>
          <w:iCs/>
          <w:color w:val="000000"/>
          <w:sz w:val="24"/>
          <w:szCs w:val="24"/>
        </w:rPr>
        <w:t>CONDIÇÕES DE PAGAMENTO</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19.1. - Os pagamentos serão efetuados até o prazo máximo de até 30(trinta) dias úteis após a aprovação do respectivo processo pelo setor competente.</w:t>
      </w:r>
    </w:p>
    <w:p w:rsidR="000E2706" w:rsidRDefault="000E2706" w:rsidP="000E2706">
      <w:pPr>
        <w:autoSpaceDE w:val="0"/>
        <w:autoSpaceDN w:val="0"/>
        <w:adjustRightInd w:val="0"/>
        <w:jc w:val="both"/>
        <w:rPr>
          <w:rFonts w:ascii="Arial" w:hAnsi="Arial" w:cs="Arial"/>
          <w:color w:val="000000"/>
          <w:sz w:val="24"/>
          <w:szCs w:val="24"/>
        </w:rPr>
      </w:pPr>
      <w:r>
        <w:rPr>
          <w:rFonts w:ascii="Arial" w:hAnsi="Arial" w:cs="Arial"/>
          <w:color w:val="000000"/>
          <w:sz w:val="24"/>
          <w:szCs w:val="24"/>
        </w:rPr>
        <w:t>19.2. - Os pagamentos serão efetuados em conta corrente em nome da empresa, mediante apresentação da Nota Fiscal, devidamente atestada por servidor encarregado do recebimento e observado o cumprimento integral das disposições contidas neste edital.</w:t>
      </w:r>
    </w:p>
    <w:p w:rsidR="000E2706" w:rsidRPr="00B16D36" w:rsidRDefault="000E2706" w:rsidP="000E2706">
      <w:pPr>
        <w:autoSpaceDE w:val="0"/>
        <w:autoSpaceDN w:val="0"/>
        <w:adjustRightInd w:val="0"/>
        <w:jc w:val="both"/>
        <w:rPr>
          <w:rFonts w:ascii="Arial" w:hAnsi="Arial" w:cs="Arial"/>
          <w:b/>
          <w:color w:val="000000" w:themeColor="text1"/>
          <w:sz w:val="24"/>
          <w:szCs w:val="24"/>
        </w:rPr>
      </w:pPr>
    </w:p>
    <w:p w:rsidR="000E2706" w:rsidRDefault="000E2706" w:rsidP="000E2706">
      <w:pPr>
        <w:autoSpaceDE w:val="0"/>
        <w:autoSpaceDN w:val="0"/>
        <w:adjustRightInd w:val="0"/>
        <w:jc w:val="both"/>
        <w:rPr>
          <w:rFonts w:ascii="Arial" w:hAnsi="Arial" w:cs="Arial"/>
          <w:b/>
          <w:color w:val="000000"/>
          <w:sz w:val="24"/>
          <w:szCs w:val="24"/>
        </w:rPr>
      </w:pPr>
      <w:r>
        <w:rPr>
          <w:rFonts w:ascii="Arial" w:hAnsi="Arial" w:cs="Arial"/>
          <w:b/>
          <w:color w:val="000000"/>
          <w:sz w:val="24"/>
          <w:szCs w:val="24"/>
        </w:rPr>
        <w:t xml:space="preserve">20 – DA VIGÊNCIA </w:t>
      </w:r>
    </w:p>
    <w:p w:rsidR="000E2706" w:rsidRDefault="000E2706" w:rsidP="000E2706">
      <w:pPr>
        <w:jc w:val="both"/>
        <w:rPr>
          <w:rFonts w:ascii="Arial" w:hAnsi="Arial" w:cs="Arial"/>
          <w:color w:val="000000" w:themeColor="text1"/>
          <w:sz w:val="24"/>
          <w:szCs w:val="24"/>
        </w:rPr>
      </w:pPr>
      <w:r w:rsidRPr="00B16D36">
        <w:rPr>
          <w:rFonts w:ascii="Arial" w:hAnsi="Arial" w:cs="Arial"/>
          <w:color w:val="000000" w:themeColor="text1"/>
          <w:sz w:val="24"/>
          <w:szCs w:val="24"/>
        </w:rPr>
        <w:t>A validade da ATA DE REGISTRO DE PREÇO será de 12 (doze) meses</w:t>
      </w:r>
      <w:r w:rsidR="005F319B">
        <w:rPr>
          <w:rFonts w:ascii="Arial" w:hAnsi="Arial" w:cs="Arial"/>
          <w:color w:val="000000" w:themeColor="text1"/>
          <w:sz w:val="24"/>
          <w:szCs w:val="24"/>
        </w:rPr>
        <w:t>.</w:t>
      </w:r>
      <w:r w:rsidRPr="00B16D36">
        <w:rPr>
          <w:rFonts w:ascii="Arial" w:hAnsi="Arial" w:cs="Arial"/>
          <w:color w:val="000000" w:themeColor="text1"/>
          <w:sz w:val="24"/>
          <w:szCs w:val="24"/>
        </w:rPr>
        <w:t xml:space="preserve"> </w:t>
      </w:r>
    </w:p>
    <w:p w:rsidR="00EC0502" w:rsidRDefault="00EC0502" w:rsidP="000E2706">
      <w:pPr>
        <w:jc w:val="both"/>
        <w:rPr>
          <w:rFonts w:ascii="Arial" w:hAnsi="Arial" w:cs="Arial"/>
          <w:b/>
          <w:color w:val="000000" w:themeColor="text1"/>
          <w:sz w:val="24"/>
          <w:szCs w:val="24"/>
        </w:rPr>
      </w:pPr>
    </w:p>
    <w:p w:rsidR="000E2706" w:rsidRPr="00B16D36" w:rsidRDefault="000E2706" w:rsidP="000E2706">
      <w:pPr>
        <w:jc w:val="both"/>
        <w:rPr>
          <w:rFonts w:ascii="Arial" w:hAnsi="Arial" w:cs="Arial"/>
          <w:b/>
          <w:color w:val="000000" w:themeColor="text1"/>
          <w:sz w:val="24"/>
          <w:szCs w:val="24"/>
        </w:rPr>
      </w:pPr>
      <w:r w:rsidRPr="00B16D36">
        <w:rPr>
          <w:rFonts w:ascii="Arial" w:hAnsi="Arial" w:cs="Arial"/>
          <w:b/>
          <w:color w:val="000000" w:themeColor="text1"/>
          <w:sz w:val="24"/>
          <w:szCs w:val="24"/>
        </w:rPr>
        <w:t>2</w:t>
      </w:r>
      <w:r>
        <w:rPr>
          <w:rFonts w:ascii="Arial" w:hAnsi="Arial" w:cs="Arial"/>
          <w:b/>
          <w:color w:val="000000" w:themeColor="text1"/>
          <w:sz w:val="24"/>
          <w:szCs w:val="24"/>
        </w:rPr>
        <w:t>1</w:t>
      </w:r>
      <w:r w:rsidRPr="00B16D36">
        <w:rPr>
          <w:rFonts w:ascii="Arial" w:hAnsi="Arial" w:cs="Arial"/>
          <w:b/>
          <w:color w:val="000000" w:themeColor="text1"/>
          <w:sz w:val="24"/>
          <w:szCs w:val="24"/>
        </w:rPr>
        <w:t xml:space="preserve"> – DA PRORROGAÇÃO </w:t>
      </w:r>
    </w:p>
    <w:p w:rsidR="000E2706" w:rsidRPr="00B16D36" w:rsidRDefault="000E2706" w:rsidP="000E2706">
      <w:pPr>
        <w:jc w:val="both"/>
        <w:rPr>
          <w:rFonts w:ascii="Arial" w:hAnsi="Arial" w:cs="Arial"/>
          <w:color w:val="000000" w:themeColor="text1"/>
          <w:sz w:val="24"/>
          <w:szCs w:val="24"/>
        </w:rPr>
      </w:pPr>
      <w:r w:rsidRPr="00B16D36">
        <w:rPr>
          <w:rFonts w:ascii="Arial" w:hAnsi="Arial" w:cs="Arial"/>
          <w:color w:val="000000" w:themeColor="text1"/>
          <w:sz w:val="24"/>
          <w:szCs w:val="24"/>
        </w:rPr>
        <w:t>2</w:t>
      </w:r>
      <w:r>
        <w:rPr>
          <w:rFonts w:ascii="Arial" w:hAnsi="Arial" w:cs="Arial"/>
          <w:color w:val="000000" w:themeColor="text1"/>
          <w:sz w:val="24"/>
          <w:szCs w:val="24"/>
        </w:rPr>
        <w:t>1</w:t>
      </w:r>
      <w:r w:rsidRPr="00B16D36">
        <w:rPr>
          <w:rFonts w:ascii="Arial" w:hAnsi="Arial" w:cs="Arial"/>
          <w:color w:val="000000" w:themeColor="text1"/>
          <w:sz w:val="24"/>
          <w:szCs w:val="24"/>
        </w:rPr>
        <w:t xml:space="preserve">.1 A validade da ATA DE REGISTRO DE PREÇO poderá ser prorrogada por igual período.  </w:t>
      </w:r>
    </w:p>
    <w:p w:rsidR="000E2706" w:rsidRDefault="000E2706" w:rsidP="000E2706">
      <w:pPr>
        <w:autoSpaceDE w:val="0"/>
        <w:autoSpaceDN w:val="0"/>
        <w:adjustRightInd w:val="0"/>
        <w:jc w:val="both"/>
        <w:rPr>
          <w:rFonts w:ascii="Arial" w:hAnsi="Arial" w:cs="Arial"/>
          <w:b/>
          <w:color w:val="000000" w:themeColor="text1"/>
          <w:sz w:val="24"/>
          <w:szCs w:val="24"/>
        </w:rPr>
      </w:pPr>
    </w:p>
    <w:p w:rsidR="000E2706" w:rsidRPr="00B16D36" w:rsidRDefault="000E2706" w:rsidP="000E2706">
      <w:pPr>
        <w:autoSpaceDE w:val="0"/>
        <w:autoSpaceDN w:val="0"/>
        <w:adjustRightInd w:val="0"/>
        <w:jc w:val="both"/>
        <w:rPr>
          <w:rFonts w:ascii="Arial" w:hAnsi="Arial" w:cs="Arial"/>
          <w:b/>
          <w:color w:val="000000" w:themeColor="text1"/>
          <w:sz w:val="24"/>
          <w:szCs w:val="24"/>
        </w:rPr>
      </w:pPr>
      <w:r w:rsidRPr="00B16D36">
        <w:rPr>
          <w:rFonts w:ascii="Arial" w:hAnsi="Arial" w:cs="Arial"/>
          <w:b/>
          <w:color w:val="000000" w:themeColor="text1"/>
          <w:sz w:val="24"/>
          <w:szCs w:val="24"/>
        </w:rPr>
        <w:t>2</w:t>
      </w:r>
      <w:r>
        <w:rPr>
          <w:rFonts w:ascii="Arial" w:hAnsi="Arial" w:cs="Arial"/>
          <w:b/>
          <w:color w:val="000000" w:themeColor="text1"/>
          <w:sz w:val="24"/>
          <w:szCs w:val="24"/>
        </w:rPr>
        <w:t>2</w:t>
      </w:r>
      <w:r w:rsidRPr="00B16D36">
        <w:rPr>
          <w:rFonts w:ascii="Arial" w:hAnsi="Arial" w:cs="Arial"/>
          <w:b/>
          <w:color w:val="000000" w:themeColor="text1"/>
          <w:sz w:val="24"/>
          <w:szCs w:val="24"/>
        </w:rPr>
        <w:t xml:space="preserve"> – DAS ALTERAÇÕES</w:t>
      </w:r>
    </w:p>
    <w:p w:rsidR="000E2706" w:rsidRPr="00B16D36" w:rsidRDefault="000E2706" w:rsidP="000E2706">
      <w:pPr>
        <w:autoSpaceDE w:val="0"/>
        <w:autoSpaceDN w:val="0"/>
        <w:adjustRightInd w:val="0"/>
        <w:jc w:val="both"/>
        <w:rPr>
          <w:rFonts w:ascii="Arial" w:hAnsi="Arial" w:cs="Arial"/>
          <w:color w:val="000000" w:themeColor="text1"/>
          <w:sz w:val="24"/>
          <w:szCs w:val="24"/>
        </w:rPr>
      </w:pPr>
      <w:r w:rsidRPr="00B16D36">
        <w:rPr>
          <w:rFonts w:ascii="Arial" w:hAnsi="Arial" w:cs="Arial"/>
          <w:color w:val="000000" w:themeColor="text1"/>
          <w:sz w:val="24"/>
          <w:szCs w:val="24"/>
        </w:rPr>
        <w:t>2</w:t>
      </w:r>
      <w:r>
        <w:rPr>
          <w:rFonts w:ascii="Arial" w:hAnsi="Arial" w:cs="Arial"/>
          <w:color w:val="000000" w:themeColor="text1"/>
          <w:sz w:val="24"/>
          <w:szCs w:val="24"/>
        </w:rPr>
        <w:t>2</w:t>
      </w:r>
      <w:r w:rsidRPr="00B16D36">
        <w:rPr>
          <w:rFonts w:ascii="Arial" w:hAnsi="Arial" w:cs="Arial"/>
          <w:color w:val="000000" w:themeColor="text1"/>
          <w:sz w:val="24"/>
          <w:szCs w:val="24"/>
        </w:rPr>
        <w:t>.1 A Detentora da Ata fica obrigada a aceitar, nas mesmas condições os acréscimos ou supressões que se fizerem necessárias em até 25% (vinte e cinco por cento) do valor inicial da Ata.</w:t>
      </w:r>
    </w:p>
    <w:p w:rsidR="000E2706" w:rsidRPr="00B16D36" w:rsidRDefault="000E2706" w:rsidP="000E2706">
      <w:pPr>
        <w:autoSpaceDE w:val="0"/>
        <w:autoSpaceDN w:val="0"/>
        <w:adjustRightInd w:val="0"/>
        <w:jc w:val="both"/>
        <w:rPr>
          <w:rFonts w:ascii="Arial" w:hAnsi="Arial" w:cs="Arial"/>
          <w:b/>
          <w:iCs/>
          <w:color w:val="000000" w:themeColor="text1"/>
          <w:sz w:val="24"/>
          <w:szCs w:val="24"/>
        </w:rPr>
      </w:pPr>
    </w:p>
    <w:p w:rsidR="000E2706" w:rsidRPr="00B16D36" w:rsidRDefault="000E2706" w:rsidP="000E2706">
      <w:pPr>
        <w:autoSpaceDE w:val="0"/>
        <w:autoSpaceDN w:val="0"/>
        <w:adjustRightInd w:val="0"/>
        <w:jc w:val="both"/>
        <w:rPr>
          <w:rFonts w:ascii="Arial" w:hAnsi="Arial" w:cs="Arial"/>
          <w:b/>
          <w:iCs/>
          <w:color w:val="000000" w:themeColor="text1"/>
          <w:sz w:val="24"/>
          <w:szCs w:val="24"/>
        </w:rPr>
      </w:pPr>
      <w:r w:rsidRPr="00B16D36">
        <w:rPr>
          <w:rFonts w:ascii="Arial" w:hAnsi="Arial" w:cs="Arial"/>
          <w:b/>
          <w:color w:val="000000" w:themeColor="text1"/>
          <w:sz w:val="24"/>
          <w:szCs w:val="24"/>
        </w:rPr>
        <w:lastRenderedPageBreak/>
        <w:t>2</w:t>
      </w:r>
      <w:r>
        <w:rPr>
          <w:rFonts w:ascii="Arial" w:hAnsi="Arial" w:cs="Arial"/>
          <w:b/>
          <w:color w:val="000000" w:themeColor="text1"/>
          <w:sz w:val="24"/>
          <w:szCs w:val="24"/>
        </w:rPr>
        <w:t>3</w:t>
      </w:r>
      <w:r w:rsidRPr="00B16D36">
        <w:rPr>
          <w:rFonts w:ascii="Arial" w:hAnsi="Arial" w:cs="Arial"/>
          <w:b/>
          <w:color w:val="000000" w:themeColor="text1"/>
          <w:sz w:val="24"/>
          <w:szCs w:val="24"/>
        </w:rPr>
        <w:t xml:space="preserve"> – </w:t>
      </w:r>
      <w:r w:rsidRPr="00B16D36">
        <w:rPr>
          <w:rFonts w:ascii="Arial" w:hAnsi="Arial" w:cs="Arial"/>
          <w:b/>
          <w:iCs/>
          <w:color w:val="000000" w:themeColor="text1"/>
          <w:sz w:val="24"/>
          <w:szCs w:val="24"/>
        </w:rPr>
        <w:t>DISPOSIÇÕES GERAIS</w:t>
      </w:r>
    </w:p>
    <w:p w:rsidR="000E2706" w:rsidRPr="00B16D36" w:rsidRDefault="000E2706" w:rsidP="000E2706">
      <w:pPr>
        <w:autoSpaceDE w:val="0"/>
        <w:autoSpaceDN w:val="0"/>
        <w:adjustRightInd w:val="0"/>
        <w:jc w:val="both"/>
        <w:rPr>
          <w:rFonts w:ascii="Arial" w:hAnsi="Arial" w:cs="Arial"/>
          <w:color w:val="000000" w:themeColor="text1"/>
          <w:sz w:val="24"/>
          <w:szCs w:val="24"/>
        </w:rPr>
      </w:pPr>
      <w:r w:rsidRPr="00B16D36">
        <w:rPr>
          <w:rFonts w:ascii="Arial" w:hAnsi="Arial" w:cs="Arial"/>
          <w:color w:val="000000" w:themeColor="text1"/>
          <w:sz w:val="24"/>
          <w:szCs w:val="24"/>
        </w:rPr>
        <w:t>2</w:t>
      </w:r>
      <w:r>
        <w:rPr>
          <w:rFonts w:ascii="Arial" w:hAnsi="Arial" w:cs="Arial"/>
          <w:color w:val="000000" w:themeColor="text1"/>
          <w:sz w:val="24"/>
          <w:szCs w:val="24"/>
        </w:rPr>
        <w:t>3</w:t>
      </w:r>
      <w:r w:rsidRPr="00B16D36">
        <w:rPr>
          <w:rFonts w:ascii="Arial" w:hAnsi="Arial" w:cs="Arial"/>
          <w:color w:val="000000" w:themeColor="text1"/>
          <w:sz w:val="24"/>
          <w:szCs w:val="24"/>
        </w:rPr>
        <w:t>.1. – O Pregoeiro reserva-se no direito de solicitar o original de qualquer documento, sempre que tiver dúvidas ou julgar necessário.</w:t>
      </w:r>
    </w:p>
    <w:p w:rsidR="000E2706" w:rsidRPr="00B16D36" w:rsidRDefault="000E2706" w:rsidP="00501129">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t>2</w:t>
      </w:r>
      <w:r>
        <w:rPr>
          <w:rFonts w:ascii="Arial" w:hAnsi="Arial" w:cs="Arial"/>
          <w:color w:val="000000" w:themeColor="text1"/>
          <w:sz w:val="24"/>
          <w:szCs w:val="24"/>
        </w:rPr>
        <w:t>3</w:t>
      </w:r>
      <w:r w:rsidRPr="00B16D36">
        <w:rPr>
          <w:rFonts w:ascii="Arial" w:hAnsi="Arial" w:cs="Arial"/>
          <w:color w:val="000000" w:themeColor="text1"/>
          <w:sz w:val="24"/>
          <w:szCs w:val="24"/>
        </w:rPr>
        <w:t>.2. - É facultada ao</w:t>
      </w:r>
      <w:r>
        <w:rPr>
          <w:rFonts w:ascii="Arial" w:hAnsi="Arial" w:cs="Arial"/>
          <w:color w:val="000000" w:themeColor="text1"/>
          <w:sz w:val="24"/>
          <w:szCs w:val="24"/>
        </w:rPr>
        <w:t xml:space="preserve"> </w:t>
      </w:r>
      <w:r w:rsidRPr="00B16D36">
        <w:rPr>
          <w:rFonts w:ascii="Arial" w:hAnsi="Arial" w:cs="Arial"/>
          <w:color w:val="000000" w:themeColor="text1"/>
          <w:sz w:val="24"/>
          <w:szCs w:val="24"/>
        </w:rPr>
        <w:t>Pregoeiro ou autoridade superior, em qualquer fase da licitação, a promoção de diligência destinada a esclarecer ou a complementar a instrução do processo.</w:t>
      </w:r>
    </w:p>
    <w:p w:rsidR="000E2706" w:rsidRPr="00B16D36" w:rsidRDefault="000E2706" w:rsidP="00501129">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t>2</w:t>
      </w:r>
      <w:r>
        <w:rPr>
          <w:rFonts w:ascii="Arial" w:hAnsi="Arial" w:cs="Arial"/>
          <w:color w:val="000000" w:themeColor="text1"/>
          <w:sz w:val="24"/>
          <w:szCs w:val="24"/>
        </w:rPr>
        <w:t>3</w:t>
      </w:r>
      <w:r w:rsidRPr="00B16D36">
        <w:rPr>
          <w:rFonts w:ascii="Arial" w:hAnsi="Arial" w:cs="Arial"/>
          <w:color w:val="000000" w:themeColor="text1"/>
          <w:sz w:val="24"/>
          <w:szCs w:val="24"/>
        </w:rPr>
        <w:t>.3. - Na hipótese de divergência entre este Edital e quaisquer condições apresentadas pelos proponentes, prevalecerão sempre, para todos os efeitos, os termos deste Edital e dos documentos que o integram.</w:t>
      </w:r>
    </w:p>
    <w:p w:rsidR="000E2706" w:rsidRPr="00B16D36" w:rsidRDefault="000E2706" w:rsidP="00501129">
      <w:pPr>
        <w:autoSpaceDE w:val="0"/>
        <w:autoSpaceDN w:val="0"/>
        <w:adjustRightInd w:val="0"/>
        <w:spacing w:beforeLines="60" w:afterLines="60"/>
        <w:jc w:val="both"/>
        <w:rPr>
          <w:rFonts w:ascii="Arial" w:hAnsi="Arial" w:cs="Arial"/>
          <w:color w:val="000000" w:themeColor="text1"/>
          <w:sz w:val="24"/>
          <w:szCs w:val="24"/>
        </w:rPr>
      </w:pPr>
      <w:r w:rsidRPr="00B16D36">
        <w:rPr>
          <w:rFonts w:ascii="Arial" w:hAnsi="Arial" w:cs="Arial"/>
          <w:color w:val="000000" w:themeColor="text1"/>
          <w:sz w:val="24"/>
          <w:szCs w:val="24"/>
        </w:rPr>
        <w:t>2</w:t>
      </w:r>
      <w:r>
        <w:rPr>
          <w:rFonts w:ascii="Arial" w:hAnsi="Arial" w:cs="Arial"/>
          <w:color w:val="000000" w:themeColor="text1"/>
          <w:sz w:val="24"/>
          <w:szCs w:val="24"/>
        </w:rPr>
        <w:t>3</w:t>
      </w:r>
      <w:r w:rsidRPr="00B16D36">
        <w:rPr>
          <w:rFonts w:ascii="Arial" w:hAnsi="Arial" w:cs="Arial"/>
          <w:color w:val="000000" w:themeColor="text1"/>
          <w:sz w:val="24"/>
          <w:szCs w:val="24"/>
        </w:rPr>
        <w:t>.4 – Os casos omissos a esta ATA DE REGISTRO DE PREÇO serão regidos pela lei 8.666/93.</w:t>
      </w:r>
    </w:p>
    <w:p w:rsidR="000E2706" w:rsidRDefault="000E2706" w:rsidP="00501129">
      <w:pPr>
        <w:autoSpaceDE w:val="0"/>
        <w:autoSpaceDN w:val="0"/>
        <w:adjustRightInd w:val="0"/>
        <w:spacing w:beforeLines="60" w:afterLines="60"/>
        <w:jc w:val="both"/>
        <w:rPr>
          <w:rFonts w:ascii="Arial" w:hAnsi="Arial" w:cs="Arial"/>
          <w:color w:val="000000" w:themeColor="text1"/>
          <w:sz w:val="24"/>
          <w:szCs w:val="24"/>
        </w:rPr>
      </w:pPr>
      <w:r>
        <w:rPr>
          <w:rFonts w:ascii="Arial" w:hAnsi="Arial" w:cs="Arial"/>
          <w:color w:val="000000" w:themeColor="text1"/>
          <w:sz w:val="24"/>
          <w:szCs w:val="24"/>
        </w:rPr>
        <w:t>23.</w:t>
      </w:r>
      <w:r w:rsidRPr="00B16D36">
        <w:rPr>
          <w:rFonts w:ascii="Arial" w:hAnsi="Arial" w:cs="Arial"/>
          <w:color w:val="000000" w:themeColor="text1"/>
          <w:sz w:val="24"/>
          <w:szCs w:val="24"/>
        </w:rPr>
        <w:t>5 – O Município de Matinhos reserva-se no direito de revogar, anular ou transferir a presente licitação, em caso de interesse público.</w:t>
      </w:r>
    </w:p>
    <w:p w:rsidR="00065DFA" w:rsidRDefault="00065DFA" w:rsidP="00501129">
      <w:pPr>
        <w:autoSpaceDE w:val="0"/>
        <w:autoSpaceDN w:val="0"/>
        <w:adjustRightInd w:val="0"/>
        <w:spacing w:beforeLines="60" w:afterLines="60"/>
        <w:jc w:val="both"/>
        <w:rPr>
          <w:rFonts w:ascii="Arial" w:hAnsi="Arial" w:cs="Arial"/>
          <w:color w:val="000000" w:themeColor="text1"/>
          <w:sz w:val="24"/>
          <w:szCs w:val="24"/>
        </w:rPr>
      </w:pPr>
    </w:p>
    <w:p w:rsidR="00301955" w:rsidRDefault="00301955" w:rsidP="00501129">
      <w:pPr>
        <w:autoSpaceDE w:val="0"/>
        <w:autoSpaceDN w:val="0"/>
        <w:adjustRightInd w:val="0"/>
        <w:spacing w:beforeLines="60" w:afterLines="60"/>
        <w:jc w:val="center"/>
        <w:rPr>
          <w:rFonts w:ascii="Arial" w:hAnsi="Arial" w:cs="Arial"/>
          <w:color w:val="000000" w:themeColor="text1"/>
          <w:sz w:val="24"/>
          <w:szCs w:val="24"/>
        </w:rPr>
      </w:pPr>
    </w:p>
    <w:p w:rsidR="00353719" w:rsidRPr="00B16D36" w:rsidRDefault="00353719" w:rsidP="00501129">
      <w:pPr>
        <w:autoSpaceDE w:val="0"/>
        <w:autoSpaceDN w:val="0"/>
        <w:adjustRightInd w:val="0"/>
        <w:spacing w:beforeLines="60" w:afterLines="60"/>
        <w:jc w:val="right"/>
        <w:rPr>
          <w:rFonts w:ascii="Arial" w:hAnsi="Arial" w:cs="Arial"/>
          <w:color w:val="000000" w:themeColor="text1"/>
          <w:sz w:val="24"/>
          <w:szCs w:val="24"/>
        </w:rPr>
      </w:pPr>
      <w:r w:rsidRPr="00B16D36">
        <w:rPr>
          <w:rFonts w:ascii="Arial" w:hAnsi="Arial" w:cs="Arial"/>
          <w:color w:val="000000" w:themeColor="text1"/>
          <w:sz w:val="24"/>
          <w:szCs w:val="24"/>
        </w:rPr>
        <w:t xml:space="preserve">Matinhos, </w:t>
      </w:r>
      <w:r>
        <w:rPr>
          <w:rFonts w:ascii="Arial" w:hAnsi="Arial" w:cs="Arial"/>
          <w:color w:val="000000" w:themeColor="text1"/>
          <w:sz w:val="24"/>
          <w:szCs w:val="24"/>
        </w:rPr>
        <w:t>24</w:t>
      </w:r>
      <w:r w:rsidRPr="00B16D36">
        <w:rPr>
          <w:rFonts w:ascii="Arial" w:hAnsi="Arial" w:cs="Arial"/>
          <w:color w:val="000000" w:themeColor="text1"/>
          <w:sz w:val="24"/>
          <w:szCs w:val="24"/>
        </w:rPr>
        <w:t xml:space="preserve"> de </w:t>
      </w:r>
      <w:r>
        <w:rPr>
          <w:rFonts w:ascii="Arial" w:hAnsi="Arial" w:cs="Arial"/>
          <w:color w:val="000000" w:themeColor="text1"/>
          <w:sz w:val="24"/>
          <w:szCs w:val="24"/>
        </w:rPr>
        <w:t xml:space="preserve">Maio </w:t>
      </w:r>
      <w:r w:rsidRPr="00B16D36">
        <w:rPr>
          <w:rFonts w:ascii="Arial" w:hAnsi="Arial" w:cs="Arial"/>
          <w:color w:val="000000" w:themeColor="text1"/>
          <w:sz w:val="24"/>
          <w:szCs w:val="24"/>
        </w:rPr>
        <w:t>de 2.01</w:t>
      </w:r>
      <w:r>
        <w:rPr>
          <w:rFonts w:ascii="Arial" w:hAnsi="Arial" w:cs="Arial"/>
          <w:color w:val="000000" w:themeColor="text1"/>
          <w:sz w:val="24"/>
          <w:szCs w:val="24"/>
        </w:rPr>
        <w:t>1</w:t>
      </w:r>
      <w:r w:rsidRPr="00B16D36">
        <w:rPr>
          <w:rFonts w:ascii="Arial" w:hAnsi="Arial" w:cs="Arial"/>
          <w:color w:val="000000" w:themeColor="text1"/>
          <w:sz w:val="24"/>
          <w:szCs w:val="24"/>
        </w:rPr>
        <w:t>.</w:t>
      </w:r>
    </w:p>
    <w:p w:rsidR="000E2706" w:rsidRDefault="000E2706" w:rsidP="00501129">
      <w:pPr>
        <w:autoSpaceDE w:val="0"/>
        <w:autoSpaceDN w:val="0"/>
        <w:adjustRightInd w:val="0"/>
        <w:spacing w:beforeLines="60" w:afterLines="60"/>
        <w:rPr>
          <w:rFonts w:ascii="Arial" w:hAnsi="Arial" w:cs="Arial"/>
          <w:color w:val="000000" w:themeColor="text1"/>
          <w:sz w:val="24"/>
          <w:szCs w:val="24"/>
        </w:rPr>
      </w:pPr>
    </w:p>
    <w:p w:rsidR="00EC0502" w:rsidRPr="00B16D36" w:rsidRDefault="00EC0502" w:rsidP="00501129">
      <w:pPr>
        <w:autoSpaceDE w:val="0"/>
        <w:autoSpaceDN w:val="0"/>
        <w:adjustRightInd w:val="0"/>
        <w:spacing w:beforeLines="60" w:afterLines="60"/>
        <w:rPr>
          <w:rFonts w:ascii="Arial" w:hAnsi="Arial" w:cs="Arial"/>
          <w:color w:val="000000" w:themeColor="text1"/>
          <w:sz w:val="24"/>
          <w:szCs w:val="24"/>
        </w:rPr>
      </w:pPr>
    </w:p>
    <w:p w:rsidR="00396964" w:rsidRPr="00282B25" w:rsidRDefault="00396964" w:rsidP="00396964">
      <w:pPr>
        <w:jc w:val="center"/>
        <w:rPr>
          <w:rFonts w:ascii="Copperplate Gothic Light" w:hAnsi="Copperplate Gothic Light" w:cs="Arial"/>
          <w:b/>
          <w:sz w:val="24"/>
          <w:szCs w:val="24"/>
        </w:rPr>
      </w:pPr>
      <w:proofErr w:type="spellStart"/>
      <w:r w:rsidRPr="00282B25">
        <w:rPr>
          <w:rFonts w:ascii="Copperplate Gothic Light" w:hAnsi="Copperplate Gothic Light" w:cs="Arial"/>
          <w:b/>
          <w:sz w:val="24"/>
          <w:szCs w:val="24"/>
        </w:rPr>
        <w:t>Esmael</w:t>
      </w:r>
      <w:proofErr w:type="spellEnd"/>
      <w:r w:rsidRPr="00282B25">
        <w:rPr>
          <w:rFonts w:ascii="Copperplate Gothic Light" w:hAnsi="Copperplate Gothic Light" w:cs="Arial"/>
          <w:b/>
          <w:sz w:val="24"/>
          <w:szCs w:val="24"/>
        </w:rPr>
        <w:t xml:space="preserve"> Silva Abou </w:t>
      </w:r>
      <w:proofErr w:type="spellStart"/>
      <w:r w:rsidRPr="00282B25">
        <w:rPr>
          <w:rFonts w:ascii="Copperplate Gothic Light" w:hAnsi="Copperplate Gothic Light" w:cs="Arial"/>
          <w:b/>
          <w:sz w:val="24"/>
          <w:szCs w:val="24"/>
        </w:rPr>
        <w:t>Hassan</w:t>
      </w:r>
      <w:proofErr w:type="spellEnd"/>
    </w:p>
    <w:p w:rsidR="00396964" w:rsidRPr="00282B25" w:rsidRDefault="00396964" w:rsidP="00396964">
      <w:pPr>
        <w:jc w:val="center"/>
        <w:rPr>
          <w:rFonts w:ascii="Copperplate Gothic Light" w:hAnsi="Copperplate Gothic Light" w:cs="Arial"/>
          <w:sz w:val="24"/>
          <w:szCs w:val="24"/>
        </w:rPr>
      </w:pPr>
      <w:r w:rsidRPr="00282B25">
        <w:rPr>
          <w:rFonts w:ascii="Copperplate Gothic Light" w:hAnsi="Copperplate Gothic Light" w:cs="Arial"/>
          <w:sz w:val="24"/>
          <w:szCs w:val="24"/>
        </w:rPr>
        <w:t>Pregoeiro</w:t>
      </w:r>
    </w:p>
    <w:p w:rsidR="00A70956" w:rsidRDefault="00A70956" w:rsidP="00AE45C7">
      <w:pPr>
        <w:autoSpaceDE w:val="0"/>
        <w:autoSpaceDN w:val="0"/>
        <w:adjustRightInd w:val="0"/>
        <w:jc w:val="center"/>
        <w:rPr>
          <w:rFonts w:ascii="Arial" w:hAnsi="Arial" w:cs="Arial"/>
          <w:b/>
          <w:bCs/>
          <w:color w:val="000000"/>
          <w:sz w:val="24"/>
          <w:szCs w:val="24"/>
        </w:rPr>
      </w:pPr>
    </w:p>
    <w:p w:rsidR="00301955" w:rsidRDefault="00301955" w:rsidP="00AE45C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A3933" w:rsidRDefault="003A3933" w:rsidP="00C50D37">
      <w:pPr>
        <w:autoSpaceDE w:val="0"/>
        <w:autoSpaceDN w:val="0"/>
        <w:adjustRightInd w:val="0"/>
        <w:jc w:val="center"/>
        <w:rPr>
          <w:rFonts w:ascii="Arial" w:hAnsi="Arial" w:cs="Arial"/>
          <w:b/>
          <w:bCs/>
          <w:color w:val="000000"/>
          <w:sz w:val="24"/>
          <w:szCs w:val="24"/>
        </w:rPr>
      </w:pPr>
    </w:p>
    <w:p w:rsidR="003A3933" w:rsidRDefault="003A3933" w:rsidP="00C50D37">
      <w:pPr>
        <w:autoSpaceDE w:val="0"/>
        <w:autoSpaceDN w:val="0"/>
        <w:adjustRightInd w:val="0"/>
        <w:jc w:val="center"/>
        <w:rPr>
          <w:rFonts w:ascii="Arial" w:hAnsi="Arial" w:cs="Arial"/>
          <w:b/>
          <w:bCs/>
          <w:color w:val="000000"/>
          <w:sz w:val="24"/>
          <w:szCs w:val="24"/>
        </w:rPr>
      </w:pPr>
    </w:p>
    <w:p w:rsidR="003A3933" w:rsidRDefault="003A3933"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396964" w:rsidRDefault="00396964" w:rsidP="00C50D37">
      <w:pPr>
        <w:autoSpaceDE w:val="0"/>
        <w:autoSpaceDN w:val="0"/>
        <w:adjustRightInd w:val="0"/>
        <w:jc w:val="center"/>
        <w:rPr>
          <w:rFonts w:ascii="Arial" w:hAnsi="Arial" w:cs="Arial"/>
          <w:b/>
          <w:bCs/>
          <w:color w:val="000000"/>
          <w:sz w:val="24"/>
          <w:szCs w:val="24"/>
        </w:rPr>
      </w:pPr>
    </w:p>
    <w:p w:rsidR="00586414" w:rsidRDefault="003B790B" w:rsidP="00C50D37">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ANEXO I</w:t>
      </w:r>
    </w:p>
    <w:p w:rsidR="00D80180" w:rsidRDefault="00D80180" w:rsidP="003B790B">
      <w:pPr>
        <w:autoSpaceDE w:val="0"/>
        <w:autoSpaceDN w:val="0"/>
        <w:adjustRightInd w:val="0"/>
        <w:jc w:val="center"/>
        <w:rPr>
          <w:rFonts w:ascii="Arial" w:hAnsi="Arial" w:cs="Arial"/>
          <w:b/>
          <w:bCs/>
          <w:color w:val="000000"/>
          <w:sz w:val="24"/>
          <w:szCs w:val="24"/>
        </w:rPr>
      </w:pPr>
    </w:p>
    <w:p w:rsidR="00586414" w:rsidRDefault="003B790B" w:rsidP="001F7B70">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PROJETO BÁSICO</w:t>
      </w:r>
    </w:p>
    <w:p w:rsidR="00396964" w:rsidRDefault="00396964" w:rsidP="001F7B70">
      <w:pPr>
        <w:autoSpaceDE w:val="0"/>
        <w:autoSpaceDN w:val="0"/>
        <w:adjustRightInd w:val="0"/>
        <w:jc w:val="center"/>
        <w:rPr>
          <w:rFonts w:ascii="Arial" w:hAnsi="Arial" w:cs="Arial"/>
          <w:b/>
          <w:bCs/>
          <w:color w:val="000000"/>
          <w:sz w:val="24"/>
          <w:szCs w:val="24"/>
        </w:rPr>
      </w:pPr>
    </w:p>
    <w:p w:rsidR="008016C7" w:rsidRDefault="008016C7" w:rsidP="00AE45C7">
      <w:pPr>
        <w:autoSpaceDE w:val="0"/>
        <w:autoSpaceDN w:val="0"/>
        <w:adjustRightInd w:val="0"/>
        <w:rPr>
          <w:rFonts w:ascii="Arial" w:hAnsi="Arial" w:cs="Arial"/>
          <w:b/>
          <w:bCs/>
          <w:color w:val="000000"/>
          <w:sz w:val="24"/>
          <w:szCs w:val="24"/>
        </w:rPr>
      </w:pPr>
    </w:p>
    <w:p w:rsidR="003B790B" w:rsidRDefault="003B790B" w:rsidP="00501129">
      <w:pPr>
        <w:autoSpaceDE w:val="0"/>
        <w:autoSpaceDN w:val="0"/>
        <w:adjustRightInd w:val="0"/>
        <w:spacing w:beforeLines="60" w:afterLines="60"/>
        <w:jc w:val="both"/>
        <w:rPr>
          <w:rFonts w:ascii="Arial" w:hAnsi="Arial" w:cs="Arial"/>
          <w:b/>
          <w:color w:val="000000"/>
          <w:sz w:val="24"/>
          <w:szCs w:val="24"/>
        </w:rPr>
      </w:pPr>
      <w:r>
        <w:rPr>
          <w:rFonts w:ascii="Arial" w:hAnsi="Arial" w:cs="Arial"/>
          <w:b/>
          <w:color w:val="000000"/>
          <w:sz w:val="24"/>
          <w:szCs w:val="24"/>
        </w:rPr>
        <w:t>1 - DO OBJETO</w:t>
      </w:r>
    </w:p>
    <w:p w:rsidR="003B790B" w:rsidRDefault="003B790B" w:rsidP="00501129">
      <w:pPr>
        <w:numPr>
          <w:ilvl w:val="1"/>
          <w:numId w:val="2"/>
        </w:numPr>
        <w:autoSpaceDE w:val="0"/>
        <w:autoSpaceDN w:val="0"/>
        <w:adjustRightInd w:val="0"/>
        <w:spacing w:beforeLines="60" w:afterLines="60"/>
        <w:jc w:val="both"/>
        <w:rPr>
          <w:rFonts w:ascii="Arial" w:hAnsi="Arial" w:cs="Arial"/>
          <w:color w:val="000000"/>
          <w:sz w:val="24"/>
          <w:szCs w:val="24"/>
        </w:rPr>
      </w:pPr>
      <w:r>
        <w:rPr>
          <w:rFonts w:ascii="Arial" w:hAnsi="Arial" w:cs="Arial"/>
          <w:color w:val="000000"/>
          <w:sz w:val="24"/>
          <w:szCs w:val="24"/>
        </w:rPr>
        <w:t xml:space="preserve">O objeto deste procedimento de licitação é a </w:t>
      </w:r>
      <w:r w:rsidR="00396964" w:rsidRPr="00372A23">
        <w:rPr>
          <w:rFonts w:ascii="Arial" w:hAnsi="Arial" w:cs="Arial"/>
          <w:b/>
          <w:sz w:val="24"/>
          <w:szCs w:val="24"/>
        </w:rPr>
        <w:t xml:space="preserve">AQUISIÇÃO DE MATERIAIS ESPORTIVOS, EQUIPAMENTOS ESPORTIVOS, TROFÉUS E MEDALHAS, PLACAS DE </w:t>
      </w:r>
      <w:proofErr w:type="spellStart"/>
      <w:r w:rsidR="00396964" w:rsidRPr="00372A23">
        <w:rPr>
          <w:rFonts w:ascii="Arial" w:hAnsi="Arial" w:cs="Arial"/>
          <w:b/>
          <w:sz w:val="24"/>
          <w:szCs w:val="24"/>
        </w:rPr>
        <w:t>E.V.A.</w:t>
      </w:r>
      <w:proofErr w:type="spellEnd"/>
      <w:r w:rsidR="00396964" w:rsidRPr="00372A23">
        <w:rPr>
          <w:rFonts w:ascii="Arial" w:hAnsi="Arial" w:cs="Arial"/>
          <w:b/>
          <w:sz w:val="24"/>
          <w:szCs w:val="24"/>
        </w:rPr>
        <w:t xml:space="preserve"> PARA TATAME</w:t>
      </w:r>
      <w:r w:rsidR="00396964">
        <w:rPr>
          <w:rFonts w:ascii="Arial" w:hAnsi="Arial" w:cs="Arial"/>
          <w:color w:val="000000"/>
          <w:sz w:val="24"/>
          <w:szCs w:val="24"/>
        </w:rPr>
        <w:t xml:space="preserve"> </w:t>
      </w:r>
      <w:r>
        <w:rPr>
          <w:rFonts w:ascii="Arial" w:hAnsi="Arial" w:cs="Arial"/>
          <w:color w:val="000000"/>
          <w:sz w:val="24"/>
          <w:szCs w:val="24"/>
        </w:rPr>
        <w:t>com as características e especificações constantes deste Edital.</w:t>
      </w:r>
    </w:p>
    <w:p w:rsidR="00D80180" w:rsidRDefault="003B790B" w:rsidP="00D80180">
      <w:pPr>
        <w:pStyle w:val="PargrafodaLista"/>
        <w:numPr>
          <w:ilvl w:val="1"/>
          <w:numId w:val="2"/>
        </w:numPr>
        <w:jc w:val="both"/>
        <w:rPr>
          <w:rFonts w:ascii="Arial" w:hAnsi="Arial" w:cs="Arial"/>
          <w:b/>
          <w:szCs w:val="24"/>
        </w:rPr>
      </w:pPr>
      <w:r w:rsidRPr="00D80180">
        <w:rPr>
          <w:rFonts w:ascii="Arial" w:hAnsi="Arial" w:cs="Arial"/>
          <w:szCs w:val="24"/>
        </w:rPr>
        <w:t xml:space="preserve">O valor máximo global </w:t>
      </w:r>
      <w:r w:rsidR="005666F9" w:rsidRPr="00D80180">
        <w:rPr>
          <w:rFonts w:ascii="Arial" w:hAnsi="Arial" w:cs="Arial"/>
          <w:szCs w:val="24"/>
        </w:rPr>
        <w:t xml:space="preserve">é </w:t>
      </w:r>
      <w:r w:rsidRPr="00D80180">
        <w:rPr>
          <w:rFonts w:ascii="Arial" w:hAnsi="Arial" w:cs="Arial"/>
          <w:szCs w:val="24"/>
        </w:rPr>
        <w:t xml:space="preserve">de </w:t>
      </w:r>
      <w:r w:rsidR="00CB6586" w:rsidRPr="00D80180">
        <w:rPr>
          <w:rFonts w:ascii="Arial" w:hAnsi="Arial" w:cs="Arial"/>
          <w:b/>
          <w:szCs w:val="24"/>
        </w:rPr>
        <w:t>R$</w:t>
      </w:r>
      <w:r w:rsidR="00C04AF3">
        <w:rPr>
          <w:rFonts w:ascii="Arial" w:hAnsi="Arial" w:cs="Arial"/>
          <w:b/>
          <w:szCs w:val="24"/>
        </w:rPr>
        <w:t xml:space="preserve"> </w:t>
      </w:r>
      <w:r w:rsidR="00396964">
        <w:rPr>
          <w:rFonts w:ascii="Arial" w:hAnsi="Arial" w:cs="Arial"/>
          <w:b/>
          <w:szCs w:val="24"/>
        </w:rPr>
        <w:t>92.550,80</w:t>
      </w:r>
      <w:r w:rsidR="00891BDE" w:rsidRPr="00D80180">
        <w:rPr>
          <w:rFonts w:ascii="Arial" w:hAnsi="Arial" w:cs="Arial"/>
          <w:b/>
          <w:szCs w:val="24"/>
        </w:rPr>
        <w:t xml:space="preserve"> </w:t>
      </w:r>
      <w:r w:rsidR="00CB6586" w:rsidRPr="00D80180">
        <w:rPr>
          <w:rFonts w:ascii="Arial" w:hAnsi="Arial" w:cs="Arial"/>
          <w:b/>
          <w:szCs w:val="24"/>
        </w:rPr>
        <w:t>(</w:t>
      </w:r>
      <w:proofErr w:type="gramStart"/>
      <w:r w:rsidR="00396964" w:rsidRPr="00282B25">
        <w:rPr>
          <w:rFonts w:ascii="Arial" w:hAnsi="Arial" w:cs="Arial"/>
          <w:b/>
          <w:szCs w:val="24"/>
        </w:rPr>
        <w:t>noventa e dois mil, quinhentos e cinqüenta reais e oitenta centavos</w:t>
      </w:r>
      <w:proofErr w:type="gramEnd"/>
      <w:r w:rsidR="00CB6586" w:rsidRPr="00D80180">
        <w:rPr>
          <w:rFonts w:ascii="Arial" w:hAnsi="Arial" w:cs="Arial"/>
          <w:b/>
          <w:szCs w:val="24"/>
        </w:rPr>
        <w:t>)</w:t>
      </w:r>
      <w:r w:rsidR="00D80180" w:rsidRPr="00D80180">
        <w:rPr>
          <w:rFonts w:ascii="Arial" w:hAnsi="Arial" w:cs="Arial"/>
          <w:b/>
          <w:szCs w:val="24"/>
        </w:rPr>
        <w:t>.</w:t>
      </w:r>
    </w:p>
    <w:p w:rsidR="00396964" w:rsidRDefault="00396964" w:rsidP="00396964">
      <w:pPr>
        <w:jc w:val="both"/>
        <w:rPr>
          <w:rFonts w:ascii="Arial" w:hAnsi="Arial" w:cs="Arial"/>
          <w:b/>
          <w:szCs w:val="24"/>
        </w:rPr>
      </w:pPr>
    </w:p>
    <w:p w:rsidR="00396964" w:rsidRPr="00396964" w:rsidRDefault="00396964" w:rsidP="00396964">
      <w:pPr>
        <w:jc w:val="both"/>
        <w:rPr>
          <w:rFonts w:ascii="Arial" w:hAnsi="Arial" w:cs="Arial"/>
          <w:b/>
          <w:sz w:val="24"/>
          <w:szCs w:val="24"/>
        </w:rPr>
      </w:pPr>
    </w:p>
    <w:p w:rsidR="00396964" w:rsidRPr="00396964" w:rsidRDefault="00396964" w:rsidP="00396964">
      <w:pPr>
        <w:numPr>
          <w:ilvl w:val="0"/>
          <w:numId w:val="25"/>
        </w:numPr>
        <w:jc w:val="center"/>
        <w:rPr>
          <w:rFonts w:ascii="Arial" w:hAnsi="Arial" w:cs="Arial"/>
          <w:b/>
          <w:sz w:val="24"/>
          <w:szCs w:val="24"/>
        </w:rPr>
      </w:pPr>
      <w:r w:rsidRPr="00396964">
        <w:rPr>
          <w:rFonts w:ascii="Arial" w:hAnsi="Arial" w:cs="Arial"/>
          <w:b/>
          <w:sz w:val="24"/>
          <w:szCs w:val="24"/>
        </w:rPr>
        <w:t>LOTE 01 – MEDALHAS E TROFÉUS</w:t>
      </w:r>
    </w:p>
    <w:tbl>
      <w:tblPr>
        <w:tblW w:w="9593" w:type="dxa"/>
        <w:tblInd w:w="51" w:type="dxa"/>
        <w:tblCellMar>
          <w:left w:w="70" w:type="dxa"/>
          <w:right w:w="70" w:type="dxa"/>
        </w:tblCellMar>
        <w:tblLook w:val="04A0"/>
      </w:tblPr>
      <w:tblGrid>
        <w:gridCol w:w="618"/>
        <w:gridCol w:w="605"/>
        <w:gridCol w:w="685"/>
        <w:gridCol w:w="5526"/>
        <w:gridCol w:w="995"/>
        <w:gridCol w:w="1208"/>
      </w:tblGrid>
      <w:tr w:rsidR="00396964" w:rsidRPr="001D188B" w:rsidTr="00396964">
        <w:trPr>
          <w:trHeight w:val="300"/>
        </w:trPr>
        <w:tc>
          <w:tcPr>
            <w:tcW w:w="593"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ITEM</w:t>
            </w:r>
          </w:p>
        </w:tc>
        <w:tc>
          <w:tcPr>
            <w:tcW w:w="60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QTD</w:t>
            </w:r>
          </w:p>
        </w:tc>
        <w:tc>
          <w:tcPr>
            <w:tcW w:w="666"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UNID.</w:t>
            </w:r>
          </w:p>
        </w:tc>
        <w:tc>
          <w:tcPr>
            <w:tcW w:w="5526"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ESPECIFICAÇÃO</w:t>
            </w:r>
          </w:p>
        </w:tc>
        <w:tc>
          <w:tcPr>
            <w:tcW w:w="99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UNIT</w:t>
            </w:r>
          </w:p>
        </w:tc>
        <w:tc>
          <w:tcPr>
            <w:tcW w:w="1208"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TOTAL</w:t>
            </w:r>
          </w:p>
        </w:tc>
      </w:tr>
      <w:tr w:rsidR="00396964" w:rsidRPr="001D188B" w:rsidTr="00396964">
        <w:trPr>
          <w:trHeight w:val="165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1</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600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MEDALHAS</w:t>
            </w:r>
            <w:proofErr w:type="gramStart"/>
            <w:r w:rsidRPr="001D188B">
              <w:rPr>
                <w:rFonts w:ascii="Arial" w:hAnsi="Arial" w:cs="Arial"/>
              </w:rPr>
              <w:t xml:space="preserve">  </w:t>
            </w:r>
            <w:proofErr w:type="gramEnd"/>
            <w:r w:rsidRPr="001D188B">
              <w:rPr>
                <w:rFonts w:ascii="Arial" w:hAnsi="Arial" w:cs="Arial"/>
              </w:rPr>
              <w:t>sendo:  200 (duzentas) de ouro, 200 (duzentas) de prata e 200 (duzentas) de bronze. As medalhas deverão ter 5,9 cm de diâmetro,</w:t>
            </w:r>
            <w:proofErr w:type="gramStart"/>
            <w:r w:rsidRPr="001D188B">
              <w:rPr>
                <w:rFonts w:ascii="Arial" w:hAnsi="Arial" w:cs="Arial"/>
              </w:rPr>
              <w:t xml:space="preserve">  </w:t>
            </w:r>
            <w:proofErr w:type="gramEnd"/>
            <w:r w:rsidRPr="001D188B">
              <w:rPr>
                <w:rFonts w:ascii="Arial" w:hAnsi="Arial" w:cs="Arial"/>
              </w:rPr>
              <w:t>0,3 mm de largura mais a alça de 0,7 mm para fita de cor azul. Na face da medalha, esculpir o brasão do município; A medalha deverá ser pigmentada, resinada e texto na borda (É tempo de Reconstruir – 2009-2012);</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4,15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2.490,00 </w:t>
            </w:r>
          </w:p>
        </w:tc>
      </w:tr>
      <w:tr w:rsidR="00396964" w:rsidRPr="001D188B" w:rsidTr="00396964">
        <w:trPr>
          <w:trHeight w:val="969"/>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2</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120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com personalização exclusiva para corrida rústica, troféu em metal com base em MDF marmorizada preta, com arte em metal,</w:t>
            </w:r>
            <w:proofErr w:type="gramStart"/>
            <w:r w:rsidRPr="001D188B">
              <w:rPr>
                <w:rFonts w:ascii="Arial" w:hAnsi="Arial" w:cs="Arial"/>
              </w:rPr>
              <w:t xml:space="preserve">  </w:t>
            </w:r>
            <w:proofErr w:type="gramEnd"/>
            <w:r w:rsidRPr="001D188B">
              <w:rPr>
                <w:rFonts w:ascii="Arial" w:hAnsi="Arial" w:cs="Arial"/>
              </w:rPr>
              <w:t xml:space="preserve">com medidas mínimas de 15cm de altura, 08cm de largura e 10cm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30,00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3.600,00 </w:t>
            </w:r>
          </w:p>
        </w:tc>
      </w:tr>
      <w:tr w:rsidR="00396964" w:rsidRPr="001D188B" w:rsidTr="00396964">
        <w:trPr>
          <w:trHeight w:val="731"/>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3</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60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com arte </w:t>
            </w:r>
            <w:proofErr w:type="spellStart"/>
            <w:r w:rsidRPr="001D188B">
              <w:rPr>
                <w:rFonts w:ascii="Arial" w:hAnsi="Arial" w:cs="Arial"/>
              </w:rPr>
              <w:t>adesivada</w:t>
            </w:r>
            <w:proofErr w:type="spellEnd"/>
            <w:r w:rsidRPr="001D188B">
              <w:rPr>
                <w:rFonts w:ascii="Arial" w:hAnsi="Arial" w:cs="Arial"/>
              </w:rPr>
              <w:t xml:space="preserve"> e resinada em forma de peixe, com medidas mínimas de </w:t>
            </w:r>
            <w:proofErr w:type="gramStart"/>
            <w:r w:rsidRPr="001D188B">
              <w:rPr>
                <w:rFonts w:ascii="Arial" w:hAnsi="Arial" w:cs="Arial"/>
              </w:rPr>
              <w:t>25cm</w:t>
            </w:r>
            <w:proofErr w:type="gramEnd"/>
            <w:r w:rsidRPr="001D188B">
              <w:rPr>
                <w:rFonts w:ascii="Arial" w:hAnsi="Arial" w:cs="Arial"/>
              </w:rPr>
              <w:t xml:space="preserve"> de altura, 16cm de frente e 10cm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70,00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4.200,00 </w:t>
            </w:r>
          </w:p>
        </w:tc>
      </w:tr>
      <w:tr w:rsidR="00396964" w:rsidRPr="001D188B" w:rsidTr="00396964">
        <w:trPr>
          <w:trHeight w:val="840"/>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4</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VOLEIBOL com medidas mínimas de </w:t>
            </w:r>
            <w:proofErr w:type="gramStart"/>
            <w:r w:rsidRPr="001D188B">
              <w:rPr>
                <w:rFonts w:ascii="Arial" w:hAnsi="Arial" w:cs="Arial"/>
              </w:rPr>
              <w:t>30cm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70,00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2.100,00 </w:t>
            </w:r>
          </w:p>
        </w:tc>
      </w:tr>
      <w:tr w:rsidR="00396964" w:rsidRPr="001D188B" w:rsidTr="00396964">
        <w:trPr>
          <w:trHeight w:val="74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5</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BASQUETEBOL com medidas mínimas de </w:t>
            </w:r>
            <w:proofErr w:type="gramStart"/>
            <w:r w:rsidRPr="001D188B">
              <w:rPr>
                <w:rFonts w:ascii="Arial" w:hAnsi="Arial" w:cs="Arial"/>
              </w:rPr>
              <w:t>30cm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70,00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2.100,00 </w:t>
            </w:r>
          </w:p>
        </w:tc>
      </w:tr>
      <w:tr w:rsidR="00396964" w:rsidRPr="001D188B" w:rsidTr="00396964">
        <w:trPr>
          <w:trHeight w:val="698"/>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6</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BOCHA com medidas mínimas de </w:t>
            </w:r>
            <w:proofErr w:type="gramStart"/>
            <w:r w:rsidRPr="001D188B">
              <w:rPr>
                <w:rFonts w:ascii="Arial" w:hAnsi="Arial" w:cs="Arial"/>
              </w:rPr>
              <w:t>25cm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60,00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1.800,00 </w:t>
            </w:r>
          </w:p>
        </w:tc>
      </w:tr>
      <w:tr w:rsidR="00396964" w:rsidRPr="001D188B" w:rsidTr="00396964">
        <w:trPr>
          <w:trHeight w:val="707"/>
        </w:trPr>
        <w:tc>
          <w:tcPr>
            <w:tcW w:w="5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7</w:t>
            </w:r>
            <w:proofErr w:type="gramEnd"/>
          </w:p>
        </w:tc>
        <w:tc>
          <w:tcPr>
            <w:tcW w:w="605" w:type="dxa"/>
            <w:tcBorders>
              <w:top w:val="single" w:sz="4" w:space="0" w:color="auto"/>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30</w:t>
            </w:r>
          </w:p>
        </w:tc>
        <w:tc>
          <w:tcPr>
            <w:tcW w:w="666" w:type="dxa"/>
            <w:tcBorders>
              <w:top w:val="single" w:sz="4" w:space="0" w:color="auto"/>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w:t>
            </w:r>
            <w:proofErr w:type="gramStart"/>
            <w:r w:rsidRPr="001D188B">
              <w:rPr>
                <w:rFonts w:ascii="Arial" w:hAnsi="Arial" w:cs="Arial"/>
              </w:rPr>
              <w:t xml:space="preserve">  </w:t>
            </w:r>
            <w:proofErr w:type="gramEnd"/>
            <w:r w:rsidRPr="001D188B">
              <w:rPr>
                <w:rFonts w:ascii="Arial" w:hAnsi="Arial" w:cs="Arial"/>
              </w:rPr>
              <w:t xml:space="preserve">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FUTSAL com medidas mínimas de 30cm de altura, 18cm de frente e 12cm de fundo.  </w:t>
            </w:r>
          </w:p>
        </w:tc>
        <w:tc>
          <w:tcPr>
            <w:tcW w:w="995" w:type="dxa"/>
            <w:tcBorders>
              <w:top w:val="single" w:sz="4" w:space="0" w:color="auto"/>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70,00 </w:t>
            </w:r>
          </w:p>
        </w:tc>
        <w:tc>
          <w:tcPr>
            <w:tcW w:w="1208" w:type="dxa"/>
            <w:tcBorders>
              <w:top w:val="single" w:sz="4" w:space="0" w:color="auto"/>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2.100,00 </w:t>
            </w:r>
          </w:p>
        </w:tc>
      </w:tr>
      <w:tr w:rsidR="00396964" w:rsidRPr="001D188B" w:rsidTr="00396964">
        <w:trPr>
          <w:trHeight w:val="70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8</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60</w:t>
            </w:r>
          </w:p>
        </w:tc>
        <w:tc>
          <w:tcPr>
            <w:tcW w:w="666" w:type="dxa"/>
            <w:tcBorders>
              <w:top w:val="nil"/>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FUTEBOL com medidas</w:t>
            </w:r>
            <w:proofErr w:type="gramStart"/>
            <w:r w:rsidRPr="001D188B">
              <w:rPr>
                <w:rFonts w:ascii="Arial" w:hAnsi="Arial" w:cs="Arial"/>
              </w:rPr>
              <w:t xml:space="preserve">  </w:t>
            </w:r>
            <w:proofErr w:type="gramEnd"/>
            <w:r w:rsidRPr="001D188B">
              <w:rPr>
                <w:rFonts w:ascii="Arial" w:hAnsi="Arial" w:cs="Arial"/>
              </w:rPr>
              <w:t xml:space="preserve">mínimas de 30cm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70,00 </w:t>
            </w:r>
          </w:p>
        </w:tc>
        <w:tc>
          <w:tcPr>
            <w:tcW w:w="1208" w:type="dxa"/>
            <w:tcBorders>
              <w:top w:val="nil"/>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4.200,00 </w:t>
            </w:r>
          </w:p>
        </w:tc>
      </w:tr>
      <w:tr w:rsidR="00396964" w:rsidRPr="001D188B" w:rsidTr="00396964">
        <w:trPr>
          <w:trHeight w:val="426"/>
        </w:trPr>
        <w:tc>
          <w:tcPr>
            <w:tcW w:w="5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proofErr w:type="gramStart"/>
            <w:r w:rsidRPr="001D188B">
              <w:rPr>
                <w:rFonts w:ascii="Arial" w:hAnsi="Arial" w:cs="Arial"/>
              </w:rPr>
              <w:t>9</w:t>
            </w:r>
            <w:proofErr w:type="gramEnd"/>
          </w:p>
        </w:tc>
        <w:tc>
          <w:tcPr>
            <w:tcW w:w="605" w:type="dxa"/>
            <w:tcBorders>
              <w:top w:val="single" w:sz="4" w:space="0" w:color="auto"/>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60</w:t>
            </w:r>
          </w:p>
        </w:tc>
        <w:tc>
          <w:tcPr>
            <w:tcW w:w="666" w:type="dxa"/>
            <w:tcBorders>
              <w:top w:val="single" w:sz="4" w:space="0" w:color="auto"/>
              <w:left w:val="nil"/>
              <w:bottom w:val="single" w:sz="4" w:space="0" w:color="auto"/>
              <w:right w:val="single" w:sz="4" w:space="0" w:color="auto"/>
            </w:tcBorders>
            <w:shd w:val="clear" w:color="auto" w:fill="auto"/>
            <w:vAlign w:val="bottom"/>
            <w:hideMark/>
          </w:tcPr>
          <w:p w:rsidR="00396964" w:rsidRPr="001D188B" w:rsidRDefault="00396964" w:rsidP="00396964">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396964" w:rsidRPr="001D188B" w:rsidRDefault="00396964" w:rsidP="00396964">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HONRA AO MÉRITO com </w:t>
            </w:r>
            <w:proofErr w:type="gramStart"/>
            <w:r w:rsidRPr="001D188B">
              <w:rPr>
                <w:rFonts w:ascii="Arial" w:hAnsi="Arial" w:cs="Arial"/>
              </w:rPr>
              <w:t>40cm</w:t>
            </w:r>
            <w:proofErr w:type="gramEnd"/>
            <w:r w:rsidRPr="001D188B">
              <w:rPr>
                <w:rFonts w:ascii="Arial" w:hAnsi="Arial" w:cs="Arial"/>
              </w:rPr>
              <w:t xml:space="preserve"> de altura. </w:t>
            </w:r>
          </w:p>
        </w:tc>
        <w:tc>
          <w:tcPr>
            <w:tcW w:w="995" w:type="dxa"/>
            <w:tcBorders>
              <w:top w:val="single" w:sz="4" w:space="0" w:color="auto"/>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90,00 </w:t>
            </w:r>
          </w:p>
        </w:tc>
        <w:tc>
          <w:tcPr>
            <w:tcW w:w="1208" w:type="dxa"/>
            <w:tcBorders>
              <w:top w:val="single" w:sz="4" w:space="0" w:color="auto"/>
              <w:left w:val="nil"/>
              <w:bottom w:val="single" w:sz="4" w:space="0" w:color="auto"/>
              <w:right w:val="single" w:sz="4" w:space="0" w:color="auto"/>
            </w:tcBorders>
            <w:shd w:val="clear" w:color="auto" w:fill="FFFFFF"/>
            <w:vAlign w:val="bottom"/>
            <w:hideMark/>
          </w:tcPr>
          <w:p w:rsidR="00396964" w:rsidRPr="001D188B" w:rsidRDefault="00396964" w:rsidP="00396964">
            <w:pPr>
              <w:jc w:val="right"/>
              <w:rPr>
                <w:rFonts w:ascii="Arial" w:hAnsi="Arial" w:cs="Arial"/>
              </w:rPr>
            </w:pPr>
            <w:r w:rsidRPr="001D188B">
              <w:rPr>
                <w:rFonts w:ascii="Arial" w:hAnsi="Arial" w:cs="Arial"/>
              </w:rPr>
              <w:t xml:space="preserve">      5.400,00 </w:t>
            </w:r>
          </w:p>
        </w:tc>
      </w:tr>
      <w:tr w:rsidR="00396964" w:rsidRPr="001D188B" w:rsidTr="00396964">
        <w:trPr>
          <w:trHeight w:val="278"/>
        </w:trPr>
        <w:tc>
          <w:tcPr>
            <w:tcW w:w="593" w:type="dxa"/>
            <w:tcBorders>
              <w:top w:val="nil"/>
              <w:left w:val="single" w:sz="8" w:space="0" w:color="auto"/>
              <w:bottom w:val="single" w:sz="4" w:space="0" w:color="auto"/>
              <w:right w:val="single" w:sz="4" w:space="0" w:color="auto"/>
            </w:tcBorders>
            <w:shd w:val="clear" w:color="auto" w:fill="D9D9D9"/>
            <w:noWrap/>
            <w:vAlign w:val="bottom"/>
            <w:hideMark/>
          </w:tcPr>
          <w:p w:rsidR="00396964" w:rsidRPr="001D188B" w:rsidRDefault="00396964" w:rsidP="00396964">
            <w:pPr>
              <w:jc w:val="center"/>
              <w:rPr>
                <w:rFonts w:ascii="Arial" w:hAnsi="Arial" w:cs="Arial"/>
                <w:b/>
                <w:bCs/>
                <w:szCs w:val="24"/>
              </w:rPr>
            </w:pPr>
            <w:r w:rsidRPr="001D188B">
              <w:rPr>
                <w:rFonts w:ascii="Arial" w:hAnsi="Arial" w:cs="Arial"/>
                <w:b/>
                <w:bCs/>
                <w:szCs w:val="24"/>
              </w:rPr>
              <w:t> </w:t>
            </w:r>
          </w:p>
        </w:tc>
        <w:tc>
          <w:tcPr>
            <w:tcW w:w="605" w:type="dxa"/>
            <w:tcBorders>
              <w:top w:val="nil"/>
              <w:left w:val="nil"/>
              <w:bottom w:val="single" w:sz="4" w:space="0" w:color="auto"/>
              <w:right w:val="single" w:sz="4" w:space="0" w:color="auto"/>
            </w:tcBorders>
            <w:shd w:val="clear" w:color="auto" w:fill="D9D9D9"/>
            <w:noWrap/>
            <w:vAlign w:val="bottom"/>
            <w:hideMark/>
          </w:tcPr>
          <w:p w:rsidR="00396964" w:rsidRPr="001D188B" w:rsidRDefault="00396964" w:rsidP="00396964">
            <w:pPr>
              <w:jc w:val="center"/>
              <w:rPr>
                <w:rFonts w:ascii="Arial" w:hAnsi="Arial" w:cs="Arial"/>
                <w:b/>
                <w:bCs/>
                <w:szCs w:val="24"/>
              </w:rPr>
            </w:pPr>
            <w:r w:rsidRPr="001D188B">
              <w:rPr>
                <w:rFonts w:ascii="Arial" w:hAnsi="Arial" w:cs="Arial"/>
                <w:b/>
                <w:bCs/>
                <w:szCs w:val="24"/>
              </w:rPr>
              <w:t> </w:t>
            </w:r>
          </w:p>
        </w:tc>
        <w:tc>
          <w:tcPr>
            <w:tcW w:w="666" w:type="dxa"/>
            <w:tcBorders>
              <w:top w:val="nil"/>
              <w:left w:val="nil"/>
              <w:bottom w:val="single" w:sz="4" w:space="0" w:color="auto"/>
              <w:right w:val="single" w:sz="4" w:space="0" w:color="auto"/>
            </w:tcBorders>
            <w:shd w:val="clear" w:color="auto" w:fill="D9D9D9"/>
            <w:noWrap/>
            <w:vAlign w:val="bottom"/>
            <w:hideMark/>
          </w:tcPr>
          <w:p w:rsidR="00396964" w:rsidRPr="001D188B" w:rsidRDefault="00396964" w:rsidP="00396964">
            <w:pPr>
              <w:rPr>
                <w:rFonts w:ascii="Arial" w:hAnsi="Arial" w:cs="Arial"/>
                <w:b/>
                <w:bCs/>
                <w:szCs w:val="24"/>
              </w:rPr>
            </w:pPr>
            <w:r w:rsidRPr="001D188B">
              <w:rPr>
                <w:rFonts w:ascii="Arial" w:hAnsi="Arial" w:cs="Arial"/>
                <w:b/>
                <w:bCs/>
                <w:szCs w:val="24"/>
              </w:rPr>
              <w:t> </w:t>
            </w:r>
          </w:p>
        </w:tc>
        <w:tc>
          <w:tcPr>
            <w:tcW w:w="5526" w:type="dxa"/>
            <w:tcBorders>
              <w:top w:val="nil"/>
              <w:left w:val="nil"/>
              <w:bottom w:val="single" w:sz="4" w:space="0" w:color="auto"/>
              <w:right w:val="single" w:sz="4" w:space="0" w:color="auto"/>
            </w:tcBorders>
            <w:shd w:val="clear" w:color="auto" w:fill="D9D9D9"/>
            <w:noWrap/>
            <w:vAlign w:val="bottom"/>
            <w:hideMark/>
          </w:tcPr>
          <w:p w:rsidR="00396964" w:rsidRDefault="00396964" w:rsidP="00396964">
            <w:pPr>
              <w:jc w:val="center"/>
              <w:rPr>
                <w:rFonts w:ascii="Arial" w:hAnsi="Arial" w:cs="Arial"/>
                <w:b/>
                <w:bCs/>
                <w:szCs w:val="24"/>
              </w:rPr>
            </w:pPr>
            <w:r>
              <w:rPr>
                <w:rFonts w:ascii="Arial" w:hAnsi="Arial" w:cs="Arial"/>
                <w:b/>
                <w:bCs/>
                <w:szCs w:val="24"/>
              </w:rPr>
              <w:t>MODELOS CONFORME DESCRITIVO ABAIXO</w:t>
            </w:r>
          </w:p>
          <w:p w:rsidR="00396964" w:rsidRPr="001D188B" w:rsidRDefault="00396964" w:rsidP="00396964">
            <w:pPr>
              <w:jc w:val="center"/>
              <w:rPr>
                <w:rFonts w:ascii="Arial" w:hAnsi="Arial" w:cs="Arial"/>
                <w:b/>
                <w:bCs/>
                <w:szCs w:val="24"/>
              </w:rPr>
            </w:pPr>
            <w:r>
              <w:rPr>
                <w:rFonts w:ascii="Arial" w:hAnsi="Arial" w:cs="Arial"/>
                <w:b/>
                <w:bCs/>
                <w:szCs w:val="24"/>
              </w:rPr>
              <w:t>GARANTIA CONTRA DEFEITOS DE FABRICAÇÃO</w:t>
            </w:r>
            <w:r w:rsidRPr="001D188B">
              <w:rPr>
                <w:rFonts w:ascii="Arial" w:hAnsi="Arial" w:cs="Arial"/>
                <w:b/>
                <w:bCs/>
                <w:szCs w:val="24"/>
              </w:rPr>
              <w:t> </w:t>
            </w:r>
          </w:p>
        </w:tc>
        <w:tc>
          <w:tcPr>
            <w:tcW w:w="995" w:type="dxa"/>
            <w:tcBorders>
              <w:top w:val="nil"/>
              <w:left w:val="nil"/>
              <w:bottom w:val="single" w:sz="4" w:space="0" w:color="auto"/>
              <w:right w:val="single" w:sz="4" w:space="0" w:color="auto"/>
            </w:tcBorders>
            <w:shd w:val="clear" w:color="auto" w:fill="D9D9D9"/>
            <w:noWrap/>
            <w:vAlign w:val="bottom"/>
            <w:hideMark/>
          </w:tcPr>
          <w:p w:rsidR="00396964" w:rsidRPr="001D188B" w:rsidRDefault="00396964" w:rsidP="00396964">
            <w:pPr>
              <w:rPr>
                <w:rFonts w:ascii="Arial" w:hAnsi="Arial" w:cs="Arial"/>
                <w:b/>
                <w:bCs/>
                <w:szCs w:val="24"/>
              </w:rPr>
            </w:pPr>
            <w:r w:rsidRPr="001D188B">
              <w:rPr>
                <w:rFonts w:ascii="Arial" w:hAnsi="Arial" w:cs="Arial"/>
                <w:b/>
                <w:bCs/>
                <w:szCs w:val="24"/>
              </w:rPr>
              <w:t>TOTAL</w:t>
            </w:r>
          </w:p>
        </w:tc>
        <w:tc>
          <w:tcPr>
            <w:tcW w:w="1208" w:type="dxa"/>
            <w:tcBorders>
              <w:top w:val="nil"/>
              <w:left w:val="nil"/>
              <w:bottom w:val="single" w:sz="4" w:space="0" w:color="auto"/>
              <w:right w:val="single" w:sz="4" w:space="0" w:color="auto"/>
            </w:tcBorders>
            <w:shd w:val="clear" w:color="auto" w:fill="D9D9D9"/>
            <w:noWrap/>
            <w:vAlign w:val="bottom"/>
            <w:hideMark/>
          </w:tcPr>
          <w:p w:rsidR="00396964" w:rsidRPr="001D188B" w:rsidRDefault="00396964" w:rsidP="00396964">
            <w:pPr>
              <w:jc w:val="right"/>
              <w:rPr>
                <w:rFonts w:ascii="Arial" w:hAnsi="Arial" w:cs="Arial"/>
                <w:b/>
                <w:bCs/>
                <w:szCs w:val="24"/>
              </w:rPr>
            </w:pPr>
            <w:r w:rsidRPr="001D188B">
              <w:rPr>
                <w:rFonts w:ascii="Arial" w:hAnsi="Arial" w:cs="Arial"/>
                <w:b/>
                <w:bCs/>
                <w:szCs w:val="24"/>
              </w:rPr>
              <w:t>27.990,00</w:t>
            </w:r>
          </w:p>
        </w:tc>
      </w:tr>
    </w:tbl>
    <w:p w:rsidR="00396964" w:rsidRDefault="00396964" w:rsidP="00396964">
      <w:pPr>
        <w:jc w:val="both"/>
        <w:rPr>
          <w:rFonts w:ascii="Arial" w:hAnsi="Arial" w:cs="Arial"/>
          <w:szCs w:val="24"/>
        </w:rPr>
      </w:pPr>
    </w:p>
    <w:p w:rsidR="00396964" w:rsidRPr="00E075A1" w:rsidRDefault="00396964" w:rsidP="00396964">
      <w:pPr>
        <w:numPr>
          <w:ilvl w:val="0"/>
          <w:numId w:val="25"/>
        </w:numPr>
        <w:jc w:val="center"/>
        <w:rPr>
          <w:rFonts w:ascii="Arial" w:hAnsi="Arial" w:cs="Arial"/>
          <w:b/>
          <w:sz w:val="24"/>
          <w:szCs w:val="24"/>
        </w:rPr>
      </w:pPr>
      <w:r w:rsidRPr="00E075A1">
        <w:rPr>
          <w:rFonts w:ascii="Arial" w:hAnsi="Arial" w:cs="Arial"/>
          <w:b/>
          <w:sz w:val="24"/>
          <w:szCs w:val="24"/>
        </w:rPr>
        <w:t>LOTE 02 – MATERIAIS ESPORTIVOS</w:t>
      </w:r>
    </w:p>
    <w:tbl>
      <w:tblPr>
        <w:tblW w:w="9658" w:type="dxa"/>
        <w:tblInd w:w="51" w:type="dxa"/>
        <w:tblLayout w:type="fixed"/>
        <w:tblCellMar>
          <w:left w:w="70" w:type="dxa"/>
          <w:right w:w="70" w:type="dxa"/>
        </w:tblCellMar>
        <w:tblLook w:val="04A0"/>
      </w:tblPr>
      <w:tblGrid>
        <w:gridCol w:w="728"/>
        <w:gridCol w:w="567"/>
        <w:gridCol w:w="709"/>
        <w:gridCol w:w="5386"/>
        <w:gridCol w:w="993"/>
        <w:gridCol w:w="1275"/>
      </w:tblGrid>
      <w:tr w:rsidR="00396964" w:rsidRPr="00BE6257" w:rsidTr="0039696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ITEM</w:t>
            </w:r>
          </w:p>
        </w:tc>
        <w:tc>
          <w:tcPr>
            <w:tcW w:w="567"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QTD</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UNID.</w:t>
            </w:r>
          </w:p>
        </w:tc>
        <w:tc>
          <w:tcPr>
            <w:tcW w:w="5386"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TOTAL</w:t>
            </w:r>
          </w:p>
        </w:tc>
      </w:tr>
      <w:tr w:rsidR="00396964" w:rsidRPr="00BE6257" w:rsidTr="00396964">
        <w:trPr>
          <w:trHeight w:val="388"/>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lastRenderedPageBreak/>
              <w:t>1</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Basquetebol 7.4 oficial masculina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2.490,00 </w:t>
            </w:r>
          </w:p>
        </w:tc>
      </w:tr>
      <w:tr w:rsidR="00396964" w:rsidRPr="00BE6257" w:rsidTr="00E075A1">
        <w:trPr>
          <w:trHeight w:val="35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5</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Basquetebol 6.4 oficial feminina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239,00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1.195,00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3</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Basquetebol Padrão masculina para treino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490,00 </w:t>
            </w:r>
          </w:p>
        </w:tc>
      </w:tr>
      <w:tr w:rsidR="00396964" w:rsidRPr="00BE6257" w:rsidTr="00396964">
        <w:trPr>
          <w:trHeight w:val="264"/>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4</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Basquetebol Padrão feminina para treino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490,00 </w:t>
            </w:r>
          </w:p>
        </w:tc>
      </w:tr>
      <w:tr w:rsidR="00396964" w:rsidRPr="00BE6257" w:rsidTr="00396964">
        <w:trPr>
          <w:trHeight w:val="37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5</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Coletes</w:t>
            </w:r>
            <w:proofErr w:type="gramStart"/>
            <w:r w:rsidRPr="00BE6257">
              <w:rPr>
                <w:rFonts w:ascii="Arial" w:hAnsi="Arial" w:cs="Arial"/>
              </w:rPr>
              <w:t xml:space="preserve">  </w:t>
            </w:r>
            <w:proofErr w:type="gramEnd"/>
            <w:r w:rsidRPr="00BE6257">
              <w:rPr>
                <w:rFonts w:ascii="Arial" w:hAnsi="Arial" w:cs="Arial"/>
              </w:rPr>
              <w:t xml:space="preserve">Padrão Infantil, sendo 5 coletes de cada cor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260,00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6</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Coletes</w:t>
            </w:r>
            <w:proofErr w:type="gramStart"/>
            <w:r w:rsidRPr="00BE6257">
              <w:rPr>
                <w:rFonts w:ascii="Arial" w:hAnsi="Arial" w:cs="Arial"/>
              </w:rPr>
              <w:t xml:space="preserve">  </w:t>
            </w:r>
            <w:proofErr w:type="gramEnd"/>
            <w:r w:rsidRPr="00BE6257">
              <w:rPr>
                <w:rFonts w:ascii="Arial" w:hAnsi="Arial" w:cs="Arial"/>
              </w:rPr>
              <w:t xml:space="preserve">Padrão Adulto, sendo 5 coletes de cada cor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280,00 </w:t>
            </w:r>
          </w:p>
        </w:tc>
      </w:tr>
      <w:tr w:rsidR="00396964" w:rsidRPr="00BE6257" w:rsidTr="00396964">
        <w:trPr>
          <w:trHeight w:val="399"/>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7</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 Completo 12 Camisas e 12 Calções </w:t>
            </w:r>
            <w:proofErr w:type="gramStart"/>
            <w:r w:rsidRPr="00BE6257">
              <w:rPr>
                <w:rFonts w:ascii="Arial" w:hAnsi="Arial" w:cs="Arial"/>
              </w:rPr>
              <w:t>masculino</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r>
      <w:tr w:rsidR="00396964" w:rsidRPr="00BE6257" w:rsidTr="00396964">
        <w:trPr>
          <w:trHeight w:val="22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8</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 Completo 12 Camisas e 12 Calções </w:t>
            </w:r>
            <w:proofErr w:type="gramStart"/>
            <w:r w:rsidRPr="00BE6257">
              <w:rPr>
                <w:rFonts w:ascii="Arial" w:hAnsi="Arial" w:cs="Arial"/>
              </w:rPr>
              <w:t>feminino</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r>
      <w:tr w:rsidR="00396964" w:rsidRPr="00BE6257" w:rsidTr="00396964">
        <w:trPr>
          <w:trHeight w:val="312"/>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9</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5</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w:t>
            </w:r>
            <w:proofErr w:type="gramStart"/>
            <w:r w:rsidRPr="00BE6257">
              <w:rPr>
                <w:rFonts w:ascii="Arial" w:hAnsi="Arial" w:cs="Arial"/>
              </w:rPr>
              <w:t xml:space="preserve">  </w:t>
            </w:r>
            <w:proofErr w:type="gramEnd"/>
            <w:r w:rsidRPr="00BE6257">
              <w:rPr>
                <w:rFonts w:ascii="Arial" w:hAnsi="Arial" w:cs="Arial"/>
              </w:rPr>
              <w:t xml:space="preserve">Medicine Ball de 5k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295,00 </w:t>
            </w:r>
          </w:p>
        </w:tc>
      </w:tr>
      <w:tr w:rsidR="00396964" w:rsidRPr="00BE6257" w:rsidTr="00396964">
        <w:trPr>
          <w:trHeight w:val="276"/>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mts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Cordas Corda para treinamento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30,00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300,00 </w:t>
            </w:r>
          </w:p>
        </w:tc>
      </w:tr>
      <w:tr w:rsidR="00396964" w:rsidRPr="00BE6257" w:rsidTr="00396964">
        <w:trPr>
          <w:trHeight w:val="227"/>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11</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Cintos Cinto Elástico para Tração – Individual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2.780,00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12</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3</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Rede de Voleibol 9,50 x 1,00m, fio </w:t>
            </w:r>
            <w:proofErr w:type="gramStart"/>
            <w:r w:rsidRPr="00BE6257">
              <w:rPr>
                <w:rFonts w:ascii="Arial" w:hAnsi="Arial" w:cs="Arial"/>
              </w:rPr>
              <w:t>4mm</w:t>
            </w:r>
            <w:proofErr w:type="gramEnd"/>
            <w:r w:rsidRPr="00BE6257">
              <w:rPr>
                <w:rFonts w:ascii="Arial" w:hAnsi="Arial" w:cs="Arial"/>
              </w:rPr>
              <w:t xml:space="preserve">, malha 10x10cm, contendo 4 lonas de algodão ou couro sintético, com ilhós nas extremidades das faixas superior e inferior, com fio guia para cabo de aço.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447,00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13</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 de </w:t>
            </w:r>
            <w:proofErr w:type="gramStart"/>
            <w:r w:rsidRPr="00BE6257">
              <w:rPr>
                <w:rFonts w:ascii="Arial" w:hAnsi="Arial" w:cs="Arial"/>
              </w:rPr>
              <w:t>Voleibol -Oficial</w:t>
            </w:r>
            <w:proofErr w:type="gram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com 18 gomos confeccionada em micro-fibra com diâmetro de 65 – 67cm, peso entre 260-280g,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189,00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3.780,00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14</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4</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Pares de Antenas de rede de voleibol. Oficial em fibra de vidro com 1,80m de altura e 1,0cm de largura, nas </w:t>
            </w:r>
            <w:proofErr w:type="gramStart"/>
            <w:r w:rsidRPr="00BE6257">
              <w:rPr>
                <w:rFonts w:ascii="Arial" w:hAnsi="Arial" w:cs="Arial"/>
              </w:rPr>
              <w:t>cores branca e vermelha</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88,00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352,00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15</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Fitas. Fitas de Fixação de Antenas de voleibol confeccionada em algodão e costuras em poliamida. Possui 1,00m de comprimento e 5,0cm de largura, com </w:t>
            </w:r>
            <w:proofErr w:type="spellStart"/>
            <w:r w:rsidRPr="00BE6257">
              <w:rPr>
                <w:rFonts w:ascii="Arial" w:hAnsi="Arial" w:cs="Arial"/>
              </w:rPr>
              <w:t>velcros</w:t>
            </w:r>
            <w:proofErr w:type="spellEnd"/>
            <w:r w:rsidRPr="00BE6257">
              <w:rPr>
                <w:rFonts w:ascii="Arial" w:hAnsi="Arial" w:cs="Arial"/>
              </w:rPr>
              <w:t xml:space="preserve"> para melhor fixação da antena à rede.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62,00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124,00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16</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Fita contendo 06 rolos de 8 m formando uma quadra de 8x16m. Fita para marcação de quadra de Voleibol. Confeccionado em 100% polietileno com acabamento nas pontas.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78,00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156,00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17</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3</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Redes de Voleibol de Praia. Com Faixas Fluorescentes, sapatilhas metálicas presentes nas quatro pontas da rede. Dimensão 8,50 x 1,00m.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170,00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510,00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18</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Vôlei de </w:t>
            </w:r>
            <w:proofErr w:type="gramStart"/>
            <w:r w:rsidRPr="00BE6257">
              <w:rPr>
                <w:rFonts w:ascii="Arial" w:hAnsi="Arial" w:cs="Arial"/>
              </w:rPr>
              <w:t>Praia.</w:t>
            </w:r>
            <w:proofErr w:type="gramEnd"/>
            <w:r w:rsidRPr="00BE6257">
              <w:rPr>
                <w:rFonts w:ascii="Arial" w:hAnsi="Arial" w:cs="Arial"/>
              </w:rPr>
              <w:t xml:space="preserve">Costurada ou </w:t>
            </w:r>
            <w:proofErr w:type="spellStart"/>
            <w:r w:rsidRPr="00BE6257">
              <w:rPr>
                <w:rFonts w:ascii="Arial" w:hAnsi="Arial" w:cs="Arial"/>
              </w:rPr>
              <w:t>matrizada</w:t>
            </w:r>
            <w:proofErr w:type="spellEnd"/>
            <w:r w:rsidRPr="00BE6257">
              <w:rPr>
                <w:rFonts w:ascii="Arial" w:hAnsi="Arial" w:cs="Arial"/>
              </w:rPr>
              <w:t xml:space="preserve"> com 18 gomos diâmetro de 65 – 67cm, peso 260 – 280 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189,00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1.890,00 </w:t>
            </w:r>
          </w:p>
        </w:tc>
      </w:tr>
      <w:tr w:rsidR="00396964" w:rsidRPr="00BE6257" w:rsidTr="00396964">
        <w:trPr>
          <w:trHeight w:val="107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19</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para </w:t>
            </w:r>
            <w:proofErr w:type="spellStart"/>
            <w:proofErr w:type="gramStart"/>
            <w:r w:rsidRPr="00BE6257">
              <w:rPr>
                <w:rFonts w:ascii="Arial" w:hAnsi="Arial" w:cs="Arial"/>
              </w:rPr>
              <w:t>Futvôlei</w:t>
            </w:r>
            <w:proofErr w:type="spellEnd"/>
            <w:r w:rsidRPr="00BE6257">
              <w:rPr>
                <w:rFonts w:ascii="Arial" w:hAnsi="Arial" w:cs="Arial"/>
              </w:rPr>
              <w:t>.</w:t>
            </w:r>
            <w:proofErr w:type="spellStart"/>
            <w:proofErr w:type="gramEnd"/>
            <w:r w:rsidRPr="00BE6257">
              <w:rPr>
                <w:rFonts w:ascii="Arial" w:hAnsi="Arial" w:cs="Arial"/>
              </w:rPr>
              <w:t>Termotec</w:t>
            </w:r>
            <w:proofErr w:type="spellEnd"/>
            <w:r w:rsidRPr="00BE6257">
              <w:rPr>
                <w:rFonts w:ascii="Arial" w:hAnsi="Arial" w:cs="Arial"/>
              </w:rPr>
              <w:t xml:space="preserve">, diâmetro de 68-69cm, 420-445g, câmara </w:t>
            </w:r>
            <w:proofErr w:type="spellStart"/>
            <w:r w:rsidRPr="00BE6257">
              <w:rPr>
                <w:rFonts w:ascii="Arial" w:hAnsi="Arial" w:cs="Arial"/>
              </w:rPr>
              <w:t>airbility</w:t>
            </w:r>
            <w:proofErr w:type="spellEnd"/>
            <w:r w:rsidRPr="00BE6257">
              <w:rPr>
                <w:rFonts w:ascii="Arial" w:hAnsi="Arial" w:cs="Arial"/>
              </w:rPr>
              <w:t xml:space="preserve">, acabamento PU Ultra 100%, miolo </w:t>
            </w:r>
            <w:proofErr w:type="spellStart"/>
            <w:r w:rsidRPr="00BE6257">
              <w:rPr>
                <w:rFonts w:ascii="Arial" w:hAnsi="Arial" w:cs="Arial"/>
              </w:rPr>
              <w:t>slip</w:t>
            </w:r>
            <w:proofErr w:type="spellEnd"/>
            <w:r w:rsidRPr="00BE6257">
              <w:rPr>
                <w:rFonts w:ascii="Arial" w:hAnsi="Arial" w:cs="Arial"/>
              </w:rPr>
              <w:t xml:space="preserve"> system removível e lubrificado, gomos laminados acoplados ao composto </w:t>
            </w:r>
            <w:proofErr w:type="spellStart"/>
            <w:r w:rsidRPr="00BE6257">
              <w:rPr>
                <w:rFonts w:ascii="Arial" w:hAnsi="Arial" w:cs="Arial"/>
              </w:rPr>
              <w:t>microcelular</w:t>
            </w:r>
            <w:proofErr w:type="spellEnd"/>
            <w:r w:rsidRPr="00BE6257">
              <w:rPr>
                <w:rFonts w:ascii="Arial" w:hAnsi="Arial" w:cs="Arial"/>
              </w:rPr>
              <w:t xml:space="preserve">.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149,00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1.490,00 </w:t>
            </w:r>
          </w:p>
        </w:tc>
      </w:tr>
      <w:tr w:rsidR="00396964" w:rsidRPr="00BE6257" w:rsidTr="00396964">
        <w:trPr>
          <w:trHeight w:val="292"/>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Coletes pré-mirim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390,00 </w:t>
            </w:r>
          </w:p>
        </w:tc>
      </w:tr>
      <w:tr w:rsidR="00396964" w:rsidRPr="00BE6257" w:rsidTr="00396964">
        <w:trPr>
          <w:trHeight w:val="346"/>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21</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Coletes infantil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390,00 </w:t>
            </w:r>
          </w:p>
        </w:tc>
      </w:tr>
      <w:tr w:rsidR="00396964" w:rsidRPr="00BE6257" w:rsidTr="0039696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22</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Coletes adulto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560,00 </w:t>
            </w:r>
          </w:p>
        </w:tc>
      </w:tr>
      <w:tr w:rsidR="00396964" w:rsidRPr="00BE6257" w:rsidTr="0039696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23</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futsal Pré-mirim número 100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780,00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lastRenderedPageBreak/>
              <w:t>24</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Futsal Pré- mirim número 300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980,00 </w:t>
            </w:r>
          </w:p>
        </w:tc>
      </w:tr>
      <w:tr w:rsidR="00396964" w:rsidRPr="00BE6257" w:rsidTr="00E075A1">
        <w:trPr>
          <w:trHeight w:val="32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25</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Futsal Pré- mirim número 500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59,00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1.180,00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26</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6</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Pares de Rede futsal. Redes oficiais com fio nylon de </w:t>
            </w:r>
            <w:proofErr w:type="gramStart"/>
            <w:r w:rsidRPr="00BE6257">
              <w:rPr>
                <w:rFonts w:ascii="Arial" w:hAnsi="Arial" w:cs="Arial"/>
              </w:rPr>
              <w:t>4mm</w:t>
            </w:r>
            <w:proofErr w:type="gramEnd"/>
            <w:r w:rsidRPr="00BE6257">
              <w:rPr>
                <w:rFonts w:ascii="Arial" w:hAnsi="Arial" w:cs="Arial"/>
              </w:rPr>
              <w:t xml:space="preserve"> de espessura, 3,00m de comprimento, 2,10m de altura e 1,20m de profundidade.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834,00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27</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Bomba</w:t>
            </w:r>
            <w:r>
              <w:rPr>
                <w:rFonts w:ascii="Arial" w:hAnsi="Arial" w:cs="Arial"/>
              </w:rPr>
              <w:t xml:space="preserve"> p</w:t>
            </w:r>
            <w:r w:rsidRPr="00BE6257">
              <w:rPr>
                <w:rFonts w:ascii="Arial" w:hAnsi="Arial" w:cs="Arial"/>
              </w:rPr>
              <w:t xml:space="preserve">ara encher bolas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23,00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230,00 </w:t>
            </w:r>
          </w:p>
        </w:tc>
      </w:tr>
      <w:tr w:rsidR="00396964" w:rsidRPr="00BE6257" w:rsidTr="00396964">
        <w:trPr>
          <w:trHeight w:val="634"/>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28</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Apito</w:t>
            </w:r>
            <w:proofErr w:type="gramStart"/>
            <w:r w:rsidRPr="00BE6257">
              <w:rPr>
                <w:rFonts w:ascii="Arial" w:hAnsi="Arial" w:cs="Arial"/>
              </w:rPr>
              <w:t xml:space="preserve">  </w:t>
            </w:r>
            <w:proofErr w:type="gramEnd"/>
            <w:r w:rsidRPr="00BE6257">
              <w:rPr>
                <w:rFonts w:ascii="Arial" w:hAnsi="Arial" w:cs="Arial"/>
              </w:rPr>
              <w:t xml:space="preserve">Oficial, profissional, </w:t>
            </w:r>
            <w:r>
              <w:rPr>
                <w:rFonts w:ascii="Arial" w:hAnsi="Arial" w:cs="Arial"/>
              </w:rPr>
              <w:t xml:space="preserve">em </w:t>
            </w:r>
            <w:r w:rsidRPr="00BE6257">
              <w:rPr>
                <w:rFonts w:ascii="Arial" w:hAnsi="Arial" w:cs="Arial"/>
              </w:rPr>
              <w:t xml:space="preserve">material </w:t>
            </w:r>
            <w:r>
              <w:rPr>
                <w:rFonts w:ascii="Arial" w:hAnsi="Arial" w:cs="Arial"/>
              </w:rPr>
              <w:t xml:space="preserve">plástico e </w:t>
            </w:r>
            <w:r w:rsidRPr="00BE6257">
              <w:rPr>
                <w:rFonts w:ascii="Arial" w:hAnsi="Arial" w:cs="Arial"/>
              </w:rPr>
              <w:t xml:space="preserve">não tóxico </w:t>
            </w:r>
            <w:r>
              <w:rPr>
                <w:rFonts w:ascii="Arial" w:hAnsi="Arial" w:cs="Arial"/>
              </w:rPr>
              <w:t>,</w:t>
            </w:r>
            <w:r w:rsidRPr="00BE6257">
              <w:rPr>
                <w:rFonts w:ascii="Arial" w:hAnsi="Arial" w:cs="Arial"/>
              </w:rPr>
              <w:t>com bolinha que não trava em contato com a saliva ou água. Som agudo</w:t>
            </w:r>
            <w:r>
              <w:rPr>
                <w:rFonts w:ascii="Arial" w:hAnsi="Arial" w:cs="Arial"/>
              </w:rPr>
              <w:t>.</w:t>
            </w:r>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29</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Camisas Masculino, </w:t>
            </w:r>
            <w:proofErr w:type="gramStart"/>
            <w:r w:rsidRPr="00BE6257">
              <w:rPr>
                <w:rFonts w:ascii="Arial" w:hAnsi="Arial" w:cs="Arial"/>
              </w:rPr>
              <w:t>contendo:</w:t>
            </w:r>
            <w:proofErr w:type="gramEnd"/>
            <w:r w:rsidRPr="00BE6257">
              <w:rPr>
                <w:rFonts w:ascii="Arial" w:hAnsi="Arial" w:cs="Arial"/>
              </w:rPr>
              <w:t xml:space="preserve">12 camisas, 12 calções e 12 pares de </w:t>
            </w:r>
            <w:proofErr w:type="spellStart"/>
            <w:r w:rsidRPr="00BE6257">
              <w:rPr>
                <w:rFonts w:ascii="Arial" w:hAnsi="Arial" w:cs="Arial"/>
              </w:rPr>
              <w:t>meião</w:t>
            </w:r>
            <w:proofErr w:type="spell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684,00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1.368,00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30</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Camisas Feminino, </w:t>
            </w:r>
            <w:proofErr w:type="gramStart"/>
            <w:r w:rsidRPr="00BE6257">
              <w:rPr>
                <w:rFonts w:ascii="Arial" w:hAnsi="Arial" w:cs="Arial"/>
              </w:rPr>
              <w:t>contendo:</w:t>
            </w:r>
            <w:proofErr w:type="gramEnd"/>
            <w:r w:rsidRPr="00BE6257">
              <w:rPr>
                <w:rFonts w:ascii="Arial" w:hAnsi="Arial" w:cs="Arial"/>
              </w:rPr>
              <w:t xml:space="preserve">12 camisas, 12 calções e 12 pares de </w:t>
            </w:r>
            <w:proofErr w:type="spellStart"/>
            <w:r w:rsidRPr="00BE6257">
              <w:rPr>
                <w:rFonts w:ascii="Arial" w:hAnsi="Arial" w:cs="Arial"/>
              </w:rPr>
              <w:t>meião</w:t>
            </w:r>
            <w:proofErr w:type="spell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684,00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1.368,00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31</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 oficial de Futebol Oficial. </w:t>
            </w:r>
            <w:proofErr w:type="spellStart"/>
            <w:r w:rsidRPr="00BE6257">
              <w:rPr>
                <w:rFonts w:ascii="Arial" w:hAnsi="Arial" w:cs="Arial"/>
              </w:rPr>
              <w:t>Termotec</w:t>
            </w:r>
            <w:proofErr w:type="spellEnd"/>
            <w:r w:rsidRPr="00BE6257">
              <w:rPr>
                <w:rFonts w:ascii="Arial" w:hAnsi="Arial" w:cs="Arial"/>
              </w:rPr>
              <w:t xml:space="preserve"> com 12 gomos. Diâmetro: 68-70cm Peso: 410 - 450 g</w:t>
            </w:r>
            <w:r>
              <w:rPr>
                <w:rFonts w:ascii="Arial" w:hAnsi="Arial" w:cs="Arial"/>
              </w:rPr>
              <w:t>.</w:t>
            </w:r>
            <w:r w:rsidRPr="00BE6257">
              <w:rPr>
                <w:rFonts w:ascii="Arial" w:hAnsi="Arial" w:cs="Arial"/>
              </w:rPr>
              <w:t xml:space="preserve">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Termotec</w:t>
            </w:r>
            <w:proofErr w:type="spellEnd"/>
            <w:r w:rsidRPr="00BE6257">
              <w:rPr>
                <w:rFonts w:ascii="Arial" w:hAnsi="Arial" w:cs="Arial"/>
              </w:rPr>
              <w:t xml:space="preserve"> Acabamento: PVC/PU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2.780,00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32</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Futebol Treinamento.  Bola oficial de Futebol de Campo. </w:t>
            </w:r>
            <w:proofErr w:type="spellStart"/>
            <w:r w:rsidRPr="00BE6257">
              <w:rPr>
                <w:rFonts w:ascii="Arial" w:hAnsi="Arial" w:cs="Arial"/>
              </w:rPr>
              <w:t>Termotec</w:t>
            </w:r>
            <w:proofErr w:type="spellEnd"/>
            <w:r w:rsidRPr="00BE6257">
              <w:rPr>
                <w:rFonts w:ascii="Arial" w:hAnsi="Arial" w:cs="Arial"/>
              </w:rPr>
              <w:t xml:space="preserve"> com 12 gomos. Diâmetro: 68-70cm Peso: 410 - 450 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Termotec</w:t>
            </w:r>
            <w:proofErr w:type="spellEnd"/>
            <w:r w:rsidRPr="00BE6257">
              <w:rPr>
                <w:rFonts w:ascii="Arial" w:hAnsi="Arial" w:cs="Arial"/>
              </w:rPr>
              <w:t xml:space="preserve"> Acabamento: PVC/PU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2.780,00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33</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Futebol Infantil. Bolas de futsal laminado 100%PU,</w:t>
            </w:r>
            <w:proofErr w:type="gramStart"/>
            <w:r w:rsidRPr="00BE6257">
              <w:rPr>
                <w:rFonts w:ascii="Arial" w:hAnsi="Arial" w:cs="Arial"/>
              </w:rPr>
              <w:t xml:space="preserve">  </w:t>
            </w:r>
            <w:proofErr w:type="gramEnd"/>
            <w:r w:rsidRPr="00BE6257">
              <w:rPr>
                <w:rFonts w:ascii="Arial" w:hAnsi="Arial" w:cs="Arial"/>
              </w:rPr>
              <w:t xml:space="preserve">peso 410-450g, circunferência 68-70 cm, calibragem 6 a 8 libras, </w:t>
            </w:r>
            <w:proofErr w:type="spellStart"/>
            <w:r w:rsidRPr="00BE6257">
              <w:rPr>
                <w:rFonts w:ascii="Arial" w:hAnsi="Arial" w:cs="Arial"/>
              </w:rPr>
              <w:t>camara</w:t>
            </w:r>
            <w:proofErr w:type="spellEnd"/>
            <w:r w:rsidRPr="00BE6257">
              <w:rPr>
                <w:rFonts w:ascii="Arial" w:hAnsi="Arial" w:cs="Arial"/>
              </w:rPr>
              <w:t xml:space="preserve"> </w:t>
            </w:r>
            <w:proofErr w:type="spellStart"/>
            <w:r w:rsidRPr="00BE6257">
              <w:rPr>
                <w:rFonts w:ascii="Arial" w:hAnsi="Arial" w:cs="Arial"/>
              </w:rPr>
              <w:t>butyl</w:t>
            </w:r>
            <w:proofErr w:type="spellEnd"/>
            <w:r w:rsidRPr="00BE6257">
              <w:rPr>
                <w:rFonts w:ascii="Arial" w:hAnsi="Arial" w:cs="Arial"/>
              </w:rPr>
              <w:t xml:space="preserve">, costurada.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99,00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1.980,00 </w:t>
            </w:r>
          </w:p>
        </w:tc>
      </w:tr>
      <w:tr w:rsidR="00396964" w:rsidRPr="00BE6257" w:rsidTr="00396964">
        <w:trPr>
          <w:trHeight w:val="351"/>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34</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4</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Coletes</w:t>
            </w:r>
            <w:proofErr w:type="gramStart"/>
            <w:r w:rsidRPr="00BE6257">
              <w:rPr>
                <w:rFonts w:ascii="Arial" w:hAnsi="Arial" w:cs="Arial"/>
              </w:rPr>
              <w:t xml:space="preserve">  </w:t>
            </w:r>
            <w:proofErr w:type="gramEnd"/>
            <w:r w:rsidRPr="00BE6257">
              <w:rPr>
                <w:rFonts w:ascii="Arial" w:hAnsi="Arial" w:cs="Arial"/>
              </w:rPr>
              <w:t xml:space="preserve">para treinamento.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56,00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35</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24</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Míni </w:t>
            </w:r>
            <w:proofErr w:type="spellStart"/>
            <w:r w:rsidRPr="00BE6257">
              <w:rPr>
                <w:rFonts w:ascii="Arial" w:hAnsi="Arial" w:cs="Arial"/>
              </w:rPr>
              <w:t>Cônes</w:t>
            </w:r>
            <w:proofErr w:type="spellEnd"/>
            <w:r w:rsidRPr="00BE6257">
              <w:rPr>
                <w:rFonts w:ascii="Arial" w:hAnsi="Arial" w:cs="Arial"/>
              </w:rPr>
              <w:t xml:space="preserve">. Disco míni-cone para treinamento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5,90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141,60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36</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w:t>
            </w:r>
            <w:proofErr w:type="spellStart"/>
            <w:r w:rsidRPr="00BE6257">
              <w:rPr>
                <w:rFonts w:ascii="Arial" w:hAnsi="Arial" w:cs="Arial"/>
              </w:rPr>
              <w:t>Beach</w:t>
            </w:r>
            <w:proofErr w:type="spellEnd"/>
            <w:r w:rsidRPr="00BE6257">
              <w:rPr>
                <w:rFonts w:ascii="Arial" w:hAnsi="Arial" w:cs="Arial"/>
              </w:rPr>
              <w:t xml:space="preserve"> Soccer Oficial, desenvolvida com 12 gomos, Impermeável, Câmara </w:t>
            </w:r>
            <w:proofErr w:type="spellStart"/>
            <w:proofErr w:type="gramStart"/>
            <w:r w:rsidRPr="00BE6257">
              <w:rPr>
                <w:rFonts w:ascii="Arial" w:hAnsi="Arial" w:cs="Arial"/>
              </w:rPr>
              <w:t>Airbility</w:t>
            </w:r>
            <w:proofErr w:type="spellEnd"/>
            <w:r w:rsidRPr="00BE6257">
              <w:rPr>
                <w:rFonts w:ascii="Arial" w:hAnsi="Arial" w:cs="Arial"/>
              </w:rPr>
              <w:t xml:space="preserve"> </w:t>
            </w:r>
            <w:r>
              <w:rPr>
                <w:rFonts w:ascii="Arial" w:hAnsi="Arial" w:cs="Arial"/>
              </w:rPr>
              <w:t>.</w:t>
            </w:r>
            <w:proofErr w:type="gramEnd"/>
            <w:r>
              <w:rPr>
                <w:rFonts w:ascii="Arial" w:hAnsi="Arial" w:cs="Arial"/>
              </w:rPr>
              <w:t xml:space="preserve"> </w:t>
            </w:r>
            <w:r w:rsidRPr="00BE6257">
              <w:rPr>
                <w:rFonts w:ascii="Arial" w:hAnsi="Arial" w:cs="Arial"/>
              </w:rPr>
              <w:t xml:space="preserve"> Acabamento: PU Ultra 100%</w:t>
            </w:r>
            <w:r>
              <w:rPr>
                <w:rFonts w:ascii="Arial" w:hAnsi="Arial" w:cs="Arial"/>
              </w:rPr>
              <w:t xml:space="preserve">. </w:t>
            </w:r>
            <w:r w:rsidRPr="00BE6257">
              <w:rPr>
                <w:rFonts w:ascii="Arial" w:hAnsi="Arial" w:cs="Arial"/>
              </w:rPr>
              <w:t xml:space="preserve">Miolo </w:t>
            </w:r>
            <w:proofErr w:type="spellStart"/>
            <w:r w:rsidRPr="00BE6257">
              <w:rPr>
                <w:rFonts w:ascii="Arial" w:hAnsi="Arial" w:cs="Arial"/>
              </w:rPr>
              <w:t>Slip</w:t>
            </w:r>
            <w:proofErr w:type="spellEnd"/>
            <w:r w:rsidRPr="00BE6257">
              <w:rPr>
                <w:rFonts w:ascii="Arial" w:hAnsi="Arial" w:cs="Arial"/>
              </w:rPr>
              <w:t xml:space="preserve"> System removível e </w:t>
            </w:r>
            <w:proofErr w:type="gramStart"/>
            <w:r w:rsidRPr="00BE6257">
              <w:rPr>
                <w:rFonts w:ascii="Arial" w:hAnsi="Arial" w:cs="Arial"/>
              </w:rPr>
              <w:t xml:space="preserve">lubrificado </w:t>
            </w:r>
            <w:r>
              <w:rPr>
                <w:rFonts w:ascii="Arial" w:hAnsi="Arial" w:cs="Arial"/>
              </w:rPr>
              <w:t>.</w:t>
            </w:r>
            <w:proofErr w:type="gramEnd"/>
            <w:r>
              <w:rPr>
                <w:rFonts w:ascii="Arial" w:hAnsi="Arial" w:cs="Arial"/>
              </w:rPr>
              <w:t xml:space="preserve"> </w:t>
            </w:r>
            <w:r w:rsidRPr="00BE6257">
              <w:rPr>
                <w:rFonts w:ascii="Arial" w:hAnsi="Arial" w:cs="Arial"/>
              </w:rPr>
              <w:t xml:space="preserve"> Diâmetro: 68 - 69 cm </w:t>
            </w:r>
            <w:r>
              <w:rPr>
                <w:rFonts w:ascii="Arial" w:hAnsi="Arial" w:cs="Arial"/>
              </w:rPr>
              <w:t xml:space="preserve">/ </w:t>
            </w:r>
            <w:r w:rsidRPr="00BE6257">
              <w:rPr>
                <w:rFonts w:ascii="Arial" w:hAnsi="Arial" w:cs="Arial"/>
              </w:rPr>
              <w:t xml:space="preserve">Peso: 420 - 450 g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2.980,00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37</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Bolas de </w:t>
            </w:r>
            <w:proofErr w:type="spellStart"/>
            <w:r w:rsidRPr="00BE6257">
              <w:rPr>
                <w:rFonts w:ascii="Arial" w:hAnsi="Arial" w:cs="Arial"/>
              </w:rPr>
              <w:t>Beach</w:t>
            </w:r>
            <w:proofErr w:type="spellEnd"/>
            <w:r w:rsidRPr="00BE6257">
              <w:rPr>
                <w:rFonts w:ascii="Arial" w:hAnsi="Arial" w:cs="Arial"/>
              </w:rPr>
              <w:t xml:space="preserve"> Soccer. Câmara </w:t>
            </w:r>
            <w:proofErr w:type="spellStart"/>
            <w:proofErr w:type="gramStart"/>
            <w:r w:rsidRPr="00BE6257">
              <w:rPr>
                <w:rFonts w:ascii="Arial" w:hAnsi="Arial" w:cs="Arial"/>
              </w:rPr>
              <w:t>Airbility</w:t>
            </w:r>
            <w:proofErr w:type="spellEnd"/>
            <w:r w:rsidRPr="00BE6257">
              <w:rPr>
                <w:rFonts w:ascii="Arial" w:hAnsi="Arial" w:cs="Arial"/>
              </w:rPr>
              <w:t xml:space="preserve"> </w:t>
            </w:r>
            <w:r>
              <w:rPr>
                <w:rFonts w:ascii="Arial" w:hAnsi="Arial" w:cs="Arial"/>
              </w:rPr>
              <w:t>.</w:t>
            </w:r>
            <w:proofErr w:type="gramEnd"/>
            <w:r>
              <w:rPr>
                <w:rFonts w:ascii="Arial" w:hAnsi="Arial" w:cs="Arial"/>
              </w:rPr>
              <w:t xml:space="preserve"> </w:t>
            </w:r>
            <w:r w:rsidRPr="00BE6257">
              <w:rPr>
                <w:rFonts w:ascii="Arial" w:hAnsi="Arial" w:cs="Arial"/>
              </w:rPr>
              <w:t>Acabamento: PU Ultra 100%</w:t>
            </w:r>
            <w:r>
              <w:rPr>
                <w:rFonts w:ascii="Arial" w:hAnsi="Arial" w:cs="Arial"/>
              </w:rPr>
              <w:t xml:space="preserve">. </w:t>
            </w:r>
            <w:r w:rsidRPr="00BE6257">
              <w:rPr>
                <w:rFonts w:ascii="Arial" w:hAnsi="Arial" w:cs="Arial"/>
              </w:rPr>
              <w:t xml:space="preserve">Miolo </w:t>
            </w:r>
            <w:proofErr w:type="spellStart"/>
            <w:r w:rsidRPr="00BE6257">
              <w:rPr>
                <w:rFonts w:ascii="Arial" w:hAnsi="Arial" w:cs="Arial"/>
              </w:rPr>
              <w:t>Slip</w:t>
            </w:r>
            <w:proofErr w:type="spellEnd"/>
            <w:r w:rsidRPr="00BE6257">
              <w:rPr>
                <w:rFonts w:ascii="Arial" w:hAnsi="Arial" w:cs="Arial"/>
              </w:rPr>
              <w:t xml:space="preserve"> System removível e lubrificado</w:t>
            </w:r>
            <w:r>
              <w:rPr>
                <w:rFonts w:ascii="Arial" w:hAnsi="Arial" w:cs="Arial"/>
              </w:rPr>
              <w:t xml:space="preserve">. </w:t>
            </w:r>
            <w:r w:rsidRPr="00BE6257">
              <w:rPr>
                <w:rFonts w:ascii="Arial" w:hAnsi="Arial" w:cs="Arial"/>
              </w:rPr>
              <w:t xml:space="preserve"> Diâmetro: 68 - 69 cm </w:t>
            </w:r>
            <w:r>
              <w:rPr>
                <w:rFonts w:ascii="Arial" w:hAnsi="Arial" w:cs="Arial"/>
              </w:rPr>
              <w:t>/</w:t>
            </w:r>
            <w:proofErr w:type="gramStart"/>
            <w:r>
              <w:rPr>
                <w:rFonts w:ascii="Arial" w:hAnsi="Arial" w:cs="Arial"/>
              </w:rPr>
              <w:t xml:space="preserve"> </w:t>
            </w:r>
            <w:r w:rsidRPr="00BE6257">
              <w:rPr>
                <w:rFonts w:ascii="Arial" w:hAnsi="Arial" w:cs="Arial"/>
              </w:rPr>
              <w:t xml:space="preserve"> </w:t>
            </w:r>
            <w:proofErr w:type="gramEnd"/>
            <w:r w:rsidRPr="00BE6257">
              <w:rPr>
                <w:rFonts w:ascii="Arial" w:hAnsi="Arial" w:cs="Arial"/>
              </w:rPr>
              <w:t xml:space="preserve">Peso: 420 - 450 g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2.980,00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38</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 de Rede de </w:t>
            </w:r>
            <w:proofErr w:type="spellStart"/>
            <w:r w:rsidRPr="00BE6257">
              <w:rPr>
                <w:rFonts w:ascii="Arial" w:hAnsi="Arial" w:cs="Arial"/>
              </w:rPr>
              <w:t>Beach</w:t>
            </w:r>
            <w:proofErr w:type="spellEnd"/>
            <w:r w:rsidRPr="00BE6257">
              <w:rPr>
                <w:rFonts w:ascii="Arial" w:hAnsi="Arial" w:cs="Arial"/>
              </w:rPr>
              <w:t xml:space="preserve"> Soccer.  5,5m </w:t>
            </w:r>
            <w:proofErr w:type="spellStart"/>
            <w:r w:rsidRPr="00BE6257">
              <w:rPr>
                <w:rFonts w:ascii="Arial" w:hAnsi="Arial" w:cs="Arial"/>
              </w:rPr>
              <w:t>larg</w:t>
            </w:r>
            <w:proofErr w:type="spellEnd"/>
            <w:r w:rsidRPr="00BE6257">
              <w:rPr>
                <w:rFonts w:ascii="Arial" w:hAnsi="Arial" w:cs="Arial"/>
              </w:rPr>
              <w:t xml:space="preserve"> x 2,2m </w:t>
            </w:r>
            <w:proofErr w:type="spellStart"/>
            <w:r w:rsidRPr="00BE6257">
              <w:rPr>
                <w:rFonts w:ascii="Arial" w:hAnsi="Arial" w:cs="Arial"/>
              </w:rPr>
              <w:t>alt</w:t>
            </w:r>
            <w:proofErr w:type="spellEnd"/>
            <w:r w:rsidRPr="00BE6257">
              <w:rPr>
                <w:rFonts w:ascii="Arial" w:hAnsi="Arial" w:cs="Arial"/>
              </w:rPr>
              <w:t xml:space="preserve"> x 1,5m de fundo, pintada com cor contrastante à areia, confeccionada em linho, juta ou nylon.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199,00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398,00 </w:t>
            </w:r>
          </w:p>
        </w:tc>
      </w:tr>
      <w:tr w:rsidR="00396964" w:rsidRPr="00BE6257" w:rsidTr="0039696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39</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1</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kit</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Kit de Arbitragem 01 Cartão Vermelho, 01 Cartão amarelo, 02 Pares de Bandeiras de Escanteio, 01 Par de Bandeira do Segundo e Terceiro Árbitro.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156,20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156,20 </w:t>
            </w:r>
          </w:p>
        </w:tc>
      </w:tr>
      <w:tr w:rsidR="00396964" w:rsidRPr="00BE6257" w:rsidTr="0039696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40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2</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Uniforme de Campo 22 Camisas, 22 Calções e 22 </w:t>
            </w:r>
            <w:proofErr w:type="spellStart"/>
            <w:r w:rsidRPr="00BE6257">
              <w:rPr>
                <w:rFonts w:ascii="Arial" w:hAnsi="Arial" w:cs="Arial"/>
              </w:rPr>
              <w:t>Meiões</w:t>
            </w:r>
            <w:proofErr w:type="spellEnd"/>
            <w:r w:rsidRPr="00BE6257">
              <w:rPr>
                <w:rFonts w:ascii="Arial" w:hAnsi="Arial" w:cs="Arial"/>
              </w:rPr>
              <w:t xml:space="preserve">.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1.320,00 </w:t>
            </w: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2.640,00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41</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 xml:space="preserve"> Jogos de Uniforme de </w:t>
            </w:r>
            <w:proofErr w:type="spellStart"/>
            <w:r w:rsidRPr="00BE6257">
              <w:rPr>
                <w:rFonts w:ascii="Arial" w:hAnsi="Arial" w:cs="Arial"/>
              </w:rPr>
              <w:t>Beach</w:t>
            </w:r>
            <w:proofErr w:type="spellEnd"/>
            <w:r w:rsidRPr="00BE6257">
              <w:rPr>
                <w:rFonts w:ascii="Arial" w:hAnsi="Arial" w:cs="Arial"/>
              </w:rPr>
              <w:t xml:space="preserve"> </w:t>
            </w:r>
            <w:proofErr w:type="gramStart"/>
            <w:r w:rsidRPr="00BE6257">
              <w:rPr>
                <w:rFonts w:ascii="Arial" w:hAnsi="Arial" w:cs="Arial"/>
              </w:rPr>
              <w:t xml:space="preserve">Soccer </w:t>
            </w:r>
            <w:r>
              <w:rPr>
                <w:rFonts w:ascii="Arial" w:hAnsi="Arial" w:cs="Arial"/>
              </w:rPr>
              <w:t>,</w:t>
            </w:r>
            <w:proofErr w:type="gramEnd"/>
            <w:r>
              <w:rPr>
                <w:rFonts w:ascii="Arial" w:hAnsi="Arial" w:cs="Arial"/>
              </w:rPr>
              <w:t xml:space="preserve"> contendo </w:t>
            </w:r>
            <w:r w:rsidRPr="00BE6257">
              <w:rPr>
                <w:rFonts w:ascii="Arial" w:hAnsi="Arial" w:cs="Arial"/>
              </w:rPr>
              <w:t xml:space="preserve">12 Camisas e 12 Calções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540,00 </w:t>
            </w:r>
          </w:p>
        </w:tc>
      </w:tr>
      <w:tr w:rsidR="00396964" w:rsidRPr="00BE6257" w:rsidTr="00396964">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42</w:t>
            </w:r>
          </w:p>
        </w:tc>
        <w:tc>
          <w:tcPr>
            <w:tcW w:w="567"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396964" w:rsidRPr="00BE6257" w:rsidRDefault="00396964" w:rsidP="00396964">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396964" w:rsidRPr="00BE6257" w:rsidRDefault="00396964" w:rsidP="00396964">
            <w:pPr>
              <w:rPr>
                <w:rFonts w:ascii="Arial" w:hAnsi="Arial" w:cs="Arial"/>
              </w:rPr>
            </w:pPr>
            <w:r w:rsidRPr="00BE6257">
              <w:rPr>
                <w:rFonts w:ascii="Arial" w:hAnsi="Arial" w:cs="Arial"/>
              </w:rPr>
              <w:t>Cronometro digital de precisão - Esportes em geral</w:t>
            </w:r>
            <w:r>
              <w:rPr>
                <w:rFonts w:ascii="Arial" w:hAnsi="Arial" w:cs="Arial"/>
              </w:rPr>
              <w:t xml:space="preserve"> </w:t>
            </w:r>
            <w:r w:rsidRPr="00BE6257">
              <w:rPr>
                <w:rFonts w:ascii="Arial" w:hAnsi="Arial" w:cs="Arial"/>
              </w:rPr>
              <w:t xml:space="preserve">Contagem progressiva e regressiva, Hora - Minuto - Décimos - Centésimos de Segundos. Cordão para pendurar no pescoço ou enrolado no braço, Alarme - Calendário (dia, mês e dia da semana)  </w:t>
            </w:r>
          </w:p>
        </w:tc>
        <w:tc>
          <w:tcPr>
            <w:tcW w:w="993"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BE6257" w:rsidRDefault="00396964" w:rsidP="00396964">
            <w:pPr>
              <w:jc w:val="right"/>
              <w:rPr>
                <w:rFonts w:ascii="Arial" w:hAnsi="Arial" w:cs="Arial"/>
              </w:rPr>
            </w:pPr>
            <w:r w:rsidRPr="00BE6257">
              <w:rPr>
                <w:rFonts w:ascii="Arial" w:hAnsi="Arial" w:cs="Arial"/>
              </w:rPr>
              <w:t xml:space="preserve">                  490,00 </w:t>
            </w:r>
          </w:p>
        </w:tc>
      </w:tr>
      <w:tr w:rsidR="00396964" w:rsidRPr="00BE6257" w:rsidTr="00396964">
        <w:trPr>
          <w:trHeight w:val="450"/>
        </w:trPr>
        <w:tc>
          <w:tcPr>
            <w:tcW w:w="728" w:type="dxa"/>
            <w:tcBorders>
              <w:top w:val="nil"/>
              <w:left w:val="single" w:sz="8" w:space="0" w:color="auto"/>
              <w:bottom w:val="single" w:sz="4" w:space="0" w:color="auto"/>
              <w:right w:val="single" w:sz="4" w:space="0" w:color="auto"/>
            </w:tcBorders>
            <w:shd w:val="clear" w:color="000000" w:fill="D8D8D8"/>
            <w:noWrap/>
            <w:vAlign w:val="bottom"/>
            <w:hideMark/>
          </w:tcPr>
          <w:p w:rsidR="00396964" w:rsidRPr="00BE6257" w:rsidRDefault="00396964" w:rsidP="00396964">
            <w:pPr>
              <w:jc w:val="center"/>
              <w:rPr>
                <w:rFonts w:ascii="Arial" w:hAnsi="Arial" w:cs="Arial"/>
                <w:b/>
                <w:bCs/>
              </w:rPr>
            </w:pPr>
            <w:r w:rsidRPr="00BE6257">
              <w:rPr>
                <w:rFonts w:ascii="Arial" w:hAnsi="Arial" w:cs="Arial"/>
                <w:b/>
                <w:bCs/>
              </w:rPr>
              <w:t> </w:t>
            </w:r>
          </w:p>
        </w:tc>
        <w:tc>
          <w:tcPr>
            <w:tcW w:w="567" w:type="dxa"/>
            <w:tcBorders>
              <w:top w:val="nil"/>
              <w:left w:val="nil"/>
              <w:bottom w:val="single" w:sz="4" w:space="0" w:color="auto"/>
              <w:right w:val="single" w:sz="4" w:space="0" w:color="auto"/>
            </w:tcBorders>
            <w:shd w:val="clear" w:color="000000" w:fill="D8D8D8"/>
            <w:noWrap/>
            <w:vAlign w:val="bottom"/>
            <w:hideMark/>
          </w:tcPr>
          <w:p w:rsidR="00396964" w:rsidRPr="00BE6257" w:rsidRDefault="00396964" w:rsidP="00396964">
            <w:pPr>
              <w:jc w:val="center"/>
              <w:rPr>
                <w:rFonts w:ascii="Arial" w:hAnsi="Arial" w:cs="Arial"/>
                <w:b/>
                <w:bCs/>
              </w:rPr>
            </w:pPr>
            <w:r w:rsidRPr="00BE6257">
              <w:rPr>
                <w:rFonts w:ascii="Arial" w:hAnsi="Arial" w:cs="Arial"/>
                <w:b/>
                <w:bCs/>
              </w:rPr>
              <w:t> </w:t>
            </w:r>
          </w:p>
        </w:tc>
        <w:tc>
          <w:tcPr>
            <w:tcW w:w="709" w:type="dxa"/>
            <w:tcBorders>
              <w:top w:val="nil"/>
              <w:left w:val="nil"/>
              <w:bottom w:val="single" w:sz="4" w:space="0" w:color="auto"/>
              <w:right w:val="single" w:sz="4" w:space="0" w:color="auto"/>
            </w:tcBorders>
            <w:shd w:val="clear" w:color="000000" w:fill="D8D8D8"/>
            <w:noWrap/>
            <w:vAlign w:val="bottom"/>
            <w:hideMark/>
          </w:tcPr>
          <w:p w:rsidR="00396964" w:rsidRPr="00BE6257" w:rsidRDefault="00396964" w:rsidP="00396964">
            <w:pPr>
              <w:rPr>
                <w:rFonts w:ascii="Arial" w:hAnsi="Arial" w:cs="Arial"/>
                <w:b/>
                <w:bCs/>
              </w:rPr>
            </w:pPr>
            <w:r w:rsidRPr="00BE6257">
              <w:rPr>
                <w:rFonts w:ascii="Arial" w:hAnsi="Arial" w:cs="Arial"/>
                <w:b/>
                <w:bCs/>
              </w:rPr>
              <w:t> </w:t>
            </w:r>
          </w:p>
        </w:tc>
        <w:tc>
          <w:tcPr>
            <w:tcW w:w="5386" w:type="dxa"/>
            <w:tcBorders>
              <w:top w:val="single" w:sz="4" w:space="0" w:color="auto"/>
              <w:left w:val="nil"/>
              <w:bottom w:val="single" w:sz="4" w:space="0" w:color="auto"/>
              <w:right w:val="single" w:sz="4" w:space="0" w:color="auto"/>
            </w:tcBorders>
            <w:shd w:val="clear" w:color="000000" w:fill="D8D8D8"/>
            <w:noWrap/>
            <w:vAlign w:val="bottom"/>
            <w:hideMark/>
          </w:tcPr>
          <w:p w:rsidR="00396964" w:rsidRPr="00BE6257" w:rsidRDefault="00396964" w:rsidP="00396964">
            <w:pPr>
              <w:jc w:val="center"/>
              <w:rPr>
                <w:rFonts w:ascii="Arial" w:hAnsi="Arial" w:cs="Arial"/>
                <w:b/>
                <w:bCs/>
              </w:rPr>
            </w:pPr>
            <w:r>
              <w:rPr>
                <w:rFonts w:ascii="Arial" w:hAnsi="Arial" w:cs="Arial"/>
                <w:b/>
                <w:bCs/>
                <w:szCs w:val="24"/>
              </w:rPr>
              <w:t>GARANTIA CONTRA DEFEITOS DE FABRICAÇÃO</w:t>
            </w:r>
            <w:r w:rsidRPr="001D188B">
              <w:rPr>
                <w:rFonts w:ascii="Arial" w:hAnsi="Arial" w:cs="Arial"/>
                <w:b/>
                <w:bCs/>
                <w:szCs w:val="24"/>
              </w:rPr>
              <w:t> </w:t>
            </w:r>
            <w:r w:rsidRPr="00BE6257">
              <w:rPr>
                <w:rFonts w:ascii="Arial" w:hAnsi="Arial" w:cs="Arial"/>
                <w:b/>
                <w:bCs/>
              </w:rPr>
              <w:t> </w:t>
            </w:r>
          </w:p>
        </w:tc>
        <w:tc>
          <w:tcPr>
            <w:tcW w:w="993" w:type="dxa"/>
            <w:tcBorders>
              <w:top w:val="nil"/>
              <w:left w:val="nil"/>
              <w:bottom w:val="single" w:sz="4" w:space="0" w:color="auto"/>
              <w:right w:val="single" w:sz="4" w:space="0" w:color="auto"/>
            </w:tcBorders>
            <w:shd w:val="clear" w:color="000000" w:fill="D8D8D8"/>
            <w:noWrap/>
            <w:vAlign w:val="bottom"/>
            <w:hideMark/>
          </w:tcPr>
          <w:p w:rsidR="00396964" w:rsidRPr="00BE6257" w:rsidRDefault="00396964" w:rsidP="00396964">
            <w:pPr>
              <w:rPr>
                <w:rFonts w:ascii="Arial" w:hAnsi="Arial" w:cs="Arial"/>
                <w:b/>
                <w:bCs/>
              </w:rPr>
            </w:pPr>
            <w:r w:rsidRPr="00BE6257">
              <w:rPr>
                <w:rFonts w:ascii="Arial" w:hAnsi="Arial" w:cs="Arial"/>
                <w:b/>
                <w:bCs/>
              </w:rPr>
              <w:t>TOTAL</w:t>
            </w:r>
          </w:p>
        </w:tc>
        <w:tc>
          <w:tcPr>
            <w:tcW w:w="1275" w:type="dxa"/>
            <w:tcBorders>
              <w:top w:val="nil"/>
              <w:left w:val="nil"/>
              <w:bottom w:val="single" w:sz="4" w:space="0" w:color="auto"/>
              <w:right w:val="single" w:sz="4" w:space="0" w:color="auto"/>
            </w:tcBorders>
            <w:shd w:val="clear" w:color="000000" w:fill="D8D8D8"/>
            <w:noWrap/>
            <w:vAlign w:val="bottom"/>
            <w:hideMark/>
          </w:tcPr>
          <w:p w:rsidR="00396964" w:rsidRPr="00BE6257" w:rsidRDefault="00396964" w:rsidP="00396964">
            <w:pPr>
              <w:jc w:val="right"/>
              <w:rPr>
                <w:rFonts w:ascii="Arial" w:hAnsi="Arial" w:cs="Arial"/>
                <w:b/>
                <w:bCs/>
              </w:rPr>
            </w:pPr>
            <w:r w:rsidRPr="00BE6257">
              <w:rPr>
                <w:rFonts w:ascii="Arial" w:hAnsi="Arial" w:cs="Arial"/>
                <w:b/>
                <w:bCs/>
              </w:rPr>
              <w:t>R$ 44.800,80</w:t>
            </w:r>
          </w:p>
        </w:tc>
      </w:tr>
    </w:tbl>
    <w:p w:rsidR="00396964" w:rsidRDefault="00396964" w:rsidP="00396964">
      <w:pPr>
        <w:numPr>
          <w:ilvl w:val="0"/>
          <w:numId w:val="25"/>
        </w:numPr>
        <w:jc w:val="center"/>
        <w:rPr>
          <w:rFonts w:ascii="Arial" w:hAnsi="Arial" w:cs="Arial"/>
          <w:b/>
          <w:szCs w:val="24"/>
        </w:rPr>
      </w:pPr>
    </w:p>
    <w:p w:rsidR="00396964" w:rsidRPr="00396964" w:rsidRDefault="00396964" w:rsidP="00396964">
      <w:pPr>
        <w:numPr>
          <w:ilvl w:val="0"/>
          <w:numId w:val="25"/>
        </w:numPr>
        <w:jc w:val="center"/>
        <w:rPr>
          <w:rFonts w:ascii="Arial" w:hAnsi="Arial" w:cs="Arial"/>
          <w:b/>
          <w:sz w:val="24"/>
          <w:szCs w:val="24"/>
        </w:rPr>
      </w:pPr>
      <w:r w:rsidRPr="00396964">
        <w:rPr>
          <w:rFonts w:ascii="Arial" w:hAnsi="Arial" w:cs="Arial"/>
          <w:b/>
          <w:sz w:val="24"/>
          <w:szCs w:val="24"/>
        </w:rPr>
        <w:t>LOTE 03 – EQUIPAMENTOS ESPORTIVOS</w:t>
      </w:r>
    </w:p>
    <w:tbl>
      <w:tblPr>
        <w:tblW w:w="9658" w:type="dxa"/>
        <w:tblInd w:w="51" w:type="dxa"/>
        <w:tblLayout w:type="fixed"/>
        <w:tblCellMar>
          <w:left w:w="70" w:type="dxa"/>
          <w:right w:w="70" w:type="dxa"/>
        </w:tblCellMar>
        <w:tblLook w:val="04A0"/>
      </w:tblPr>
      <w:tblGrid>
        <w:gridCol w:w="728"/>
        <w:gridCol w:w="567"/>
        <w:gridCol w:w="709"/>
        <w:gridCol w:w="5386"/>
        <w:gridCol w:w="993"/>
        <w:gridCol w:w="1275"/>
      </w:tblGrid>
      <w:tr w:rsidR="00396964" w:rsidRPr="00335444" w:rsidTr="00396964">
        <w:trPr>
          <w:trHeight w:val="300"/>
        </w:trPr>
        <w:tc>
          <w:tcPr>
            <w:tcW w:w="72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ITEM</w:t>
            </w:r>
          </w:p>
        </w:tc>
        <w:tc>
          <w:tcPr>
            <w:tcW w:w="567"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QTD</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UNID</w:t>
            </w:r>
          </w:p>
        </w:tc>
        <w:tc>
          <w:tcPr>
            <w:tcW w:w="5386"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396964" w:rsidRDefault="00396964" w:rsidP="00396964">
            <w:pPr>
              <w:jc w:val="center"/>
              <w:rPr>
                <w:rFonts w:ascii="Arial" w:hAnsi="Arial" w:cs="Arial"/>
                <w:b/>
                <w:bCs/>
              </w:rPr>
            </w:pPr>
            <w:r w:rsidRPr="00396964">
              <w:rPr>
                <w:rFonts w:ascii="Arial" w:hAnsi="Arial" w:cs="Arial"/>
                <w:b/>
                <w:bCs/>
              </w:rPr>
              <w:t>TOTAL</w:t>
            </w:r>
          </w:p>
        </w:tc>
      </w:tr>
      <w:tr w:rsidR="00396964" w:rsidRPr="00335444" w:rsidTr="00396964">
        <w:trPr>
          <w:trHeight w:val="840"/>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lastRenderedPageBreak/>
              <w:t>1</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396964" w:rsidRPr="00335444" w:rsidRDefault="00396964" w:rsidP="00396964">
            <w:pPr>
              <w:jc w:val="both"/>
              <w:rPr>
                <w:rFonts w:ascii="Arial" w:hAnsi="Arial" w:cs="Arial"/>
              </w:rPr>
            </w:pPr>
            <w:r w:rsidRPr="00335444">
              <w:rPr>
                <w:rFonts w:ascii="Arial" w:hAnsi="Arial" w:cs="Arial"/>
              </w:rPr>
              <w:t xml:space="preserve">Trave Oficial de Futsal, confeccionada em tubo aço </w:t>
            </w:r>
            <w:proofErr w:type="gramStart"/>
            <w:r w:rsidRPr="00335444">
              <w:rPr>
                <w:rFonts w:ascii="Arial" w:hAnsi="Arial" w:cs="Arial"/>
              </w:rPr>
              <w:t>3</w:t>
            </w:r>
            <w:proofErr w:type="gramEnd"/>
            <w:r w:rsidRPr="00335444">
              <w:rPr>
                <w:rFonts w:ascii="Arial" w:hAnsi="Arial" w:cs="Arial"/>
              </w:rPr>
              <w:t xml:space="preserve">´', com pintura </w:t>
            </w:r>
            <w:proofErr w:type="spellStart"/>
            <w:r w:rsidRPr="00335444">
              <w:rPr>
                <w:rFonts w:ascii="Arial" w:hAnsi="Arial" w:cs="Arial"/>
              </w:rPr>
              <w:t>anticorrosiva</w:t>
            </w:r>
            <w:proofErr w:type="spellEnd"/>
            <w:r w:rsidRPr="00335444">
              <w:rPr>
                <w:rFonts w:ascii="Arial" w:hAnsi="Arial" w:cs="Arial"/>
              </w:rPr>
              <w:t xml:space="preserve"> medida interno livre com 3 metros de largura por 2 metros de altura , com buchas para fixação no piso </w:t>
            </w:r>
          </w:p>
        </w:tc>
        <w:tc>
          <w:tcPr>
            <w:tcW w:w="993"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1.550,00 </w:t>
            </w:r>
          </w:p>
        </w:tc>
        <w:tc>
          <w:tcPr>
            <w:tcW w:w="1275"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3.100,00 </w:t>
            </w:r>
          </w:p>
        </w:tc>
      </w:tr>
      <w:tr w:rsidR="00396964" w:rsidRPr="00335444" w:rsidTr="00E075A1">
        <w:trPr>
          <w:trHeight w:val="4386"/>
        </w:trPr>
        <w:tc>
          <w:tcPr>
            <w:tcW w:w="7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2</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1</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7F0DD4" w:rsidRPr="00F001CC" w:rsidRDefault="007F0DD4" w:rsidP="007F0DD4">
            <w:pPr>
              <w:jc w:val="both"/>
              <w:rPr>
                <w:rFonts w:ascii="Arial" w:hAnsi="Arial" w:cs="Arial"/>
                <w:sz w:val="24"/>
                <w:szCs w:val="24"/>
              </w:rPr>
            </w:pPr>
            <w:r w:rsidRPr="00F001CC">
              <w:rPr>
                <w:rFonts w:ascii="Arial" w:hAnsi="Arial" w:cs="Arial"/>
                <w:sz w:val="24"/>
                <w:szCs w:val="24"/>
              </w:rPr>
              <w:t xml:space="preserve">Tabela de basquete </w:t>
            </w:r>
            <w:proofErr w:type="spellStart"/>
            <w:r w:rsidRPr="00F001CC">
              <w:rPr>
                <w:rFonts w:ascii="Arial" w:hAnsi="Arial" w:cs="Arial"/>
                <w:sz w:val="24"/>
                <w:szCs w:val="24"/>
              </w:rPr>
              <w:t>fusion</w:t>
            </w:r>
            <w:proofErr w:type="spellEnd"/>
            <w:r w:rsidRPr="00F001CC">
              <w:rPr>
                <w:rFonts w:ascii="Arial" w:hAnsi="Arial" w:cs="Arial"/>
                <w:sz w:val="24"/>
                <w:szCs w:val="24"/>
              </w:rPr>
              <w:t>, com aro retrátil, anti estilhaço</w:t>
            </w:r>
            <w:proofErr w:type="gramStart"/>
            <w:r w:rsidRPr="00F001CC">
              <w:rPr>
                <w:rFonts w:ascii="Arial" w:hAnsi="Arial" w:cs="Arial"/>
                <w:sz w:val="24"/>
                <w:szCs w:val="24"/>
              </w:rPr>
              <w:t xml:space="preserve">  </w:t>
            </w:r>
            <w:proofErr w:type="gramEnd"/>
            <w:r w:rsidRPr="00F001CC">
              <w:rPr>
                <w:rFonts w:ascii="Arial" w:hAnsi="Arial" w:cs="Arial"/>
                <w:sz w:val="24"/>
                <w:szCs w:val="24"/>
              </w:rPr>
              <w:t xml:space="preserve">em acrílico </w:t>
            </w:r>
            <w:proofErr w:type="spellStart"/>
            <w:r w:rsidRPr="00F001CC">
              <w:rPr>
                <w:rFonts w:ascii="Arial" w:hAnsi="Arial" w:cs="Arial"/>
                <w:sz w:val="24"/>
                <w:szCs w:val="24"/>
              </w:rPr>
              <w:t>makrolon</w:t>
            </w:r>
            <w:proofErr w:type="spellEnd"/>
            <w:r w:rsidRPr="00F001CC">
              <w:rPr>
                <w:rFonts w:ascii="Arial" w:hAnsi="Arial" w:cs="Arial"/>
                <w:sz w:val="24"/>
                <w:szCs w:val="24"/>
              </w:rPr>
              <w:t xml:space="preserve">, com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(almofadado), estilo profissional, com desempenho superior,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resistente ao tempo e rigidez extra para melhores rebotes, os elementos gráficos são impressos com tintas com proteção </w:t>
            </w:r>
            <w:proofErr w:type="spellStart"/>
            <w:r w:rsidRPr="00F001CC">
              <w:rPr>
                <w:rFonts w:ascii="Arial" w:hAnsi="Arial" w:cs="Arial"/>
                <w:sz w:val="24"/>
                <w:szCs w:val="24"/>
              </w:rPr>
              <w:t>uv</w:t>
            </w:r>
            <w:proofErr w:type="spellEnd"/>
            <w:r w:rsidRPr="00F001CC">
              <w:rPr>
                <w:rFonts w:ascii="Arial" w:hAnsi="Arial" w:cs="Arial"/>
                <w:sz w:val="24"/>
                <w:szCs w:val="24"/>
              </w:rPr>
              <w:t xml:space="preserve"> (raios solares), ajuste de altura entre 2,43 e 3,05 metros, MEDIDA DA TABELA 1,20M. Aro </w:t>
            </w:r>
            <w:proofErr w:type="spellStart"/>
            <w:r w:rsidRPr="00F001CC">
              <w:rPr>
                <w:rFonts w:ascii="Arial" w:hAnsi="Arial" w:cs="Arial"/>
                <w:sz w:val="24"/>
                <w:szCs w:val="24"/>
              </w:rPr>
              <w:t>slam-it-este</w:t>
            </w:r>
            <w:proofErr w:type="spellEnd"/>
            <w:r w:rsidRPr="00F001CC">
              <w:rPr>
                <w:rFonts w:ascii="Arial" w:hAnsi="Arial" w:cs="Arial"/>
                <w:sz w:val="24"/>
                <w:szCs w:val="24"/>
              </w:rPr>
              <w:t xml:space="preserve"> aro reforçado em estilo clássico é feito para enterradas. </w:t>
            </w:r>
            <w:proofErr w:type="gramStart"/>
            <w:r w:rsidRPr="00F001CC">
              <w:rPr>
                <w:rFonts w:ascii="Arial" w:hAnsi="Arial" w:cs="Arial"/>
                <w:sz w:val="24"/>
                <w:szCs w:val="24"/>
              </w:rPr>
              <w:t>o</w:t>
            </w:r>
            <w:proofErr w:type="gramEnd"/>
            <w:r w:rsidRPr="00F001CC">
              <w:rPr>
                <w:rFonts w:ascii="Arial" w:hAnsi="Arial" w:cs="Arial"/>
                <w:sz w:val="24"/>
                <w:szCs w:val="24"/>
              </w:rPr>
              <w:t xml:space="preserve"> aro </w:t>
            </w:r>
            <w:proofErr w:type="spellStart"/>
            <w:r w:rsidRPr="00F001CC">
              <w:rPr>
                <w:rFonts w:ascii="Arial" w:hAnsi="Arial" w:cs="Arial"/>
                <w:sz w:val="24"/>
                <w:szCs w:val="24"/>
              </w:rPr>
              <w:t>slam-it</w:t>
            </w:r>
            <w:proofErr w:type="spellEnd"/>
            <w:r w:rsidRPr="00F001CC">
              <w:rPr>
                <w:rFonts w:ascii="Arial" w:hAnsi="Arial" w:cs="Arial"/>
                <w:sz w:val="24"/>
                <w:szCs w:val="24"/>
              </w:rPr>
              <w:t xml:space="preserve"> possui molas de dupla compressão que proporcionam ação de retorno de mola, e uma rede de nylon para todo tipo de condições meteorológicas. Ajuste de altura </w:t>
            </w:r>
            <w:proofErr w:type="spellStart"/>
            <w:r w:rsidRPr="00F001CC">
              <w:rPr>
                <w:rFonts w:ascii="Arial" w:hAnsi="Arial" w:cs="Arial"/>
                <w:sz w:val="24"/>
                <w:szCs w:val="24"/>
              </w:rPr>
              <w:t>speed</w:t>
            </w:r>
            <w:proofErr w:type="spellEnd"/>
            <w:r w:rsidRPr="00F001CC">
              <w:rPr>
                <w:rFonts w:ascii="Arial" w:hAnsi="Arial" w:cs="Arial"/>
                <w:sz w:val="24"/>
                <w:szCs w:val="24"/>
              </w:rPr>
              <w:t xml:space="preserve"> </w:t>
            </w:r>
            <w:proofErr w:type="spellStart"/>
            <w:r w:rsidRPr="00F001CC">
              <w:rPr>
                <w:rFonts w:ascii="Arial" w:hAnsi="Arial" w:cs="Arial"/>
                <w:sz w:val="24"/>
                <w:szCs w:val="24"/>
              </w:rPr>
              <w:t>shift</w:t>
            </w:r>
            <w:proofErr w:type="spellEnd"/>
            <w:r w:rsidRPr="00F001CC">
              <w:rPr>
                <w:rFonts w:ascii="Arial" w:hAnsi="Arial" w:cs="Arial"/>
                <w:sz w:val="24"/>
                <w:szCs w:val="24"/>
              </w:rPr>
              <w:t xml:space="preserve">. Base portátil </w:t>
            </w:r>
            <w:r>
              <w:rPr>
                <w:rFonts w:ascii="Arial" w:hAnsi="Arial" w:cs="Arial"/>
                <w:szCs w:val="24"/>
              </w:rPr>
              <w:t>reforçada.</w:t>
            </w:r>
          </w:p>
          <w:p w:rsidR="00396964" w:rsidRPr="00335444" w:rsidRDefault="00396964" w:rsidP="007F0DD4">
            <w:pPr>
              <w:jc w:val="both"/>
              <w:rPr>
                <w:rFonts w:ascii="Arial" w:hAnsi="Arial" w:cs="Arial"/>
              </w:rPr>
            </w:pPr>
            <w:r w:rsidRPr="00335444">
              <w:rPr>
                <w:rFonts w:ascii="Arial" w:hAnsi="Arial" w:cs="Arial"/>
              </w:rPr>
              <w:t xml:space="preserve"> MODELO </w:t>
            </w:r>
            <w:r>
              <w:rPr>
                <w:rFonts w:ascii="Arial" w:hAnsi="Arial" w:cs="Arial"/>
              </w:rPr>
              <w:t>CONFORME DESCRITIVO</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2.300,00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2.300,00 </w:t>
            </w:r>
          </w:p>
        </w:tc>
      </w:tr>
      <w:tr w:rsidR="00396964" w:rsidRPr="00335444" w:rsidTr="00396964">
        <w:trPr>
          <w:trHeight w:val="885"/>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3</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396964" w:rsidRPr="00335444" w:rsidRDefault="00396964" w:rsidP="00396964">
            <w:pPr>
              <w:jc w:val="both"/>
              <w:rPr>
                <w:rFonts w:ascii="Arial" w:hAnsi="Arial" w:cs="Arial"/>
              </w:rPr>
            </w:pPr>
            <w:r w:rsidRPr="00335444">
              <w:rPr>
                <w:rFonts w:ascii="Arial" w:hAnsi="Arial" w:cs="Arial"/>
              </w:rPr>
              <w:t>Tabela de Basquetebol para fixação na parede Laminado naval, med. Oficial 1,80</w:t>
            </w:r>
            <w:proofErr w:type="gramStart"/>
            <w:r w:rsidRPr="00335444">
              <w:rPr>
                <w:rFonts w:ascii="Arial" w:hAnsi="Arial" w:cs="Arial"/>
              </w:rPr>
              <w:t>x1,</w:t>
            </w:r>
            <w:proofErr w:type="gramEnd"/>
            <w:r w:rsidRPr="00335444">
              <w:rPr>
                <w:rFonts w:ascii="Arial" w:hAnsi="Arial" w:cs="Arial"/>
              </w:rPr>
              <w:t xml:space="preserve">05m, com 20mm de espessura, envolvida com perfil metálico, sistema para parafusar, com aro e rede fio 2mm. </w:t>
            </w:r>
          </w:p>
        </w:tc>
        <w:tc>
          <w:tcPr>
            <w:tcW w:w="993"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950,00 </w:t>
            </w:r>
          </w:p>
        </w:tc>
        <w:tc>
          <w:tcPr>
            <w:tcW w:w="1275"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1.900,00 </w:t>
            </w:r>
          </w:p>
        </w:tc>
      </w:tr>
      <w:tr w:rsidR="00396964" w:rsidRPr="00335444" w:rsidTr="00396964">
        <w:trPr>
          <w:trHeight w:val="1305"/>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4</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2100</w:t>
            </w:r>
          </w:p>
        </w:tc>
        <w:tc>
          <w:tcPr>
            <w:tcW w:w="709"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 xml:space="preserve"> </w:t>
            </w:r>
            <w:proofErr w:type="spellStart"/>
            <w:r w:rsidRPr="00335444">
              <w:rPr>
                <w:rFonts w:ascii="Arial" w:hAnsi="Arial" w:cs="Arial"/>
              </w:rPr>
              <w:t>M²</w:t>
            </w:r>
            <w:proofErr w:type="spell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396964" w:rsidRPr="00335444" w:rsidRDefault="00396964" w:rsidP="00396964">
            <w:pPr>
              <w:jc w:val="both"/>
              <w:rPr>
                <w:rFonts w:ascii="Arial" w:hAnsi="Arial" w:cs="Arial"/>
              </w:rPr>
            </w:pPr>
            <w:r w:rsidRPr="00335444">
              <w:rPr>
                <w:rFonts w:ascii="Arial" w:hAnsi="Arial" w:cs="Arial"/>
              </w:rPr>
              <w:t xml:space="preserve">Rede de proteção malha poliamida (100% nylon) de malha formato de </w:t>
            </w:r>
            <w:proofErr w:type="spellStart"/>
            <w:r w:rsidRPr="00335444">
              <w:rPr>
                <w:rFonts w:ascii="Arial" w:hAnsi="Arial" w:cs="Arial"/>
              </w:rPr>
              <w:t>losando</w:t>
            </w:r>
            <w:proofErr w:type="spellEnd"/>
            <w:r w:rsidRPr="00335444">
              <w:rPr>
                <w:rFonts w:ascii="Arial" w:hAnsi="Arial" w:cs="Arial"/>
              </w:rPr>
              <w:t xml:space="preserve">, com </w:t>
            </w:r>
            <w:proofErr w:type="gramStart"/>
            <w:r w:rsidRPr="00335444">
              <w:rPr>
                <w:rFonts w:ascii="Arial" w:hAnsi="Arial" w:cs="Arial"/>
              </w:rPr>
              <w:t>10X10cm</w:t>
            </w:r>
            <w:proofErr w:type="gramEnd"/>
            <w:r w:rsidRPr="00335444">
              <w:rPr>
                <w:rFonts w:ascii="Arial" w:hAnsi="Arial" w:cs="Arial"/>
              </w:rPr>
              <w:t xml:space="preserve">, 4mm espessura, com 35m de comprimento e 20 m de largura. Cor branca, com tratamento contra Raios Ultra Violetas, capacidade de suportar aproximadamente 500/600 kg de impacto por </w:t>
            </w:r>
            <w:proofErr w:type="spellStart"/>
            <w:r w:rsidRPr="00335444">
              <w:rPr>
                <w:rFonts w:ascii="Arial" w:hAnsi="Arial" w:cs="Arial"/>
              </w:rPr>
              <w:t>m²</w:t>
            </w:r>
            <w:proofErr w:type="spellEnd"/>
            <w:r w:rsidRPr="00335444">
              <w:rPr>
                <w:rFonts w:ascii="Arial" w:hAnsi="Arial" w:cs="Arial"/>
              </w:rPr>
              <w:t>,</w:t>
            </w:r>
            <w:proofErr w:type="gramStart"/>
            <w:r w:rsidRPr="00335444">
              <w:rPr>
                <w:rFonts w:ascii="Arial" w:hAnsi="Arial" w:cs="Arial"/>
              </w:rPr>
              <w:t xml:space="preserve">  </w:t>
            </w:r>
            <w:proofErr w:type="gramEnd"/>
            <w:r w:rsidRPr="00335444">
              <w:rPr>
                <w:rFonts w:ascii="Arial" w:hAnsi="Arial" w:cs="Arial"/>
              </w:rPr>
              <w:t>com fios são entrelaçados</w:t>
            </w:r>
          </w:p>
        </w:tc>
        <w:tc>
          <w:tcPr>
            <w:tcW w:w="993"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3,80 </w:t>
            </w:r>
          </w:p>
        </w:tc>
        <w:tc>
          <w:tcPr>
            <w:tcW w:w="1275"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7.980,00 </w:t>
            </w:r>
          </w:p>
        </w:tc>
      </w:tr>
      <w:tr w:rsidR="00396964" w:rsidRPr="00335444" w:rsidTr="00396964">
        <w:trPr>
          <w:trHeight w:val="540"/>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5</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396964" w:rsidRPr="00335444" w:rsidRDefault="00396964" w:rsidP="00396964">
            <w:pPr>
              <w:jc w:val="both"/>
              <w:rPr>
                <w:rFonts w:ascii="Arial" w:hAnsi="Arial" w:cs="Arial"/>
              </w:rPr>
            </w:pPr>
            <w:r w:rsidRPr="00335444">
              <w:rPr>
                <w:rFonts w:ascii="Arial" w:hAnsi="Arial" w:cs="Arial"/>
              </w:rPr>
              <w:t xml:space="preserve"> Cadeira para </w:t>
            </w:r>
            <w:proofErr w:type="spellStart"/>
            <w:r w:rsidRPr="00335444">
              <w:rPr>
                <w:rFonts w:ascii="Arial" w:hAnsi="Arial" w:cs="Arial"/>
              </w:rPr>
              <w:t>voley</w:t>
            </w:r>
            <w:proofErr w:type="spellEnd"/>
            <w:r w:rsidRPr="00335444">
              <w:rPr>
                <w:rFonts w:ascii="Arial" w:hAnsi="Arial" w:cs="Arial"/>
              </w:rPr>
              <w:t xml:space="preserve"> oficial para competições, com regulagem de altura, desmontável modelo telescópico, c/ rodas para locomoção. </w:t>
            </w:r>
          </w:p>
        </w:tc>
        <w:tc>
          <w:tcPr>
            <w:tcW w:w="993"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520,00 </w:t>
            </w:r>
          </w:p>
        </w:tc>
        <w:tc>
          <w:tcPr>
            <w:tcW w:w="1275" w:type="dxa"/>
            <w:tcBorders>
              <w:top w:val="nil"/>
              <w:left w:val="nil"/>
              <w:bottom w:val="single" w:sz="4" w:space="0" w:color="auto"/>
              <w:right w:val="single" w:sz="4" w:space="0" w:color="auto"/>
            </w:tcBorders>
            <w:shd w:val="clear" w:color="auto" w:fill="auto"/>
            <w:vAlign w:val="bottom"/>
            <w:hideMark/>
          </w:tcPr>
          <w:p w:rsidR="00396964" w:rsidRPr="00335444" w:rsidRDefault="00396964" w:rsidP="00396964">
            <w:pPr>
              <w:jc w:val="right"/>
              <w:rPr>
                <w:rFonts w:ascii="Arial" w:hAnsi="Arial" w:cs="Arial"/>
              </w:rPr>
            </w:pPr>
            <w:r w:rsidRPr="00335444">
              <w:rPr>
                <w:rFonts w:ascii="Arial" w:hAnsi="Arial" w:cs="Arial"/>
              </w:rPr>
              <w:t xml:space="preserve">  1.040,00 </w:t>
            </w:r>
          </w:p>
        </w:tc>
      </w:tr>
      <w:tr w:rsidR="00396964" w:rsidRPr="00335444" w:rsidTr="00396964">
        <w:trPr>
          <w:trHeight w:val="510"/>
        </w:trPr>
        <w:tc>
          <w:tcPr>
            <w:tcW w:w="728" w:type="dxa"/>
            <w:tcBorders>
              <w:top w:val="nil"/>
              <w:left w:val="single" w:sz="4" w:space="0" w:color="auto"/>
              <w:bottom w:val="single" w:sz="4" w:space="0" w:color="auto"/>
              <w:right w:val="single" w:sz="4" w:space="0" w:color="auto"/>
            </w:tcBorders>
            <w:shd w:val="clear" w:color="auto" w:fill="D9D9D9"/>
            <w:noWrap/>
            <w:vAlign w:val="bottom"/>
            <w:hideMark/>
          </w:tcPr>
          <w:p w:rsidR="00396964" w:rsidRPr="00335444" w:rsidRDefault="00396964" w:rsidP="00396964">
            <w:pPr>
              <w:jc w:val="center"/>
              <w:rPr>
                <w:rFonts w:ascii="Arial" w:hAnsi="Arial" w:cs="Arial"/>
                <w:b/>
                <w:bCs/>
              </w:rPr>
            </w:pPr>
            <w:r w:rsidRPr="00335444">
              <w:rPr>
                <w:rFonts w:ascii="Arial" w:hAnsi="Arial" w:cs="Arial"/>
                <w:b/>
                <w:bCs/>
              </w:rPr>
              <w:t> </w:t>
            </w:r>
          </w:p>
        </w:tc>
        <w:tc>
          <w:tcPr>
            <w:tcW w:w="567" w:type="dxa"/>
            <w:tcBorders>
              <w:top w:val="nil"/>
              <w:left w:val="nil"/>
              <w:bottom w:val="single" w:sz="4" w:space="0" w:color="auto"/>
              <w:right w:val="single" w:sz="4" w:space="0" w:color="auto"/>
            </w:tcBorders>
            <w:shd w:val="clear" w:color="auto" w:fill="D9D9D9"/>
            <w:noWrap/>
            <w:vAlign w:val="bottom"/>
            <w:hideMark/>
          </w:tcPr>
          <w:p w:rsidR="00396964" w:rsidRPr="00335444" w:rsidRDefault="00396964" w:rsidP="00396964">
            <w:pPr>
              <w:jc w:val="center"/>
              <w:rPr>
                <w:rFonts w:ascii="Arial" w:hAnsi="Arial" w:cs="Arial"/>
                <w:b/>
                <w:bCs/>
              </w:rPr>
            </w:pPr>
            <w:r w:rsidRPr="00335444">
              <w:rPr>
                <w:rFonts w:ascii="Arial" w:hAnsi="Arial" w:cs="Arial"/>
                <w:b/>
                <w:bCs/>
              </w:rPr>
              <w:t> </w:t>
            </w:r>
          </w:p>
        </w:tc>
        <w:tc>
          <w:tcPr>
            <w:tcW w:w="709" w:type="dxa"/>
            <w:tcBorders>
              <w:top w:val="nil"/>
              <w:left w:val="nil"/>
              <w:bottom w:val="single" w:sz="4" w:space="0" w:color="auto"/>
              <w:right w:val="single" w:sz="4" w:space="0" w:color="auto"/>
            </w:tcBorders>
            <w:shd w:val="clear" w:color="auto" w:fill="D9D9D9"/>
            <w:noWrap/>
            <w:vAlign w:val="bottom"/>
            <w:hideMark/>
          </w:tcPr>
          <w:p w:rsidR="00396964" w:rsidRPr="00335444" w:rsidRDefault="00396964" w:rsidP="00396964">
            <w:pPr>
              <w:rPr>
                <w:rFonts w:ascii="Arial" w:hAnsi="Arial" w:cs="Arial"/>
                <w:b/>
                <w:bCs/>
              </w:rPr>
            </w:pPr>
            <w:r w:rsidRPr="00335444">
              <w:rPr>
                <w:rFonts w:ascii="Arial" w:hAnsi="Arial" w:cs="Arial"/>
                <w:b/>
                <w:bCs/>
              </w:rPr>
              <w:t> </w:t>
            </w:r>
          </w:p>
        </w:tc>
        <w:tc>
          <w:tcPr>
            <w:tcW w:w="5386" w:type="dxa"/>
            <w:tcBorders>
              <w:top w:val="nil"/>
              <w:left w:val="nil"/>
              <w:bottom w:val="single" w:sz="4" w:space="0" w:color="auto"/>
              <w:right w:val="single" w:sz="4" w:space="0" w:color="auto"/>
            </w:tcBorders>
            <w:shd w:val="clear" w:color="auto" w:fill="D9D9D9"/>
            <w:noWrap/>
            <w:vAlign w:val="bottom"/>
            <w:hideMark/>
          </w:tcPr>
          <w:p w:rsidR="00396964" w:rsidRPr="00335444" w:rsidRDefault="00396964" w:rsidP="00396964">
            <w:pPr>
              <w:jc w:val="center"/>
              <w:rPr>
                <w:rFonts w:ascii="Arial" w:hAnsi="Arial" w:cs="Arial"/>
                <w:b/>
                <w:bCs/>
              </w:rPr>
            </w:pPr>
            <w:r>
              <w:rPr>
                <w:rFonts w:ascii="Arial" w:hAnsi="Arial" w:cs="Arial"/>
                <w:b/>
                <w:bCs/>
                <w:szCs w:val="24"/>
              </w:rPr>
              <w:t>GARANTIA CONTRA DEFEITOS DE FABRICAÇÃO</w:t>
            </w:r>
            <w:r w:rsidRPr="001D188B">
              <w:rPr>
                <w:rFonts w:ascii="Arial" w:hAnsi="Arial" w:cs="Arial"/>
                <w:b/>
                <w:bCs/>
                <w:szCs w:val="24"/>
              </w:rPr>
              <w:t> </w:t>
            </w:r>
            <w:r w:rsidRPr="00335444">
              <w:rPr>
                <w:rFonts w:ascii="Arial" w:hAnsi="Arial" w:cs="Arial"/>
                <w:b/>
                <w:bCs/>
              </w:rPr>
              <w:t> </w:t>
            </w:r>
          </w:p>
        </w:tc>
        <w:tc>
          <w:tcPr>
            <w:tcW w:w="993" w:type="dxa"/>
            <w:tcBorders>
              <w:top w:val="nil"/>
              <w:left w:val="nil"/>
              <w:bottom w:val="single" w:sz="4" w:space="0" w:color="auto"/>
              <w:right w:val="single" w:sz="4" w:space="0" w:color="auto"/>
            </w:tcBorders>
            <w:shd w:val="clear" w:color="auto" w:fill="D9D9D9"/>
            <w:noWrap/>
            <w:vAlign w:val="bottom"/>
            <w:hideMark/>
          </w:tcPr>
          <w:p w:rsidR="00396964" w:rsidRPr="00335444" w:rsidRDefault="00396964" w:rsidP="00396964">
            <w:pPr>
              <w:rPr>
                <w:rFonts w:ascii="Arial" w:hAnsi="Arial" w:cs="Arial"/>
                <w:b/>
                <w:bCs/>
              </w:rPr>
            </w:pPr>
            <w:r w:rsidRPr="00335444">
              <w:rPr>
                <w:rFonts w:ascii="Arial" w:hAnsi="Arial" w:cs="Arial"/>
                <w:b/>
                <w:bCs/>
              </w:rPr>
              <w:t>TOTAL</w:t>
            </w:r>
          </w:p>
        </w:tc>
        <w:tc>
          <w:tcPr>
            <w:tcW w:w="1275" w:type="dxa"/>
            <w:tcBorders>
              <w:top w:val="nil"/>
              <w:left w:val="nil"/>
              <w:bottom w:val="single" w:sz="4" w:space="0" w:color="auto"/>
              <w:right w:val="single" w:sz="4" w:space="0" w:color="auto"/>
            </w:tcBorders>
            <w:shd w:val="clear" w:color="auto" w:fill="D9D9D9"/>
            <w:noWrap/>
            <w:vAlign w:val="bottom"/>
            <w:hideMark/>
          </w:tcPr>
          <w:p w:rsidR="00396964" w:rsidRPr="00335444" w:rsidRDefault="00396964" w:rsidP="00396964">
            <w:pPr>
              <w:jc w:val="center"/>
              <w:rPr>
                <w:rFonts w:ascii="Arial" w:hAnsi="Arial" w:cs="Arial"/>
                <w:b/>
                <w:bCs/>
              </w:rPr>
            </w:pPr>
            <w:r w:rsidRPr="00BE6257">
              <w:rPr>
                <w:rFonts w:ascii="Arial" w:hAnsi="Arial" w:cs="Arial"/>
                <w:b/>
                <w:bCs/>
              </w:rPr>
              <w:t>R$</w:t>
            </w:r>
            <w:r>
              <w:rPr>
                <w:rFonts w:ascii="Arial" w:hAnsi="Arial" w:cs="Arial"/>
                <w:b/>
                <w:bCs/>
              </w:rPr>
              <w:t xml:space="preserve"> 16.320,00</w:t>
            </w:r>
          </w:p>
        </w:tc>
      </w:tr>
    </w:tbl>
    <w:p w:rsidR="00396964" w:rsidRDefault="00396964" w:rsidP="00396964">
      <w:pPr>
        <w:ind w:left="720"/>
        <w:rPr>
          <w:rFonts w:ascii="Arial" w:hAnsi="Arial" w:cs="Arial"/>
          <w:b/>
          <w:szCs w:val="24"/>
        </w:rPr>
      </w:pPr>
    </w:p>
    <w:p w:rsidR="00396964" w:rsidRPr="00E075A1" w:rsidRDefault="00396964" w:rsidP="00396964">
      <w:pPr>
        <w:numPr>
          <w:ilvl w:val="0"/>
          <w:numId w:val="25"/>
        </w:numPr>
        <w:jc w:val="center"/>
        <w:rPr>
          <w:rFonts w:ascii="Arial" w:hAnsi="Arial" w:cs="Arial"/>
          <w:b/>
        </w:rPr>
      </w:pPr>
      <w:r w:rsidRPr="00396964">
        <w:rPr>
          <w:rFonts w:ascii="Arial" w:hAnsi="Arial" w:cs="Arial"/>
          <w:b/>
          <w:sz w:val="24"/>
          <w:szCs w:val="24"/>
        </w:rPr>
        <w:t xml:space="preserve">LOTE 04 – </w:t>
      </w:r>
      <w:proofErr w:type="spellStart"/>
      <w:r w:rsidRPr="00396964">
        <w:rPr>
          <w:rFonts w:ascii="Arial" w:hAnsi="Arial" w:cs="Arial"/>
          <w:b/>
          <w:sz w:val="24"/>
          <w:szCs w:val="24"/>
        </w:rPr>
        <w:t>E.V.A.</w:t>
      </w:r>
      <w:proofErr w:type="spellEnd"/>
      <w:r w:rsidRPr="00396964">
        <w:rPr>
          <w:rFonts w:ascii="Arial" w:hAnsi="Arial" w:cs="Arial"/>
          <w:b/>
          <w:sz w:val="24"/>
          <w:szCs w:val="24"/>
        </w:rPr>
        <w:t xml:space="preserve"> PARA TATAME</w:t>
      </w:r>
    </w:p>
    <w:tbl>
      <w:tblPr>
        <w:tblW w:w="9649" w:type="dxa"/>
        <w:tblInd w:w="60" w:type="dxa"/>
        <w:tblCellMar>
          <w:left w:w="70" w:type="dxa"/>
          <w:right w:w="70" w:type="dxa"/>
        </w:tblCellMar>
        <w:tblLook w:val="04A0"/>
      </w:tblPr>
      <w:tblGrid>
        <w:gridCol w:w="719"/>
        <w:gridCol w:w="618"/>
        <w:gridCol w:w="685"/>
        <w:gridCol w:w="5359"/>
        <w:gridCol w:w="993"/>
        <w:gridCol w:w="1275"/>
      </w:tblGrid>
      <w:tr w:rsidR="00396964" w:rsidRPr="00E075A1" w:rsidTr="00E075A1">
        <w:trPr>
          <w:trHeight w:val="300"/>
        </w:trPr>
        <w:tc>
          <w:tcPr>
            <w:tcW w:w="719"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ITEM</w:t>
            </w:r>
          </w:p>
        </w:tc>
        <w:tc>
          <w:tcPr>
            <w:tcW w:w="618"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QTD.</w:t>
            </w:r>
          </w:p>
        </w:tc>
        <w:tc>
          <w:tcPr>
            <w:tcW w:w="68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UNID.</w:t>
            </w:r>
          </w:p>
        </w:tc>
        <w:tc>
          <w:tcPr>
            <w:tcW w:w="5359"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396964" w:rsidRPr="00E075A1" w:rsidRDefault="00396964" w:rsidP="00396964">
            <w:pPr>
              <w:jc w:val="center"/>
              <w:rPr>
                <w:rFonts w:ascii="Arial" w:hAnsi="Arial" w:cs="Arial"/>
                <w:b/>
                <w:bCs/>
              </w:rPr>
            </w:pPr>
            <w:r w:rsidRPr="00E075A1">
              <w:rPr>
                <w:rFonts w:ascii="Arial" w:hAnsi="Arial" w:cs="Arial"/>
                <w:b/>
                <w:bCs/>
              </w:rPr>
              <w:t>TOTAL</w:t>
            </w:r>
          </w:p>
        </w:tc>
      </w:tr>
      <w:tr w:rsidR="00396964" w:rsidRPr="000950FE" w:rsidTr="00E075A1">
        <w:trPr>
          <w:trHeight w:val="645"/>
        </w:trPr>
        <w:tc>
          <w:tcPr>
            <w:tcW w:w="719" w:type="dxa"/>
            <w:tcBorders>
              <w:top w:val="nil"/>
              <w:left w:val="single" w:sz="8" w:space="0" w:color="auto"/>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proofErr w:type="gramStart"/>
            <w:r w:rsidRPr="000950FE">
              <w:rPr>
                <w:rFonts w:ascii="Arial" w:hAnsi="Arial" w:cs="Arial"/>
              </w:rPr>
              <w:t>1</w:t>
            </w:r>
            <w:proofErr w:type="gramEnd"/>
          </w:p>
        </w:tc>
        <w:tc>
          <w:tcPr>
            <w:tcW w:w="618" w:type="dxa"/>
            <w:tcBorders>
              <w:top w:val="nil"/>
              <w:left w:val="nil"/>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r w:rsidRPr="000950FE">
              <w:rPr>
                <w:rFonts w:ascii="Arial" w:hAnsi="Arial" w:cs="Arial"/>
              </w:rPr>
              <w:t>36</w:t>
            </w:r>
          </w:p>
        </w:tc>
        <w:tc>
          <w:tcPr>
            <w:tcW w:w="685" w:type="dxa"/>
            <w:tcBorders>
              <w:top w:val="nil"/>
              <w:left w:val="nil"/>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r w:rsidRPr="000950FE">
              <w:rPr>
                <w:rFonts w:ascii="Arial" w:hAnsi="Arial" w:cs="Arial"/>
              </w:rPr>
              <w:t xml:space="preserve"> </w:t>
            </w:r>
            <w:proofErr w:type="gramStart"/>
            <w:r w:rsidRPr="000950FE">
              <w:rPr>
                <w:rFonts w:ascii="Arial" w:hAnsi="Arial" w:cs="Arial"/>
              </w:rPr>
              <w:t>unid</w:t>
            </w:r>
            <w:proofErr w:type="gramEnd"/>
            <w:r w:rsidRPr="000950FE">
              <w:rPr>
                <w:rFonts w:ascii="Arial" w:hAnsi="Arial" w:cs="Arial"/>
              </w:rPr>
              <w:t xml:space="preserve">. </w:t>
            </w:r>
          </w:p>
        </w:tc>
        <w:tc>
          <w:tcPr>
            <w:tcW w:w="5359" w:type="dxa"/>
            <w:tcBorders>
              <w:top w:val="single" w:sz="4" w:space="0" w:color="auto"/>
              <w:left w:val="nil"/>
              <w:bottom w:val="single" w:sz="4" w:space="0" w:color="auto"/>
              <w:right w:val="single" w:sz="4" w:space="0" w:color="000000"/>
            </w:tcBorders>
            <w:shd w:val="clear" w:color="auto" w:fill="auto"/>
            <w:vAlign w:val="bottom"/>
            <w:hideMark/>
          </w:tcPr>
          <w:p w:rsidR="00396964" w:rsidRPr="000950FE" w:rsidRDefault="00396964" w:rsidP="00396964">
            <w:pPr>
              <w:jc w:val="both"/>
              <w:rPr>
                <w:rFonts w:ascii="Arial" w:hAnsi="Arial" w:cs="Arial"/>
              </w:rPr>
            </w:pPr>
            <w:r w:rsidRPr="000950FE">
              <w:rPr>
                <w:rFonts w:ascii="Arial" w:hAnsi="Arial" w:cs="Arial"/>
              </w:rPr>
              <w:t xml:space="preserve"> Placas de EVA, encaixável de 1,0 X 1,0 metro X 20,0mm para tatame na cor azul </w:t>
            </w:r>
          </w:p>
        </w:tc>
        <w:tc>
          <w:tcPr>
            <w:tcW w:w="993" w:type="dxa"/>
            <w:tcBorders>
              <w:top w:val="nil"/>
              <w:left w:val="nil"/>
              <w:bottom w:val="single" w:sz="4" w:space="0" w:color="auto"/>
              <w:right w:val="single" w:sz="4" w:space="0" w:color="auto"/>
            </w:tcBorders>
            <w:shd w:val="clear" w:color="auto" w:fill="FFFFFF"/>
            <w:vAlign w:val="bottom"/>
            <w:hideMark/>
          </w:tcPr>
          <w:p w:rsidR="00396964" w:rsidRPr="000950FE" w:rsidRDefault="00396964" w:rsidP="00396964">
            <w:pPr>
              <w:jc w:val="right"/>
              <w:rPr>
                <w:rFonts w:ascii="Arial" w:hAnsi="Arial" w:cs="Arial"/>
              </w:rPr>
            </w:pPr>
            <w:r w:rsidRPr="000950FE">
              <w:rPr>
                <w:rFonts w:ascii="Arial" w:hAnsi="Arial" w:cs="Arial"/>
              </w:rPr>
              <w:t xml:space="preserve">     43,00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0950FE" w:rsidRDefault="00396964" w:rsidP="00396964">
            <w:pPr>
              <w:jc w:val="right"/>
              <w:rPr>
                <w:rFonts w:ascii="Arial" w:hAnsi="Arial" w:cs="Arial"/>
              </w:rPr>
            </w:pPr>
            <w:r w:rsidRPr="000950FE">
              <w:rPr>
                <w:rFonts w:ascii="Arial" w:hAnsi="Arial" w:cs="Arial"/>
              </w:rPr>
              <w:t xml:space="preserve">                1.548,00 </w:t>
            </w:r>
          </w:p>
        </w:tc>
      </w:tr>
      <w:tr w:rsidR="00396964" w:rsidRPr="000950FE" w:rsidTr="00E075A1">
        <w:trPr>
          <w:trHeight w:val="600"/>
        </w:trPr>
        <w:tc>
          <w:tcPr>
            <w:tcW w:w="719" w:type="dxa"/>
            <w:tcBorders>
              <w:top w:val="nil"/>
              <w:left w:val="single" w:sz="8" w:space="0" w:color="auto"/>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proofErr w:type="gramStart"/>
            <w:r w:rsidRPr="000950FE">
              <w:rPr>
                <w:rFonts w:ascii="Arial" w:hAnsi="Arial" w:cs="Arial"/>
              </w:rPr>
              <w:t>2</w:t>
            </w:r>
            <w:proofErr w:type="gramEnd"/>
          </w:p>
        </w:tc>
        <w:tc>
          <w:tcPr>
            <w:tcW w:w="618" w:type="dxa"/>
            <w:tcBorders>
              <w:top w:val="nil"/>
              <w:left w:val="nil"/>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r w:rsidRPr="000950FE">
              <w:rPr>
                <w:rFonts w:ascii="Arial" w:hAnsi="Arial" w:cs="Arial"/>
              </w:rPr>
              <w:t>44</w:t>
            </w:r>
          </w:p>
        </w:tc>
        <w:tc>
          <w:tcPr>
            <w:tcW w:w="685" w:type="dxa"/>
            <w:tcBorders>
              <w:top w:val="nil"/>
              <w:left w:val="nil"/>
              <w:bottom w:val="single" w:sz="4" w:space="0" w:color="auto"/>
              <w:right w:val="single" w:sz="4" w:space="0" w:color="auto"/>
            </w:tcBorders>
            <w:shd w:val="clear" w:color="auto" w:fill="auto"/>
            <w:vAlign w:val="bottom"/>
            <w:hideMark/>
          </w:tcPr>
          <w:p w:rsidR="00396964" w:rsidRPr="000950FE" w:rsidRDefault="00396964" w:rsidP="00396964">
            <w:pPr>
              <w:jc w:val="center"/>
              <w:rPr>
                <w:rFonts w:ascii="Arial" w:hAnsi="Arial" w:cs="Arial"/>
              </w:rPr>
            </w:pPr>
            <w:r w:rsidRPr="000950FE">
              <w:rPr>
                <w:rFonts w:ascii="Arial" w:hAnsi="Arial" w:cs="Arial"/>
              </w:rPr>
              <w:t xml:space="preserve"> </w:t>
            </w:r>
            <w:proofErr w:type="gramStart"/>
            <w:r w:rsidRPr="000950FE">
              <w:rPr>
                <w:rFonts w:ascii="Arial" w:hAnsi="Arial" w:cs="Arial"/>
              </w:rPr>
              <w:t>unid</w:t>
            </w:r>
            <w:proofErr w:type="gramEnd"/>
            <w:r w:rsidRPr="000950FE">
              <w:rPr>
                <w:rFonts w:ascii="Arial" w:hAnsi="Arial" w:cs="Arial"/>
              </w:rPr>
              <w:t xml:space="preserve">. </w:t>
            </w:r>
          </w:p>
        </w:tc>
        <w:tc>
          <w:tcPr>
            <w:tcW w:w="5359" w:type="dxa"/>
            <w:tcBorders>
              <w:top w:val="single" w:sz="4" w:space="0" w:color="auto"/>
              <w:left w:val="nil"/>
              <w:bottom w:val="single" w:sz="4" w:space="0" w:color="auto"/>
              <w:right w:val="single" w:sz="4" w:space="0" w:color="000000"/>
            </w:tcBorders>
            <w:shd w:val="clear" w:color="auto" w:fill="auto"/>
            <w:vAlign w:val="bottom"/>
            <w:hideMark/>
          </w:tcPr>
          <w:p w:rsidR="00396964" w:rsidRPr="000950FE" w:rsidRDefault="00396964" w:rsidP="00396964">
            <w:pPr>
              <w:jc w:val="both"/>
              <w:rPr>
                <w:rFonts w:ascii="Arial" w:hAnsi="Arial" w:cs="Arial"/>
              </w:rPr>
            </w:pPr>
            <w:r w:rsidRPr="000950FE">
              <w:rPr>
                <w:rFonts w:ascii="Arial" w:hAnsi="Arial" w:cs="Arial"/>
              </w:rPr>
              <w:t>Placas de EVA, encaixável de 1,0 X 1,0 metro X 20,0mm para tatame na cor vermelha</w:t>
            </w:r>
          </w:p>
        </w:tc>
        <w:tc>
          <w:tcPr>
            <w:tcW w:w="993" w:type="dxa"/>
            <w:tcBorders>
              <w:top w:val="nil"/>
              <w:left w:val="nil"/>
              <w:bottom w:val="single" w:sz="4" w:space="0" w:color="auto"/>
              <w:right w:val="single" w:sz="4" w:space="0" w:color="auto"/>
            </w:tcBorders>
            <w:shd w:val="clear" w:color="auto" w:fill="FFFFFF"/>
            <w:vAlign w:val="bottom"/>
            <w:hideMark/>
          </w:tcPr>
          <w:p w:rsidR="00396964" w:rsidRPr="000950FE" w:rsidRDefault="00396964" w:rsidP="00396964">
            <w:pPr>
              <w:jc w:val="right"/>
              <w:rPr>
                <w:rFonts w:ascii="Arial" w:hAnsi="Arial" w:cs="Arial"/>
              </w:rPr>
            </w:pPr>
            <w:r w:rsidRPr="000950FE">
              <w:rPr>
                <w:rFonts w:ascii="Arial" w:hAnsi="Arial" w:cs="Arial"/>
              </w:rPr>
              <w:t xml:space="preserve">     43,00 </w:t>
            </w:r>
          </w:p>
        </w:tc>
        <w:tc>
          <w:tcPr>
            <w:tcW w:w="1275" w:type="dxa"/>
            <w:tcBorders>
              <w:top w:val="nil"/>
              <w:left w:val="nil"/>
              <w:bottom w:val="single" w:sz="4" w:space="0" w:color="auto"/>
              <w:right w:val="single" w:sz="4" w:space="0" w:color="auto"/>
            </w:tcBorders>
            <w:shd w:val="clear" w:color="auto" w:fill="FFFFFF"/>
            <w:vAlign w:val="bottom"/>
            <w:hideMark/>
          </w:tcPr>
          <w:p w:rsidR="00396964" w:rsidRPr="000950FE" w:rsidRDefault="00396964" w:rsidP="00396964">
            <w:pPr>
              <w:jc w:val="right"/>
              <w:rPr>
                <w:rFonts w:ascii="Arial" w:hAnsi="Arial" w:cs="Arial"/>
              </w:rPr>
            </w:pPr>
            <w:r w:rsidRPr="000950FE">
              <w:rPr>
                <w:rFonts w:ascii="Arial" w:hAnsi="Arial" w:cs="Arial"/>
              </w:rPr>
              <w:t xml:space="preserve">                1.892,00 </w:t>
            </w:r>
          </w:p>
        </w:tc>
      </w:tr>
      <w:tr w:rsidR="00396964" w:rsidRPr="000950FE" w:rsidTr="00E075A1">
        <w:trPr>
          <w:trHeight w:val="510"/>
        </w:trPr>
        <w:tc>
          <w:tcPr>
            <w:tcW w:w="719" w:type="dxa"/>
            <w:tcBorders>
              <w:top w:val="nil"/>
              <w:left w:val="single" w:sz="8" w:space="0" w:color="auto"/>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 </w:t>
            </w:r>
          </w:p>
        </w:tc>
        <w:tc>
          <w:tcPr>
            <w:tcW w:w="618" w:type="dxa"/>
            <w:tcBorders>
              <w:top w:val="nil"/>
              <w:left w:val="nil"/>
              <w:bottom w:val="single" w:sz="4" w:space="0" w:color="auto"/>
              <w:right w:val="single" w:sz="4" w:space="0" w:color="auto"/>
            </w:tcBorders>
            <w:shd w:val="clear" w:color="auto" w:fill="D9D9D9"/>
            <w:noWrap/>
            <w:vAlign w:val="bottom"/>
            <w:hideMark/>
          </w:tcPr>
          <w:p w:rsidR="00396964" w:rsidRPr="000950FE" w:rsidRDefault="00396964" w:rsidP="00396964">
            <w:pPr>
              <w:jc w:val="center"/>
              <w:rPr>
                <w:rFonts w:ascii="Arial" w:hAnsi="Arial" w:cs="Arial"/>
                <w:b/>
                <w:bCs/>
              </w:rPr>
            </w:pPr>
            <w:r w:rsidRPr="000950FE">
              <w:rPr>
                <w:rFonts w:ascii="Arial" w:hAnsi="Arial" w:cs="Arial"/>
                <w:b/>
                <w:bCs/>
              </w:rPr>
              <w:t> </w:t>
            </w:r>
          </w:p>
        </w:tc>
        <w:tc>
          <w:tcPr>
            <w:tcW w:w="685" w:type="dxa"/>
            <w:tcBorders>
              <w:top w:val="nil"/>
              <w:left w:val="nil"/>
              <w:bottom w:val="single" w:sz="4" w:space="0" w:color="auto"/>
              <w:right w:val="single" w:sz="4" w:space="0" w:color="auto"/>
            </w:tcBorders>
            <w:shd w:val="clear" w:color="auto" w:fill="D9D9D9"/>
            <w:noWrap/>
            <w:vAlign w:val="bottom"/>
            <w:hideMark/>
          </w:tcPr>
          <w:p w:rsidR="00396964" w:rsidRPr="000950FE" w:rsidRDefault="00396964" w:rsidP="00396964">
            <w:pPr>
              <w:rPr>
                <w:rFonts w:ascii="Arial" w:hAnsi="Arial" w:cs="Arial"/>
                <w:b/>
                <w:bCs/>
              </w:rPr>
            </w:pPr>
            <w:r w:rsidRPr="000950FE">
              <w:rPr>
                <w:rFonts w:ascii="Arial" w:hAnsi="Arial" w:cs="Arial"/>
                <w:b/>
                <w:bCs/>
              </w:rPr>
              <w:t> </w:t>
            </w:r>
          </w:p>
        </w:tc>
        <w:tc>
          <w:tcPr>
            <w:tcW w:w="5359" w:type="dxa"/>
            <w:tcBorders>
              <w:top w:val="nil"/>
              <w:left w:val="nil"/>
              <w:bottom w:val="single" w:sz="4" w:space="0" w:color="auto"/>
              <w:right w:val="single" w:sz="4" w:space="0" w:color="auto"/>
            </w:tcBorders>
            <w:shd w:val="clear" w:color="auto" w:fill="D9D9D9"/>
            <w:noWrap/>
            <w:vAlign w:val="bottom"/>
            <w:hideMark/>
          </w:tcPr>
          <w:p w:rsidR="00396964" w:rsidRPr="000950FE" w:rsidRDefault="007F0DD4" w:rsidP="00396964">
            <w:pPr>
              <w:jc w:val="center"/>
              <w:rPr>
                <w:rFonts w:ascii="Arial" w:hAnsi="Arial" w:cs="Arial"/>
                <w:b/>
                <w:bCs/>
              </w:rPr>
            </w:pPr>
            <w:r>
              <w:rPr>
                <w:rFonts w:ascii="Arial" w:hAnsi="Arial" w:cs="Arial"/>
                <w:b/>
                <w:bCs/>
                <w:szCs w:val="24"/>
              </w:rPr>
              <w:t>GARANTIA CONTRA DEFEITOS DE FABRICAÇÃO</w:t>
            </w:r>
            <w:r w:rsidRPr="001D188B">
              <w:rPr>
                <w:rFonts w:ascii="Arial" w:hAnsi="Arial" w:cs="Arial"/>
                <w:b/>
                <w:bCs/>
                <w:szCs w:val="24"/>
              </w:rPr>
              <w:t> </w:t>
            </w:r>
            <w:r w:rsidRPr="00335444">
              <w:rPr>
                <w:rFonts w:ascii="Arial" w:hAnsi="Arial" w:cs="Arial"/>
                <w:b/>
                <w:bCs/>
              </w:rPr>
              <w:t> </w:t>
            </w:r>
            <w:r w:rsidR="00396964" w:rsidRPr="000950FE">
              <w:rPr>
                <w:rFonts w:ascii="Arial" w:hAnsi="Arial" w:cs="Arial"/>
                <w:b/>
                <w:bCs/>
              </w:rPr>
              <w:t> </w:t>
            </w:r>
          </w:p>
        </w:tc>
        <w:tc>
          <w:tcPr>
            <w:tcW w:w="993" w:type="dxa"/>
            <w:tcBorders>
              <w:top w:val="nil"/>
              <w:left w:val="nil"/>
              <w:bottom w:val="single" w:sz="4" w:space="0" w:color="auto"/>
              <w:right w:val="single" w:sz="4" w:space="0" w:color="auto"/>
            </w:tcBorders>
            <w:shd w:val="clear" w:color="auto" w:fill="D9D9D9"/>
            <w:noWrap/>
            <w:vAlign w:val="bottom"/>
            <w:hideMark/>
          </w:tcPr>
          <w:p w:rsidR="00396964" w:rsidRPr="000950FE" w:rsidRDefault="00396964" w:rsidP="00396964">
            <w:pPr>
              <w:rPr>
                <w:rFonts w:ascii="Arial" w:hAnsi="Arial" w:cs="Arial"/>
                <w:b/>
                <w:bCs/>
              </w:rPr>
            </w:pPr>
            <w:r w:rsidRPr="000950FE">
              <w:rPr>
                <w:rFonts w:ascii="Arial" w:hAnsi="Arial" w:cs="Arial"/>
                <w:b/>
                <w:bCs/>
              </w:rPr>
              <w:t>TOTAL</w:t>
            </w:r>
          </w:p>
        </w:tc>
        <w:tc>
          <w:tcPr>
            <w:tcW w:w="1275" w:type="dxa"/>
            <w:tcBorders>
              <w:top w:val="nil"/>
              <w:left w:val="nil"/>
              <w:bottom w:val="single" w:sz="4" w:space="0" w:color="auto"/>
              <w:right w:val="single" w:sz="4" w:space="0" w:color="auto"/>
            </w:tcBorders>
            <w:shd w:val="clear" w:color="auto" w:fill="D9D9D9"/>
            <w:noWrap/>
            <w:vAlign w:val="bottom"/>
            <w:hideMark/>
          </w:tcPr>
          <w:p w:rsidR="00396964" w:rsidRPr="000950FE" w:rsidRDefault="00396964" w:rsidP="00396964">
            <w:pPr>
              <w:jc w:val="right"/>
              <w:rPr>
                <w:rFonts w:ascii="Arial" w:hAnsi="Arial" w:cs="Arial"/>
                <w:b/>
                <w:bCs/>
              </w:rPr>
            </w:pPr>
            <w:r w:rsidRPr="000950FE">
              <w:rPr>
                <w:rFonts w:ascii="Arial" w:hAnsi="Arial" w:cs="Arial"/>
                <w:b/>
                <w:bCs/>
              </w:rPr>
              <w:t>R$ 3.440,00</w:t>
            </w:r>
          </w:p>
        </w:tc>
      </w:tr>
    </w:tbl>
    <w:p w:rsidR="00396964" w:rsidRDefault="00396964" w:rsidP="00396964">
      <w:pPr>
        <w:jc w:val="both"/>
        <w:rPr>
          <w:rFonts w:ascii="Arial" w:hAnsi="Arial" w:cs="Arial"/>
          <w:b/>
          <w:szCs w:val="24"/>
        </w:rPr>
      </w:pPr>
    </w:p>
    <w:p w:rsidR="007F0DD4" w:rsidRPr="00AF2636" w:rsidRDefault="007F0DD4" w:rsidP="007F0DD4">
      <w:pPr>
        <w:jc w:val="both"/>
        <w:rPr>
          <w:rFonts w:ascii="Arial" w:hAnsi="Arial" w:cs="Arial"/>
          <w:b/>
          <w:color w:val="000000" w:themeColor="text1"/>
          <w:sz w:val="24"/>
          <w:szCs w:val="24"/>
        </w:rPr>
      </w:pPr>
      <w:r>
        <w:rPr>
          <w:rFonts w:ascii="Arial" w:hAnsi="Arial" w:cs="Arial"/>
          <w:b/>
          <w:color w:val="000000" w:themeColor="text1"/>
          <w:sz w:val="24"/>
          <w:szCs w:val="24"/>
        </w:rPr>
        <w:t xml:space="preserve">2 </w:t>
      </w:r>
      <w:r w:rsidRPr="00AF2636">
        <w:rPr>
          <w:rFonts w:ascii="Arial" w:hAnsi="Arial" w:cs="Arial"/>
          <w:b/>
          <w:color w:val="000000" w:themeColor="text1"/>
          <w:sz w:val="24"/>
          <w:szCs w:val="24"/>
        </w:rPr>
        <w:t>- CONDIÇÕES COMERCIAIS</w:t>
      </w:r>
    </w:p>
    <w:p w:rsidR="00396964" w:rsidRDefault="00396964" w:rsidP="00396964">
      <w:pPr>
        <w:jc w:val="both"/>
        <w:rPr>
          <w:rFonts w:ascii="Arial" w:hAnsi="Arial" w:cs="Arial"/>
          <w:b/>
          <w:szCs w:val="24"/>
        </w:rPr>
      </w:pPr>
    </w:p>
    <w:p w:rsidR="00E075A1" w:rsidRPr="007F0DD4" w:rsidRDefault="007F0DD4" w:rsidP="007F0DD4">
      <w:pPr>
        <w:suppressAutoHyphens/>
        <w:ind w:right="-15"/>
        <w:jc w:val="both"/>
        <w:rPr>
          <w:rFonts w:ascii="Arial" w:hAnsi="Arial" w:cs="Arial"/>
          <w:sz w:val="24"/>
          <w:szCs w:val="24"/>
          <w:lang w:eastAsia="ar-SA"/>
        </w:rPr>
      </w:pPr>
      <w:r w:rsidRPr="007F0DD4">
        <w:rPr>
          <w:rFonts w:ascii="Arial" w:hAnsi="Arial" w:cs="Arial"/>
          <w:b/>
          <w:sz w:val="24"/>
          <w:szCs w:val="24"/>
          <w:lang w:eastAsia="ar-SA"/>
        </w:rPr>
        <w:t>2.1</w:t>
      </w:r>
      <w:r w:rsidR="00E075A1" w:rsidRPr="007F0DD4">
        <w:rPr>
          <w:rFonts w:ascii="Arial" w:hAnsi="Arial" w:cs="Arial"/>
          <w:b/>
          <w:sz w:val="24"/>
          <w:szCs w:val="24"/>
          <w:lang w:eastAsia="ar-SA"/>
        </w:rPr>
        <w:t xml:space="preserve">- Prazo de Entrega: até </w:t>
      </w:r>
      <w:r w:rsidR="003A3933">
        <w:rPr>
          <w:rFonts w:ascii="Arial" w:hAnsi="Arial" w:cs="Arial"/>
          <w:b/>
          <w:sz w:val="24"/>
          <w:szCs w:val="24"/>
          <w:lang w:eastAsia="ar-SA"/>
        </w:rPr>
        <w:t xml:space="preserve">30 </w:t>
      </w:r>
      <w:r w:rsidR="00E075A1" w:rsidRPr="007F0DD4">
        <w:rPr>
          <w:rFonts w:ascii="Arial" w:hAnsi="Arial" w:cs="Arial"/>
          <w:b/>
          <w:sz w:val="24"/>
          <w:szCs w:val="24"/>
          <w:lang w:eastAsia="ar-SA"/>
        </w:rPr>
        <w:t>(</w:t>
      </w:r>
      <w:r w:rsidR="003A3933">
        <w:rPr>
          <w:rFonts w:ascii="Arial" w:hAnsi="Arial" w:cs="Arial"/>
          <w:b/>
          <w:sz w:val="24"/>
          <w:szCs w:val="24"/>
          <w:lang w:eastAsia="ar-SA"/>
        </w:rPr>
        <w:t>trinta</w:t>
      </w:r>
      <w:r w:rsidR="00E075A1" w:rsidRPr="007F0DD4">
        <w:rPr>
          <w:rFonts w:ascii="Arial" w:hAnsi="Arial" w:cs="Arial"/>
          <w:b/>
          <w:sz w:val="24"/>
          <w:szCs w:val="24"/>
          <w:lang w:eastAsia="ar-SA"/>
        </w:rPr>
        <w:t>) dias</w:t>
      </w:r>
    </w:p>
    <w:p w:rsidR="00E075A1" w:rsidRPr="007F0DD4" w:rsidRDefault="007F0DD4" w:rsidP="007F0DD4">
      <w:pPr>
        <w:suppressAutoHyphens/>
        <w:ind w:right="-15"/>
        <w:jc w:val="both"/>
        <w:rPr>
          <w:rFonts w:ascii="Arial" w:hAnsi="Arial" w:cs="Arial"/>
          <w:sz w:val="24"/>
          <w:szCs w:val="24"/>
          <w:lang w:eastAsia="ar-SA"/>
        </w:rPr>
      </w:pPr>
      <w:r w:rsidRPr="007F0DD4">
        <w:rPr>
          <w:rFonts w:ascii="Arial" w:hAnsi="Arial" w:cs="Arial"/>
          <w:b/>
          <w:sz w:val="24"/>
          <w:szCs w:val="24"/>
          <w:lang w:eastAsia="ar-SA"/>
        </w:rPr>
        <w:t>2.2</w:t>
      </w:r>
      <w:r w:rsidR="00E075A1" w:rsidRPr="007F0DD4">
        <w:rPr>
          <w:rFonts w:ascii="Arial" w:hAnsi="Arial" w:cs="Arial"/>
          <w:b/>
          <w:sz w:val="24"/>
          <w:szCs w:val="24"/>
          <w:lang w:eastAsia="ar-SA"/>
        </w:rPr>
        <w:t>- Local para Entrega</w:t>
      </w:r>
      <w:r w:rsidR="00E075A1" w:rsidRPr="007F0DD4">
        <w:rPr>
          <w:rFonts w:ascii="Arial" w:hAnsi="Arial" w:cs="Arial"/>
          <w:sz w:val="24"/>
          <w:szCs w:val="24"/>
          <w:lang w:eastAsia="ar-SA"/>
        </w:rPr>
        <w:t xml:space="preserve">: Secretaria Municipal de Educação, Esporte e Cultura, localizado na Rua da Fonte, nº </w:t>
      </w:r>
      <w:proofErr w:type="gramStart"/>
      <w:r w:rsidR="00E075A1" w:rsidRPr="007F0DD4">
        <w:rPr>
          <w:rFonts w:ascii="Arial" w:hAnsi="Arial" w:cs="Arial"/>
          <w:sz w:val="24"/>
          <w:szCs w:val="24"/>
          <w:lang w:eastAsia="ar-SA"/>
        </w:rPr>
        <w:t>331,</w:t>
      </w:r>
      <w:proofErr w:type="gramEnd"/>
      <w:r w:rsidR="00E075A1" w:rsidRPr="007F0DD4">
        <w:rPr>
          <w:rFonts w:ascii="Arial" w:hAnsi="Arial" w:cs="Arial"/>
          <w:sz w:val="24"/>
          <w:szCs w:val="24"/>
          <w:lang w:eastAsia="ar-SA"/>
        </w:rPr>
        <w:t>Centro – Matinhos/Pr.</w:t>
      </w:r>
    </w:p>
    <w:p w:rsidR="00E075A1" w:rsidRPr="007F0DD4" w:rsidRDefault="007F0DD4" w:rsidP="00E075A1">
      <w:pPr>
        <w:ind w:left="-15" w:right="-15"/>
        <w:jc w:val="both"/>
        <w:rPr>
          <w:rFonts w:ascii="Arial" w:hAnsi="Arial" w:cs="Arial"/>
          <w:b/>
          <w:sz w:val="24"/>
          <w:szCs w:val="24"/>
          <w:lang w:eastAsia="ar-SA"/>
        </w:rPr>
      </w:pPr>
      <w:r w:rsidRPr="007F0DD4">
        <w:rPr>
          <w:rFonts w:ascii="Arial" w:hAnsi="Arial" w:cs="Arial"/>
          <w:b/>
          <w:sz w:val="24"/>
          <w:szCs w:val="24"/>
          <w:lang w:eastAsia="ar-SA"/>
        </w:rPr>
        <w:t>2.3</w:t>
      </w:r>
      <w:r w:rsidR="00E075A1" w:rsidRPr="007F0DD4">
        <w:rPr>
          <w:rFonts w:ascii="Arial" w:hAnsi="Arial" w:cs="Arial"/>
          <w:b/>
          <w:sz w:val="24"/>
          <w:szCs w:val="24"/>
          <w:lang w:eastAsia="ar-SA"/>
        </w:rPr>
        <w:t xml:space="preserve"> - DA VALIDADE DA PROPOSTA: </w:t>
      </w:r>
      <w:r w:rsidR="00E075A1" w:rsidRPr="007F0DD4">
        <w:rPr>
          <w:rFonts w:ascii="Arial" w:hAnsi="Arial" w:cs="Arial"/>
          <w:sz w:val="24"/>
          <w:szCs w:val="24"/>
          <w:lang w:eastAsia="ar-SA"/>
        </w:rPr>
        <w:t>60 (sessenta) dias</w:t>
      </w:r>
      <w:r w:rsidR="00E075A1" w:rsidRPr="007F0DD4">
        <w:rPr>
          <w:rFonts w:ascii="Arial" w:hAnsi="Arial" w:cs="Arial"/>
          <w:b/>
          <w:sz w:val="24"/>
          <w:szCs w:val="24"/>
          <w:lang w:eastAsia="ar-SA"/>
        </w:rPr>
        <w:t>.</w:t>
      </w:r>
    </w:p>
    <w:p w:rsidR="00E075A1" w:rsidRPr="007F0DD4" w:rsidRDefault="007F0DD4" w:rsidP="00E075A1">
      <w:pPr>
        <w:ind w:left="-15" w:right="-15"/>
        <w:jc w:val="both"/>
        <w:rPr>
          <w:rFonts w:ascii="Arial" w:hAnsi="Arial" w:cs="Arial"/>
          <w:b/>
          <w:sz w:val="24"/>
          <w:szCs w:val="24"/>
          <w:lang w:eastAsia="ar-SA"/>
        </w:rPr>
      </w:pPr>
      <w:r w:rsidRPr="007F0DD4">
        <w:rPr>
          <w:rFonts w:ascii="Arial" w:hAnsi="Arial" w:cs="Arial"/>
          <w:b/>
          <w:sz w:val="24"/>
          <w:szCs w:val="24"/>
          <w:lang w:eastAsia="ar-SA"/>
        </w:rPr>
        <w:t>2.4</w:t>
      </w:r>
      <w:r w:rsidR="00E075A1" w:rsidRPr="007F0DD4">
        <w:rPr>
          <w:rFonts w:ascii="Arial" w:hAnsi="Arial" w:cs="Arial"/>
          <w:b/>
          <w:sz w:val="24"/>
          <w:szCs w:val="24"/>
          <w:lang w:eastAsia="ar-SA"/>
        </w:rPr>
        <w:t xml:space="preserve"> – DO PAGAMENTO: até 30 (trinta) dias</w:t>
      </w:r>
    </w:p>
    <w:p w:rsidR="00396964" w:rsidRDefault="00396964" w:rsidP="00396964">
      <w:pPr>
        <w:jc w:val="both"/>
        <w:rPr>
          <w:rFonts w:ascii="Arial" w:hAnsi="Arial" w:cs="Arial"/>
          <w:b/>
          <w:szCs w:val="24"/>
        </w:rPr>
      </w:pPr>
    </w:p>
    <w:p w:rsidR="00396964" w:rsidRDefault="00396964" w:rsidP="00396964">
      <w:pPr>
        <w:jc w:val="both"/>
        <w:rPr>
          <w:rFonts w:ascii="Arial" w:hAnsi="Arial" w:cs="Arial"/>
          <w:b/>
          <w:szCs w:val="24"/>
        </w:rPr>
      </w:pPr>
    </w:p>
    <w:p w:rsidR="00396964" w:rsidRDefault="00396964" w:rsidP="00396964">
      <w:pPr>
        <w:jc w:val="both"/>
        <w:rPr>
          <w:rFonts w:ascii="Arial" w:hAnsi="Arial" w:cs="Arial"/>
          <w:b/>
          <w:szCs w:val="24"/>
        </w:rPr>
      </w:pPr>
    </w:p>
    <w:p w:rsidR="007F0DD4" w:rsidRPr="007F0DD4" w:rsidRDefault="007F0DD4" w:rsidP="007F0DD4">
      <w:pPr>
        <w:jc w:val="center"/>
        <w:rPr>
          <w:rFonts w:ascii="Arial" w:hAnsi="Arial" w:cs="Arial"/>
          <w:b/>
          <w:sz w:val="24"/>
          <w:szCs w:val="24"/>
          <w:u w:val="single"/>
        </w:rPr>
      </w:pPr>
      <w:r w:rsidRPr="007F0DD4">
        <w:rPr>
          <w:rFonts w:ascii="Arial" w:hAnsi="Arial" w:cs="Arial"/>
          <w:b/>
          <w:sz w:val="24"/>
          <w:szCs w:val="24"/>
          <w:u w:val="single"/>
        </w:rPr>
        <w:lastRenderedPageBreak/>
        <w:t>DESCRITIVO E MODELO DOS ITENS:</w:t>
      </w:r>
    </w:p>
    <w:p w:rsidR="007F0DD4" w:rsidRDefault="007F0DD4" w:rsidP="007F0DD4">
      <w:pPr>
        <w:jc w:val="center"/>
        <w:rPr>
          <w:rFonts w:ascii="Arial" w:hAnsi="Arial" w:cs="Arial"/>
          <w:b/>
          <w:szCs w:val="24"/>
          <w:u w:val="single"/>
        </w:rPr>
      </w:pPr>
      <w:r>
        <w:rPr>
          <w:rFonts w:ascii="Arial" w:hAnsi="Arial" w:cs="Arial"/>
          <w:b/>
          <w:noProof/>
          <w:szCs w:val="24"/>
          <w:u w:val="single"/>
        </w:rPr>
        <w:drawing>
          <wp:anchor distT="0" distB="0" distL="114300" distR="114300" simplePos="0" relativeHeight="251660288" behindDoc="0" locked="0" layoutInCell="1" allowOverlap="1">
            <wp:simplePos x="0" y="0"/>
            <wp:positionH relativeFrom="column">
              <wp:posOffset>700405</wp:posOffset>
            </wp:positionH>
            <wp:positionV relativeFrom="paragraph">
              <wp:posOffset>175260</wp:posOffset>
            </wp:positionV>
            <wp:extent cx="5026660" cy="7054215"/>
            <wp:effectExtent l="19050" t="0" r="2540" b="0"/>
            <wp:wrapSquare wrapText="bothSides"/>
            <wp:docPr id="5" name="Imagem 1" descr="C:\Documents and Settings\Janete\Desktop\MODELO TROFÉ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Janete\Desktop\MODELO TROFÉUS.tif"/>
                    <pic:cNvPicPr>
                      <a:picLocks noChangeAspect="1" noChangeArrowheads="1"/>
                    </pic:cNvPicPr>
                  </pic:nvPicPr>
                  <pic:blipFill>
                    <a:blip r:embed="rId9" cstate="print"/>
                    <a:srcRect/>
                    <a:stretch>
                      <a:fillRect/>
                    </a:stretch>
                  </pic:blipFill>
                  <pic:spPr bwMode="auto">
                    <a:xfrm>
                      <a:off x="0" y="0"/>
                      <a:ext cx="5026660" cy="7054215"/>
                    </a:xfrm>
                    <a:prstGeom prst="rect">
                      <a:avLst/>
                    </a:prstGeom>
                    <a:noFill/>
                    <a:ln w="9525">
                      <a:noFill/>
                      <a:miter lim="800000"/>
                      <a:headEnd/>
                      <a:tailEnd/>
                    </a:ln>
                  </pic:spPr>
                </pic:pic>
              </a:graphicData>
            </a:graphic>
          </wp:anchor>
        </w:drawing>
      </w:r>
    </w:p>
    <w:p w:rsidR="007F0DD4" w:rsidRPr="002A035A" w:rsidRDefault="007F0DD4" w:rsidP="007F0DD4">
      <w:pPr>
        <w:jc w:val="center"/>
        <w:rPr>
          <w:rFonts w:ascii="Arial" w:hAnsi="Arial" w:cs="Arial"/>
          <w:b/>
          <w:szCs w:val="24"/>
          <w:u w:val="single"/>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both"/>
        <w:rPr>
          <w:rFonts w:ascii="Arial" w:hAnsi="Arial" w:cs="Arial"/>
          <w:noProof/>
          <w:szCs w:val="24"/>
        </w:rPr>
      </w:pPr>
      <w:r>
        <w:rPr>
          <w:rFonts w:ascii="Arial" w:hAnsi="Arial" w:cs="Arial"/>
          <w:noProof/>
          <w:szCs w:val="24"/>
        </w:rPr>
        <w:drawing>
          <wp:inline distT="0" distB="0" distL="0" distR="0">
            <wp:extent cx="6002020" cy="6002020"/>
            <wp:effectExtent l="19050" t="0" r="0" b="0"/>
            <wp:docPr id="4" name="Imagem 3" descr="C:\Documents and Settings\Janete\Desktop\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Documents and Settings\Janete\Desktop\TABELA.jpg"/>
                    <pic:cNvPicPr>
                      <a:picLocks noChangeAspect="1" noChangeArrowheads="1"/>
                    </pic:cNvPicPr>
                  </pic:nvPicPr>
                  <pic:blipFill>
                    <a:blip r:embed="rId10" cstate="print"/>
                    <a:srcRect/>
                    <a:stretch>
                      <a:fillRect/>
                    </a:stretch>
                  </pic:blipFill>
                  <pic:spPr bwMode="auto">
                    <a:xfrm>
                      <a:off x="0" y="0"/>
                      <a:ext cx="6002020" cy="6002020"/>
                    </a:xfrm>
                    <a:prstGeom prst="rect">
                      <a:avLst/>
                    </a:prstGeom>
                    <a:noFill/>
                    <a:ln w="9525">
                      <a:noFill/>
                      <a:miter lim="800000"/>
                      <a:headEnd/>
                      <a:tailEnd/>
                    </a:ln>
                  </pic:spPr>
                </pic:pic>
              </a:graphicData>
            </a:graphic>
          </wp:inline>
        </w:drawing>
      </w:r>
    </w:p>
    <w:p w:rsidR="007F0DD4" w:rsidRDefault="007F0DD4" w:rsidP="007F0DD4">
      <w:pPr>
        <w:jc w:val="both"/>
        <w:rPr>
          <w:rFonts w:ascii="Arial" w:hAnsi="Arial" w:cs="Arial"/>
          <w:noProof/>
          <w:szCs w:val="24"/>
        </w:rPr>
      </w:pPr>
    </w:p>
    <w:p w:rsidR="007F0DD4" w:rsidRDefault="007F0DD4" w:rsidP="007F0DD4">
      <w:pPr>
        <w:jc w:val="both"/>
        <w:rPr>
          <w:rFonts w:ascii="Arial" w:hAnsi="Arial" w:cs="Arial"/>
          <w:noProof/>
          <w:szCs w:val="24"/>
        </w:rPr>
      </w:pPr>
    </w:p>
    <w:p w:rsidR="007F0DD4" w:rsidRDefault="007F0DD4" w:rsidP="007F0DD4">
      <w:pPr>
        <w:jc w:val="both"/>
        <w:rPr>
          <w:rFonts w:ascii="Arial" w:hAnsi="Arial" w:cs="Arial"/>
          <w:szCs w:val="24"/>
        </w:rPr>
      </w:pPr>
    </w:p>
    <w:p w:rsidR="007F0DD4" w:rsidRDefault="007F0DD4" w:rsidP="007F0DD4">
      <w:pPr>
        <w:jc w:val="both"/>
        <w:rPr>
          <w:rFonts w:ascii="Arial" w:hAnsi="Arial" w:cs="Arial"/>
          <w:szCs w:val="24"/>
        </w:rPr>
      </w:pPr>
    </w:p>
    <w:p w:rsidR="007F0DD4" w:rsidRDefault="007F0DD4" w:rsidP="007F0DD4">
      <w:pPr>
        <w:jc w:val="both"/>
        <w:rPr>
          <w:rFonts w:ascii="Arial" w:hAnsi="Arial" w:cs="Arial"/>
          <w:szCs w:val="24"/>
        </w:rPr>
      </w:pPr>
      <w:r>
        <w:rPr>
          <w:rFonts w:ascii="Arial" w:hAnsi="Arial" w:cs="Arial"/>
          <w:noProof/>
          <w:szCs w:val="24"/>
        </w:rPr>
        <w:lastRenderedPageBreak/>
        <w:drawing>
          <wp:inline distT="0" distB="0" distL="0" distR="0">
            <wp:extent cx="5263515" cy="7197725"/>
            <wp:effectExtent l="19050" t="0" r="0" b="0"/>
            <wp:docPr id="2" name="Imagem 2" descr="MODELO TROFÉ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O TROFÉUS"/>
                    <pic:cNvPicPr>
                      <a:picLocks noChangeAspect="1" noChangeArrowheads="1"/>
                    </pic:cNvPicPr>
                  </pic:nvPicPr>
                  <pic:blipFill>
                    <a:blip r:embed="rId11" cstate="print"/>
                    <a:srcRect/>
                    <a:stretch>
                      <a:fillRect/>
                    </a:stretch>
                  </pic:blipFill>
                  <pic:spPr bwMode="auto">
                    <a:xfrm>
                      <a:off x="0" y="0"/>
                      <a:ext cx="5263515" cy="7197725"/>
                    </a:xfrm>
                    <a:prstGeom prst="rect">
                      <a:avLst/>
                    </a:prstGeom>
                    <a:noFill/>
                    <a:ln w="9525">
                      <a:noFill/>
                      <a:miter lim="800000"/>
                      <a:headEnd/>
                      <a:tailEnd/>
                    </a:ln>
                  </pic:spPr>
                </pic:pic>
              </a:graphicData>
            </a:graphic>
          </wp:inline>
        </w:drawing>
      </w:r>
    </w:p>
    <w:p w:rsidR="007F0DD4" w:rsidRPr="00F001CC" w:rsidRDefault="007F0DD4" w:rsidP="007F0DD4">
      <w:pPr>
        <w:jc w:val="both"/>
        <w:rPr>
          <w:rFonts w:ascii="Arial" w:hAnsi="Arial" w:cs="Arial"/>
          <w:sz w:val="24"/>
          <w:szCs w:val="24"/>
        </w:rPr>
      </w:pPr>
      <w:r>
        <w:rPr>
          <w:rFonts w:ascii="Arial" w:hAnsi="Arial" w:cs="Arial"/>
          <w:noProof/>
          <w:szCs w:val="24"/>
        </w:rPr>
        <w:lastRenderedPageBreak/>
        <w:drawing>
          <wp:inline distT="0" distB="0" distL="0" distR="0">
            <wp:extent cx="5474970" cy="5591810"/>
            <wp:effectExtent l="19050" t="0" r="0" b="0"/>
            <wp:docPr id="3" name="Imagem 3" descr="5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445"/>
                    <pic:cNvPicPr>
                      <a:picLocks noChangeAspect="1" noChangeArrowheads="1"/>
                    </pic:cNvPicPr>
                  </pic:nvPicPr>
                  <pic:blipFill>
                    <a:blip r:embed="rId10" cstate="print"/>
                    <a:srcRect/>
                    <a:stretch>
                      <a:fillRect/>
                    </a:stretch>
                  </pic:blipFill>
                  <pic:spPr bwMode="auto">
                    <a:xfrm>
                      <a:off x="0" y="0"/>
                      <a:ext cx="5474970" cy="5591810"/>
                    </a:xfrm>
                    <a:prstGeom prst="rect">
                      <a:avLst/>
                    </a:prstGeom>
                    <a:noFill/>
                    <a:ln w="9525">
                      <a:noFill/>
                      <a:miter lim="800000"/>
                      <a:headEnd/>
                      <a:tailEnd/>
                    </a:ln>
                  </pic:spPr>
                </pic:pic>
              </a:graphicData>
            </a:graphic>
          </wp:inline>
        </w:drawing>
      </w:r>
      <w:r w:rsidRPr="007F0DD4">
        <w:rPr>
          <w:rFonts w:ascii="Arial" w:hAnsi="Arial" w:cs="Arial"/>
          <w:sz w:val="24"/>
          <w:szCs w:val="24"/>
        </w:rPr>
        <w:t xml:space="preserve"> </w:t>
      </w:r>
      <w:r w:rsidRPr="00F001CC">
        <w:rPr>
          <w:rFonts w:ascii="Arial" w:hAnsi="Arial" w:cs="Arial"/>
          <w:sz w:val="24"/>
          <w:szCs w:val="24"/>
        </w:rPr>
        <w:t xml:space="preserve">Tabela de basquete </w:t>
      </w:r>
      <w:proofErr w:type="spellStart"/>
      <w:r w:rsidRPr="00F001CC">
        <w:rPr>
          <w:rFonts w:ascii="Arial" w:hAnsi="Arial" w:cs="Arial"/>
          <w:sz w:val="24"/>
          <w:szCs w:val="24"/>
        </w:rPr>
        <w:t>fusion</w:t>
      </w:r>
      <w:proofErr w:type="spellEnd"/>
      <w:r w:rsidRPr="00F001CC">
        <w:rPr>
          <w:rFonts w:ascii="Arial" w:hAnsi="Arial" w:cs="Arial"/>
          <w:sz w:val="24"/>
          <w:szCs w:val="24"/>
        </w:rPr>
        <w:t>, com aro retrátil, anti estilhaço</w:t>
      </w:r>
      <w:proofErr w:type="gramStart"/>
      <w:r w:rsidRPr="00F001CC">
        <w:rPr>
          <w:rFonts w:ascii="Arial" w:hAnsi="Arial" w:cs="Arial"/>
          <w:sz w:val="24"/>
          <w:szCs w:val="24"/>
        </w:rPr>
        <w:t xml:space="preserve">  </w:t>
      </w:r>
      <w:proofErr w:type="gramEnd"/>
      <w:r w:rsidRPr="00F001CC">
        <w:rPr>
          <w:rFonts w:ascii="Arial" w:hAnsi="Arial" w:cs="Arial"/>
          <w:sz w:val="24"/>
          <w:szCs w:val="24"/>
        </w:rPr>
        <w:t xml:space="preserve">em acrílico </w:t>
      </w:r>
      <w:proofErr w:type="spellStart"/>
      <w:r w:rsidRPr="00F001CC">
        <w:rPr>
          <w:rFonts w:ascii="Arial" w:hAnsi="Arial" w:cs="Arial"/>
          <w:sz w:val="24"/>
          <w:szCs w:val="24"/>
        </w:rPr>
        <w:t>makrolon</w:t>
      </w:r>
      <w:proofErr w:type="spellEnd"/>
      <w:r w:rsidRPr="00F001CC">
        <w:rPr>
          <w:rFonts w:ascii="Arial" w:hAnsi="Arial" w:cs="Arial"/>
          <w:sz w:val="24"/>
          <w:szCs w:val="24"/>
        </w:rPr>
        <w:t xml:space="preserve">, com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(almofadado), estilo profissional, com desempenho superior,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resistente ao tempo e rigidez extra para melhores rebotes, os elementos gráficos são impressos com tintas com proteção </w:t>
      </w:r>
      <w:proofErr w:type="spellStart"/>
      <w:r w:rsidRPr="00F001CC">
        <w:rPr>
          <w:rFonts w:ascii="Arial" w:hAnsi="Arial" w:cs="Arial"/>
          <w:sz w:val="24"/>
          <w:szCs w:val="24"/>
        </w:rPr>
        <w:t>uv</w:t>
      </w:r>
      <w:proofErr w:type="spellEnd"/>
      <w:r w:rsidRPr="00F001CC">
        <w:rPr>
          <w:rFonts w:ascii="Arial" w:hAnsi="Arial" w:cs="Arial"/>
          <w:sz w:val="24"/>
          <w:szCs w:val="24"/>
        </w:rPr>
        <w:t xml:space="preserve"> (raios solares), ajuste de altura entre 2,43 e 3,05 metros, MEDIDA DA TABELA 1,20M. Aro </w:t>
      </w:r>
      <w:proofErr w:type="spellStart"/>
      <w:r w:rsidRPr="00F001CC">
        <w:rPr>
          <w:rFonts w:ascii="Arial" w:hAnsi="Arial" w:cs="Arial"/>
          <w:sz w:val="24"/>
          <w:szCs w:val="24"/>
        </w:rPr>
        <w:t>slam-it-este</w:t>
      </w:r>
      <w:proofErr w:type="spellEnd"/>
      <w:r w:rsidRPr="00F001CC">
        <w:rPr>
          <w:rFonts w:ascii="Arial" w:hAnsi="Arial" w:cs="Arial"/>
          <w:sz w:val="24"/>
          <w:szCs w:val="24"/>
        </w:rPr>
        <w:t xml:space="preserve"> aro reforçado em estilo clássico é feito para enterradas. </w:t>
      </w:r>
      <w:proofErr w:type="gramStart"/>
      <w:r w:rsidRPr="00F001CC">
        <w:rPr>
          <w:rFonts w:ascii="Arial" w:hAnsi="Arial" w:cs="Arial"/>
          <w:sz w:val="24"/>
          <w:szCs w:val="24"/>
        </w:rPr>
        <w:t>o</w:t>
      </w:r>
      <w:proofErr w:type="gramEnd"/>
      <w:r w:rsidRPr="00F001CC">
        <w:rPr>
          <w:rFonts w:ascii="Arial" w:hAnsi="Arial" w:cs="Arial"/>
          <w:sz w:val="24"/>
          <w:szCs w:val="24"/>
        </w:rPr>
        <w:t xml:space="preserve"> aro </w:t>
      </w:r>
      <w:proofErr w:type="spellStart"/>
      <w:r w:rsidRPr="00F001CC">
        <w:rPr>
          <w:rFonts w:ascii="Arial" w:hAnsi="Arial" w:cs="Arial"/>
          <w:sz w:val="24"/>
          <w:szCs w:val="24"/>
        </w:rPr>
        <w:t>slam-it</w:t>
      </w:r>
      <w:proofErr w:type="spellEnd"/>
      <w:r w:rsidRPr="00F001CC">
        <w:rPr>
          <w:rFonts w:ascii="Arial" w:hAnsi="Arial" w:cs="Arial"/>
          <w:sz w:val="24"/>
          <w:szCs w:val="24"/>
        </w:rPr>
        <w:t xml:space="preserve"> possui molas de dupla compressão que proporcionam ação de retorno de mola, e uma rede de nylon para todo tipo de condições meteorológicas. Ajuste de altura </w:t>
      </w:r>
      <w:proofErr w:type="spellStart"/>
      <w:r w:rsidRPr="00F001CC">
        <w:rPr>
          <w:rFonts w:ascii="Arial" w:hAnsi="Arial" w:cs="Arial"/>
          <w:sz w:val="24"/>
          <w:szCs w:val="24"/>
        </w:rPr>
        <w:t>speed</w:t>
      </w:r>
      <w:proofErr w:type="spellEnd"/>
      <w:r w:rsidRPr="00F001CC">
        <w:rPr>
          <w:rFonts w:ascii="Arial" w:hAnsi="Arial" w:cs="Arial"/>
          <w:sz w:val="24"/>
          <w:szCs w:val="24"/>
        </w:rPr>
        <w:t xml:space="preserve"> </w:t>
      </w:r>
      <w:proofErr w:type="spellStart"/>
      <w:r w:rsidRPr="00F001CC">
        <w:rPr>
          <w:rFonts w:ascii="Arial" w:hAnsi="Arial" w:cs="Arial"/>
          <w:sz w:val="24"/>
          <w:szCs w:val="24"/>
        </w:rPr>
        <w:t>shift</w:t>
      </w:r>
      <w:proofErr w:type="spellEnd"/>
      <w:r w:rsidRPr="00F001CC">
        <w:rPr>
          <w:rFonts w:ascii="Arial" w:hAnsi="Arial" w:cs="Arial"/>
          <w:sz w:val="24"/>
          <w:szCs w:val="24"/>
        </w:rPr>
        <w:t xml:space="preserve">. Base portátil </w:t>
      </w:r>
      <w:r w:rsidRPr="007F0DD4">
        <w:rPr>
          <w:rFonts w:ascii="Arial" w:hAnsi="Arial" w:cs="Arial"/>
          <w:sz w:val="24"/>
          <w:szCs w:val="24"/>
        </w:rPr>
        <w:t>reforçada.</w:t>
      </w:r>
    </w:p>
    <w:p w:rsidR="00273ED8" w:rsidRDefault="00273ED8" w:rsidP="007F0DD4">
      <w:pPr>
        <w:jc w:val="both"/>
        <w:rPr>
          <w:rFonts w:ascii="Arial" w:hAnsi="Arial" w:cs="Arial"/>
          <w:sz w:val="24"/>
          <w:szCs w:val="24"/>
        </w:rPr>
      </w:pPr>
    </w:p>
    <w:p w:rsidR="000F796B" w:rsidRDefault="000F796B" w:rsidP="008E584C">
      <w:pPr>
        <w:pStyle w:val="Legenda"/>
        <w:jc w:val="center"/>
        <w:rPr>
          <w:rFonts w:ascii="Arial" w:hAnsi="Arial" w:cs="Arial"/>
          <w:sz w:val="24"/>
          <w:szCs w:val="24"/>
        </w:rPr>
      </w:pPr>
    </w:p>
    <w:p w:rsidR="000F796B" w:rsidRDefault="000F796B" w:rsidP="008E584C">
      <w:pPr>
        <w:pStyle w:val="Legenda"/>
        <w:jc w:val="center"/>
        <w:rPr>
          <w:rFonts w:ascii="Arial" w:hAnsi="Arial" w:cs="Arial"/>
          <w:sz w:val="24"/>
          <w:szCs w:val="24"/>
        </w:rPr>
      </w:pPr>
    </w:p>
    <w:p w:rsidR="000F796B" w:rsidRDefault="000F796B" w:rsidP="008E584C">
      <w:pPr>
        <w:pStyle w:val="Legenda"/>
        <w:jc w:val="center"/>
        <w:rPr>
          <w:rFonts w:ascii="Arial" w:hAnsi="Arial" w:cs="Arial"/>
          <w:sz w:val="24"/>
          <w:szCs w:val="24"/>
        </w:rPr>
      </w:pPr>
    </w:p>
    <w:p w:rsidR="007F0DD4" w:rsidRDefault="007F0DD4" w:rsidP="008E584C">
      <w:pPr>
        <w:pStyle w:val="Legenda"/>
        <w:jc w:val="center"/>
        <w:rPr>
          <w:rFonts w:ascii="Arial" w:hAnsi="Arial" w:cs="Arial"/>
          <w:sz w:val="24"/>
          <w:szCs w:val="24"/>
        </w:rPr>
      </w:pPr>
    </w:p>
    <w:p w:rsidR="007F0DD4" w:rsidRDefault="007F0DD4" w:rsidP="007F0DD4"/>
    <w:p w:rsidR="007F0DD4" w:rsidRDefault="007F0DD4" w:rsidP="007F0DD4"/>
    <w:p w:rsidR="007F0DD4" w:rsidRDefault="007F0DD4" w:rsidP="007F0DD4"/>
    <w:p w:rsidR="007F0DD4" w:rsidRDefault="007F0DD4" w:rsidP="007F0DD4"/>
    <w:p w:rsidR="007F0DD4" w:rsidRDefault="007F0DD4" w:rsidP="007F0DD4"/>
    <w:p w:rsidR="007F0DD4" w:rsidRDefault="007F0DD4" w:rsidP="007F0DD4"/>
    <w:p w:rsidR="007F0DD4" w:rsidRDefault="007F0DD4" w:rsidP="007F0DD4"/>
    <w:p w:rsidR="004D316B" w:rsidRPr="008E584C" w:rsidRDefault="00E417F8" w:rsidP="008E584C">
      <w:pPr>
        <w:pStyle w:val="Legenda"/>
        <w:jc w:val="center"/>
        <w:rPr>
          <w:rFonts w:ascii="Arial" w:hAnsi="Arial" w:cs="Arial"/>
          <w:sz w:val="24"/>
          <w:szCs w:val="24"/>
        </w:rPr>
      </w:pPr>
      <w:r>
        <w:rPr>
          <w:rFonts w:ascii="Arial" w:hAnsi="Arial" w:cs="Arial"/>
          <w:sz w:val="24"/>
          <w:szCs w:val="24"/>
        </w:rPr>
        <w:lastRenderedPageBreak/>
        <w:t>AN</w:t>
      </w:r>
      <w:r w:rsidR="003B790B">
        <w:rPr>
          <w:rFonts w:ascii="Arial" w:hAnsi="Arial" w:cs="Arial"/>
          <w:sz w:val="24"/>
          <w:szCs w:val="24"/>
        </w:rPr>
        <w:t xml:space="preserve">EXO II </w:t>
      </w:r>
    </w:p>
    <w:p w:rsidR="00D158A8" w:rsidRDefault="00D158A8" w:rsidP="00003F69">
      <w:pPr>
        <w:pStyle w:val="Legenda"/>
        <w:jc w:val="center"/>
        <w:rPr>
          <w:rFonts w:ascii="Arial" w:hAnsi="Arial" w:cs="Arial"/>
          <w:sz w:val="24"/>
          <w:szCs w:val="24"/>
        </w:rPr>
      </w:pPr>
    </w:p>
    <w:p w:rsidR="008E584C" w:rsidRDefault="003B790B" w:rsidP="00003F69">
      <w:pPr>
        <w:pStyle w:val="Legenda"/>
        <w:jc w:val="center"/>
        <w:rPr>
          <w:rFonts w:ascii="Arial" w:hAnsi="Arial" w:cs="Arial"/>
          <w:sz w:val="24"/>
          <w:szCs w:val="24"/>
        </w:rPr>
      </w:pPr>
      <w:r>
        <w:rPr>
          <w:rFonts w:ascii="Arial" w:hAnsi="Arial" w:cs="Arial"/>
          <w:sz w:val="24"/>
          <w:szCs w:val="24"/>
        </w:rPr>
        <w:t xml:space="preserve">MODELO </w:t>
      </w:r>
      <w:r w:rsidR="00023DAD">
        <w:rPr>
          <w:rFonts w:ascii="Arial" w:hAnsi="Arial" w:cs="Arial"/>
          <w:sz w:val="24"/>
          <w:szCs w:val="24"/>
        </w:rPr>
        <w:t>DE</w:t>
      </w:r>
      <w:r w:rsidR="007A0B16">
        <w:rPr>
          <w:rFonts w:ascii="Arial" w:hAnsi="Arial" w:cs="Arial"/>
          <w:sz w:val="24"/>
          <w:szCs w:val="24"/>
        </w:rPr>
        <w:t xml:space="preserve"> </w:t>
      </w:r>
      <w:r>
        <w:rPr>
          <w:rFonts w:ascii="Arial" w:hAnsi="Arial" w:cs="Arial"/>
          <w:sz w:val="24"/>
          <w:szCs w:val="24"/>
        </w:rPr>
        <w:t>PROPOSTA DE PREÇOS</w:t>
      </w:r>
    </w:p>
    <w:p w:rsidR="000F796B" w:rsidRDefault="000F796B" w:rsidP="000F796B"/>
    <w:p w:rsidR="003B790B" w:rsidRDefault="003B790B" w:rsidP="003B790B">
      <w:pPr>
        <w:tabs>
          <w:tab w:val="left" w:pos="10440"/>
        </w:tabs>
        <w:spacing w:line="280" w:lineRule="atLeast"/>
        <w:jc w:val="both"/>
        <w:rPr>
          <w:rFonts w:ascii="Arial" w:hAnsi="Arial" w:cs="Arial"/>
          <w:sz w:val="24"/>
          <w:szCs w:val="24"/>
        </w:rPr>
      </w:pPr>
      <w:r>
        <w:rPr>
          <w:rFonts w:ascii="Arial" w:hAnsi="Arial" w:cs="Arial"/>
          <w:sz w:val="24"/>
          <w:szCs w:val="24"/>
        </w:rPr>
        <w:t>A (empresa)</w:t>
      </w:r>
      <w:proofErr w:type="gramStar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estabelecida</w:t>
      </w:r>
      <w:proofErr w:type="gramEnd"/>
      <w:r>
        <w:rPr>
          <w:rFonts w:ascii="Arial" w:hAnsi="Arial" w:cs="Arial"/>
          <w:sz w:val="24"/>
          <w:szCs w:val="24"/>
        </w:rPr>
        <w:t xml:space="preserve">  na cidade de .......................à Rua................................................,nº...............,inscrita no CNPJ sob nº..........................................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tblPr>
      <w:tblGrid>
        <w:gridCol w:w="9072"/>
      </w:tblGrid>
      <w:tr w:rsidR="003B790B" w:rsidTr="00740E07">
        <w:trPr>
          <w:trHeight w:val="131"/>
        </w:trPr>
        <w:tc>
          <w:tcPr>
            <w:tcW w:w="9072" w:type="dxa"/>
            <w:tcBorders>
              <w:top w:val="single" w:sz="4" w:space="0" w:color="000000"/>
              <w:left w:val="single" w:sz="4" w:space="0" w:color="000000"/>
              <w:bottom w:val="single" w:sz="4" w:space="0" w:color="000000"/>
              <w:right w:val="single" w:sz="4" w:space="0" w:color="000000"/>
            </w:tcBorders>
            <w:shd w:val="clear" w:color="auto" w:fill="D9D9D9"/>
            <w:hideMark/>
          </w:tcPr>
          <w:p w:rsidR="003B790B" w:rsidRDefault="003B790B">
            <w:pPr>
              <w:pStyle w:val="A252575"/>
              <w:numPr>
                <w:ilvl w:val="0"/>
                <w:numId w:val="3"/>
              </w:numPr>
              <w:tabs>
                <w:tab w:val="left" w:pos="851"/>
                <w:tab w:val="left" w:pos="1843"/>
              </w:tabs>
              <w:rPr>
                <w:rFonts w:ascii="Arial" w:hAnsi="Arial" w:cs="Arial"/>
                <w:b/>
                <w:color w:val="000000"/>
                <w:sz w:val="24"/>
              </w:rPr>
            </w:pPr>
            <w:r>
              <w:rPr>
                <w:rFonts w:ascii="Arial" w:hAnsi="Arial" w:cs="Arial"/>
                <w:b/>
                <w:color w:val="000000"/>
                <w:sz w:val="24"/>
              </w:rPr>
              <w:t>DO OBJETO – (Descrição)</w:t>
            </w:r>
          </w:p>
        </w:tc>
      </w:tr>
    </w:tbl>
    <w:p w:rsidR="003B790B" w:rsidRDefault="007F0DD4" w:rsidP="007F0DD4">
      <w:pPr>
        <w:ind w:left="720"/>
        <w:jc w:val="both"/>
        <w:rPr>
          <w:rFonts w:ascii="Arial" w:eastAsia="Arial Unicode MS" w:hAnsi="Arial" w:cs="Arial"/>
          <w:sz w:val="24"/>
          <w:szCs w:val="24"/>
        </w:rPr>
      </w:pPr>
      <w:r>
        <w:rPr>
          <w:rFonts w:ascii="Arial" w:hAnsi="Arial" w:cs="Arial"/>
          <w:b/>
          <w:sz w:val="24"/>
          <w:szCs w:val="24"/>
        </w:rPr>
        <w:t xml:space="preserve">1.1 </w:t>
      </w:r>
      <w:r w:rsidR="000F796B" w:rsidRPr="00372A23">
        <w:rPr>
          <w:rFonts w:ascii="Arial" w:hAnsi="Arial" w:cs="Arial"/>
          <w:b/>
          <w:sz w:val="24"/>
          <w:szCs w:val="24"/>
        </w:rPr>
        <w:t xml:space="preserve">AQUISIÇÃO DE MATERIAIS ESPORTIVOS, EQUIPAMENTOS ESPORTIVOS, TROFÉUS E MEDALHAS, PLACAS DE </w:t>
      </w:r>
      <w:proofErr w:type="spellStart"/>
      <w:proofErr w:type="gramStart"/>
      <w:r w:rsidR="000F796B" w:rsidRPr="00372A23">
        <w:rPr>
          <w:rFonts w:ascii="Arial" w:hAnsi="Arial" w:cs="Arial"/>
          <w:b/>
          <w:sz w:val="24"/>
          <w:szCs w:val="24"/>
        </w:rPr>
        <w:t>E.V.</w:t>
      </w:r>
      <w:proofErr w:type="spellEnd"/>
      <w:proofErr w:type="gramEnd"/>
      <w:r w:rsidR="000F796B" w:rsidRPr="00372A23">
        <w:rPr>
          <w:rFonts w:ascii="Arial" w:hAnsi="Arial" w:cs="Arial"/>
          <w:b/>
          <w:sz w:val="24"/>
          <w:szCs w:val="24"/>
        </w:rPr>
        <w:t>A</w:t>
      </w:r>
      <w:r w:rsidR="00D0113A">
        <w:rPr>
          <w:rFonts w:ascii="Arial" w:hAnsi="Arial" w:cs="Arial"/>
          <w:b/>
          <w:sz w:val="24"/>
          <w:szCs w:val="24"/>
        </w:rPr>
        <w:t xml:space="preserve">, </w:t>
      </w:r>
      <w:r w:rsidR="00740B8C">
        <w:rPr>
          <w:rFonts w:ascii="Arial" w:hAnsi="Arial" w:cs="Arial"/>
          <w:color w:val="000000"/>
          <w:sz w:val="24"/>
          <w:szCs w:val="24"/>
        </w:rPr>
        <w:t>com as características e especificações abaixo:</w:t>
      </w:r>
    </w:p>
    <w:p w:rsidR="00740B8C" w:rsidRDefault="00740B8C" w:rsidP="00740B8C">
      <w:pPr>
        <w:ind w:left="720"/>
        <w:jc w:val="both"/>
        <w:rPr>
          <w:rFonts w:ascii="Arial" w:eastAsia="Arial Unicode MS" w:hAnsi="Arial" w:cs="Arial"/>
          <w:sz w:val="24"/>
          <w:szCs w:val="24"/>
        </w:rPr>
      </w:pPr>
    </w:p>
    <w:p w:rsidR="000F796B" w:rsidRPr="00282B25" w:rsidRDefault="007F0DD4" w:rsidP="000F796B">
      <w:pPr>
        <w:pStyle w:val="PargrafodaLista"/>
        <w:ind w:left="0"/>
        <w:jc w:val="both"/>
        <w:rPr>
          <w:rFonts w:ascii="Arial" w:hAnsi="Arial" w:cs="Arial"/>
          <w:b/>
          <w:bCs/>
          <w:szCs w:val="24"/>
        </w:rPr>
      </w:pPr>
      <w:r>
        <w:rPr>
          <w:rFonts w:ascii="Arial" w:hAnsi="Arial" w:cs="Arial"/>
          <w:b/>
          <w:szCs w:val="24"/>
        </w:rPr>
        <w:t xml:space="preserve">          </w:t>
      </w:r>
      <w:r w:rsidRPr="007F0DD4">
        <w:rPr>
          <w:rFonts w:ascii="Arial" w:hAnsi="Arial" w:cs="Arial"/>
          <w:b/>
          <w:szCs w:val="24"/>
        </w:rPr>
        <w:t>1.2</w:t>
      </w:r>
      <w:r>
        <w:rPr>
          <w:rFonts w:ascii="Arial" w:hAnsi="Arial" w:cs="Arial"/>
          <w:szCs w:val="24"/>
        </w:rPr>
        <w:t xml:space="preserve"> </w:t>
      </w:r>
      <w:r w:rsidR="00A87EAB" w:rsidRPr="00A87EAB">
        <w:rPr>
          <w:rFonts w:ascii="Arial" w:hAnsi="Arial" w:cs="Arial"/>
          <w:szCs w:val="24"/>
        </w:rPr>
        <w:t xml:space="preserve">O valor global é de </w:t>
      </w:r>
      <w:r w:rsidR="000F796B" w:rsidRPr="00282B25">
        <w:rPr>
          <w:rFonts w:ascii="Arial" w:hAnsi="Arial" w:cs="Arial"/>
          <w:b/>
          <w:szCs w:val="24"/>
        </w:rPr>
        <w:t>R$ 92.550,80</w:t>
      </w:r>
      <w:r w:rsidR="000F796B" w:rsidRPr="00282B25">
        <w:rPr>
          <w:rFonts w:ascii="Arial" w:hAnsi="Arial" w:cs="Arial"/>
          <w:szCs w:val="24"/>
        </w:rPr>
        <w:t xml:space="preserve"> </w:t>
      </w:r>
      <w:r w:rsidR="000F796B" w:rsidRPr="00282B25">
        <w:rPr>
          <w:rFonts w:ascii="Arial" w:hAnsi="Arial" w:cs="Arial"/>
          <w:b/>
          <w:szCs w:val="24"/>
        </w:rPr>
        <w:t>(</w:t>
      </w:r>
      <w:proofErr w:type="gramStart"/>
      <w:r w:rsidR="000F796B" w:rsidRPr="00282B25">
        <w:rPr>
          <w:rFonts w:ascii="Arial" w:hAnsi="Arial" w:cs="Arial"/>
          <w:b/>
          <w:szCs w:val="24"/>
        </w:rPr>
        <w:t>noventa e dois mil, quinhentos</w:t>
      </w:r>
      <w:proofErr w:type="gramEnd"/>
      <w:r w:rsidR="000F796B" w:rsidRPr="00282B25">
        <w:rPr>
          <w:rFonts w:ascii="Arial" w:hAnsi="Arial" w:cs="Arial"/>
          <w:b/>
          <w:szCs w:val="24"/>
        </w:rPr>
        <w:t xml:space="preserve"> e </w:t>
      </w:r>
      <w:proofErr w:type="spellStart"/>
      <w:r w:rsidR="000F796B" w:rsidRPr="00282B25">
        <w:rPr>
          <w:rFonts w:ascii="Arial" w:hAnsi="Arial" w:cs="Arial"/>
          <w:b/>
          <w:szCs w:val="24"/>
        </w:rPr>
        <w:t>cinquenta</w:t>
      </w:r>
      <w:proofErr w:type="spellEnd"/>
      <w:r w:rsidR="000F796B" w:rsidRPr="00282B25">
        <w:rPr>
          <w:rFonts w:ascii="Arial" w:hAnsi="Arial" w:cs="Arial"/>
          <w:b/>
          <w:szCs w:val="24"/>
        </w:rPr>
        <w:t xml:space="preserve"> reais e oitenta centavos)</w:t>
      </w:r>
    </w:p>
    <w:p w:rsidR="000F796B" w:rsidRDefault="000F796B" w:rsidP="00003F69">
      <w:pPr>
        <w:pStyle w:val="PargrafodaLista"/>
        <w:ind w:left="720"/>
        <w:jc w:val="both"/>
        <w:rPr>
          <w:rFonts w:ascii="Arial" w:hAnsi="Arial" w:cs="Arial"/>
          <w:b/>
          <w:szCs w:val="24"/>
        </w:rPr>
      </w:pPr>
    </w:p>
    <w:p w:rsidR="00EB51F7" w:rsidRDefault="00EB51F7" w:rsidP="00003F69">
      <w:pPr>
        <w:pStyle w:val="PargrafodaLista"/>
        <w:ind w:left="720"/>
        <w:jc w:val="both"/>
        <w:rPr>
          <w:rFonts w:ascii="Arial" w:hAnsi="Arial" w:cs="Arial"/>
          <w:b/>
          <w:szCs w:val="24"/>
        </w:rPr>
      </w:pPr>
    </w:p>
    <w:p w:rsidR="000F796B" w:rsidRPr="00396964" w:rsidRDefault="000F796B" w:rsidP="000F796B">
      <w:pPr>
        <w:numPr>
          <w:ilvl w:val="0"/>
          <w:numId w:val="25"/>
        </w:numPr>
        <w:jc w:val="center"/>
        <w:rPr>
          <w:rFonts w:ascii="Arial" w:hAnsi="Arial" w:cs="Arial"/>
          <w:b/>
          <w:sz w:val="24"/>
          <w:szCs w:val="24"/>
        </w:rPr>
      </w:pPr>
      <w:r w:rsidRPr="00396964">
        <w:rPr>
          <w:rFonts w:ascii="Arial" w:hAnsi="Arial" w:cs="Arial"/>
          <w:b/>
          <w:sz w:val="24"/>
          <w:szCs w:val="24"/>
        </w:rPr>
        <w:t>LOTE 01 – MEDALHAS E TROFÉUS</w:t>
      </w:r>
    </w:p>
    <w:tbl>
      <w:tblPr>
        <w:tblW w:w="9593" w:type="dxa"/>
        <w:tblInd w:w="51" w:type="dxa"/>
        <w:tblCellMar>
          <w:left w:w="70" w:type="dxa"/>
          <w:right w:w="70" w:type="dxa"/>
        </w:tblCellMar>
        <w:tblLook w:val="04A0"/>
      </w:tblPr>
      <w:tblGrid>
        <w:gridCol w:w="618"/>
        <w:gridCol w:w="605"/>
        <w:gridCol w:w="685"/>
        <w:gridCol w:w="5526"/>
        <w:gridCol w:w="995"/>
        <w:gridCol w:w="1208"/>
      </w:tblGrid>
      <w:tr w:rsidR="000F796B" w:rsidRPr="001D188B" w:rsidTr="000F796B">
        <w:trPr>
          <w:trHeight w:val="300"/>
        </w:trPr>
        <w:tc>
          <w:tcPr>
            <w:tcW w:w="593"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ITEM</w:t>
            </w:r>
          </w:p>
        </w:tc>
        <w:tc>
          <w:tcPr>
            <w:tcW w:w="60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QTD</w:t>
            </w:r>
          </w:p>
        </w:tc>
        <w:tc>
          <w:tcPr>
            <w:tcW w:w="666"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UNID.</w:t>
            </w:r>
          </w:p>
        </w:tc>
        <w:tc>
          <w:tcPr>
            <w:tcW w:w="5526"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ESPECIFICAÇÃO</w:t>
            </w:r>
          </w:p>
        </w:tc>
        <w:tc>
          <w:tcPr>
            <w:tcW w:w="99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UNIT</w:t>
            </w:r>
          </w:p>
        </w:tc>
        <w:tc>
          <w:tcPr>
            <w:tcW w:w="1208"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TOTAL</w:t>
            </w:r>
          </w:p>
        </w:tc>
      </w:tr>
      <w:tr w:rsidR="000F796B" w:rsidRPr="001D188B" w:rsidTr="000F796B">
        <w:trPr>
          <w:trHeight w:val="165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1</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600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MEDALHAS</w:t>
            </w:r>
            <w:proofErr w:type="gramStart"/>
            <w:r w:rsidRPr="001D188B">
              <w:rPr>
                <w:rFonts w:ascii="Arial" w:hAnsi="Arial" w:cs="Arial"/>
              </w:rPr>
              <w:t xml:space="preserve">  </w:t>
            </w:r>
            <w:proofErr w:type="gramEnd"/>
            <w:r w:rsidRPr="001D188B">
              <w:rPr>
                <w:rFonts w:ascii="Arial" w:hAnsi="Arial" w:cs="Arial"/>
              </w:rPr>
              <w:t>sendo:  200 (duzentas) de ouro, 200 (duzentas) de prata e 200 (duzentas) de bronze. As medalhas deverão ter 5,9 cm de diâmetro,</w:t>
            </w:r>
            <w:proofErr w:type="gramStart"/>
            <w:r w:rsidRPr="001D188B">
              <w:rPr>
                <w:rFonts w:ascii="Arial" w:hAnsi="Arial" w:cs="Arial"/>
              </w:rPr>
              <w:t xml:space="preserve">  </w:t>
            </w:r>
            <w:proofErr w:type="gramEnd"/>
            <w:r w:rsidRPr="001D188B">
              <w:rPr>
                <w:rFonts w:ascii="Arial" w:hAnsi="Arial" w:cs="Arial"/>
              </w:rPr>
              <w:t>0,3 mm de largura mais a alça de 0,7 mm para fita de cor azul. Na face da medalha, esculpir o brasão do município; A medalha deverá ser pigmentada, resinada e texto na borda (É tempo de Reconstruir – 2009-2012);</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969"/>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2</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120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com personalização exclusiva para corrida rústica, troféu em metal com base em MDF marmorizada preta, com arte em metal,</w:t>
            </w:r>
            <w:proofErr w:type="gramStart"/>
            <w:r w:rsidRPr="001D188B">
              <w:rPr>
                <w:rFonts w:ascii="Arial" w:hAnsi="Arial" w:cs="Arial"/>
              </w:rPr>
              <w:t xml:space="preserve">  </w:t>
            </w:r>
            <w:proofErr w:type="gramEnd"/>
            <w:r w:rsidRPr="001D188B">
              <w:rPr>
                <w:rFonts w:ascii="Arial" w:hAnsi="Arial" w:cs="Arial"/>
              </w:rPr>
              <w:t xml:space="preserve">com medidas mínimas de 15cm de altura, 08cm de largura e 10cm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731"/>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3</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60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com arte </w:t>
            </w:r>
            <w:proofErr w:type="spellStart"/>
            <w:r w:rsidRPr="001D188B">
              <w:rPr>
                <w:rFonts w:ascii="Arial" w:hAnsi="Arial" w:cs="Arial"/>
              </w:rPr>
              <w:t>adesivada</w:t>
            </w:r>
            <w:proofErr w:type="spellEnd"/>
            <w:r w:rsidRPr="001D188B">
              <w:rPr>
                <w:rFonts w:ascii="Arial" w:hAnsi="Arial" w:cs="Arial"/>
              </w:rPr>
              <w:t xml:space="preserve"> e resinada em forma de peixe, com medidas mínimas de </w:t>
            </w:r>
            <w:proofErr w:type="gramStart"/>
            <w:r w:rsidRPr="001D188B">
              <w:rPr>
                <w:rFonts w:ascii="Arial" w:hAnsi="Arial" w:cs="Arial"/>
              </w:rPr>
              <w:t>25cm</w:t>
            </w:r>
            <w:proofErr w:type="gramEnd"/>
            <w:r w:rsidRPr="001D188B">
              <w:rPr>
                <w:rFonts w:ascii="Arial" w:hAnsi="Arial" w:cs="Arial"/>
              </w:rPr>
              <w:t xml:space="preserve"> de altura, 16cm de frente e 10cm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840"/>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4</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VOLEIBOL com medidas mínimas de </w:t>
            </w:r>
            <w:proofErr w:type="gramStart"/>
            <w:r w:rsidRPr="001D188B">
              <w:rPr>
                <w:rFonts w:ascii="Arial" w:hAnsi="Arial" w:cs="Arial"/>
              </w:rPr>
              <w:t>30cm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74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5</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BASQUETEBOL com medidas mínimas de </w:t>
            </w:r>
            <w:proofErr w:type="gramStart"/>
            <w:r w:rsidRPr="001D188B">
              <w:rPr>
                <w:rFonts w:ascii="Arial" w:hAnsi="Arial" w:cs="Arial"/>
              </w:rPr>
              <w:t>30cm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698"/>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6</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30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BOCHA com medidas mínimas de </w:t>
            </w:r>
            <w:proofErr w:type="gramStart"/>
            <w:r w:rsidRPr="001D188B">
              <w:rPr>
                <w:rFonts w:ascii="Arial" w:hAnsi="Arial" w:cs="Arial"/>
              </w:rPr>
              <w:t>25cm</w:t>
            </w:r>
            <w:proofErr w:type="gramEnd"/>
            <w:r w:rsidRPr="001D188B">
              <w:rPr>
                <w:rFonts w:ascii="Arial" w:hAnsi="Arial" w:cs="Arial"/>
              </w:rPr>
              <w:t xml:space="preserve">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707"/>
        </w:trPr>
        <w:tc>
          <w:tcPr>
            <w:tcW w:w="5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7</w:t>
            </w:r>
            <w:proofErr w:type="gramEnd"/>
          </w:p>
        </w:tc>
        <w:tc>
          <w:tcPr>
            <w:tcW w:w="605" w:type="dxa"/>
            <w:tcBorders>
              <w:top w:val="single" w:sz="4" w:space="0" w:color="auto"/>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30</w:t>
            </w:r>
          </w:p>
        </w:tc>
        <w:tc>
          <w:tcPr>
            <w:tcW w:w="666" w:type="dxa"/>
            <w:tcBorders>
              <w:top w:val="single" w:sz="4" w:space="0" w:color="auto"/>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w:t>
            </w:r>
            <w:proofErr w:type="gramStart"/>
            <w:r w:rsidRPr="001D188B">
              <w:rPr>
                <w:rFonts w:ascii="Arial" w:hAnsi="Arial" w:cs="Arial"/>
              </w:rPr>
              <w:t xml:space="preserve">  </w:t>
            </w:r>
            <w:proofErr w:type="gramEnd"/>
            <w:r w:rsidRPr="001D188B">
              <w:rPr>
                <w:rFonts w:ascii="Arial" w:hAnsi="Arial" w:cs="Arial"/>
              </w:rPr>
              <w:t xml:space="preserve">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FUTSAL com medidas mínimas de 30cm de altura, 18cm de frente e 12cm de fundo.  </w:t>
            </w:r>
          </w:p>
        </w:tc>
        <w:tc>
          <w:tcPr>
            <w:tcW w:w="995" w:type="dxa"/>
            <w:tcBorders>
              <w:top w:val="single" w:sz="4" w:space="0" w:color="auto"/>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single" w:sz="4" w:space="0" w:color="auto"/>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704"/>
        </w:trPr>
        <w:tc>
          <w:tcPr>
            <w:tcW w:w="593" w:type="dxa"/>
            <w:tcBorders>
              <w:top w:val="nil"/>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8</w:t>
            </w:r>
            <w:proofErr w:type="gramEnd"/>
          </w:p>
        </w:tc>
        <w:tc>
          <w:tcPr>
            <w:tcW w:w="605"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60</w:t>
            </w:r>
          </w:p>
        </w:tc>
        <w:tc>
          <w:tcPr>
            <w:tcW w:w="666" w:type="dxa"/>
            <w:tcBorders>
              <w:top w:val="nil"/>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FUTEBOL com medidas</w:t>
            </w:r>
            <w:proofErr w:type="gramStart"/>
            <w:r w:rsidRPr="001D188B">
              <w:rPr>
                <w:rFonts w:ascii="Arial" w:hAnsi="Arial" w:cs="Arial"/>
              </w:rPr>
              <w:t xml:space="preserve">  </w:t>
            </w:r>
            <w:proofErr w:type="gramEnd"/>
            <w:r w:rsidRPr="001D188B">
              <w:rPr>
                <w:rFonts w:ascii="Arial" w:hAnsi="Arial" w:cs="Arial"/>
              </w:rPr>
              <w:t xml:space="preserve">mínimas de 30cm de altura, 18cm de frente e 12cm de fundo.  </w:t>
            </w:r>
          </w:p>
        </w:tc>
        <w:tc>
          <w:tcPr>
            <w:tcW w:w="995"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nil"/>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426"/>
        </w:trPr>
        <w:tc>
          <w:tcPr>
            <w:tcW w:w="5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proofErr w:type="gramStart"/>
            <w:r w:rsidRPr="001D188B">
              <w:rPr>
                <w:rFonts w:ascii="Arial" w:hAnsi="Arial" w:cs="Arial"/>
              </w:rPr>
              <w:t>9</w:t>
            </w:r>
            <w:proofErr w:type="gramEnd"/>
          </w:p>
        </w:tc>
        <w:tc>
          <w:tcPr>
            <w:tcW w:w="605" w:type="dxa"/>
            <w:tcBorders>
              <w:top w:val="single" w:sz="4" w:space="0" w:color="auto"/>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60</w:t>
            </w:r>
          </w:p>
        </w:tc>
        <w:tc>
          <w:tcPr>
            <w:tcW w:w="666" w:type="dxa"/>
            <w:tcBorders>
              <w:top w:val="single" w:sz="4" w:space="0" w:color="auto"/>
              <w:left w:val="nil"/>
              <w:bottom w:val="single" w:sz="4" w:space="0" w:color="auto"/>
              <w:right w:val="single" w:sz="4" w:space="0" w:color="auto"/>
            </w:tcBorders>
            <w:shd w:val="clear" w:color="auto" w:fill="auto"/>
            <w:vAlign w:val="bottom"/>
            <w:hideMark/>
          </w:tcPr>
          <w:p w:rsidR="000F796B" w:rsidRPr="001D188B" w:rsidRDefault="000F796B" w:rsidP="000F796B">
            <w:pPr>
              <w:jc w:val="center"/>
              <w:rPr>
                <w:rFonts w:ascii="Arial" w:hAnsi="Arial" w:cs="Arial"/>
              </w:rPr>
            </w:pPr>
            <w:r w:rsidRPr="001D188B">
              <w:rPr>
                <w:rFonts w:ascii="Arial" w:hAnsi="Arial" w:cs="Arial"/>
              </w:rPr>
              <w:t xml:space="preserve"> </w:t>
            </w:r>
            <w:proofErr w:type="gramStart"/>
            <w:r w:rsidRPr="001D188B">
              <w:rPr>
                <w:rFonts w:ascii="Arial" w:hAnsi="Arial" w:cs="Arial"/>
              </w:rPr>
              <w:t>unid</w:t>
            </w:r>
            <w:proofErr w:type="gramEnd"/>
            <w:r w:rsidRPr="001D188B">
              <w:rPr>
                <w:rFonts w:ascii="Arial" w:hAnsi="Arial" w:cs="Arial"/>
              </w:rPr>
              <w:t xml:space="preserve">. </w:t>
            </w:r>
          </w:p>
        </w:tc>
        <w:tc>
          <w:tcPr>
            <w:tcW w:w="5526" w:type="dxa"/>
            <w:tcBorders>
              <w:top w:val="single" w:sz="4" w:space="0" w:color="auto"/>
              <w:left w:val="nil"/>
              <w:bottom w:val="single" w:sz="4" w:space="0" w:color="auto"/>
              <w:right w:val="single" w:sz="4" w:space="0" w:color="auto"/>
            </w:tcBorders>
            <w:shd w:val="clear" w:color="auto" w:fill="auto"/>
            <w:vAlign w:val="center"/>
            <w:hideMark/>
          </w:tcPr>
          <w:p w:rsidR="000F796B" w:rsidRPr="001D188B" w:rsidRDefault="000F796B" w:rsidP="000F796B">
            <w:pPr>
              <w:rPr>
                <w:rFonts w:ascii="Arial" w:hAnsi="Arial" w:cs="Arial"/>
              </w:rPr>
            </w:pPr>
            <w:r w:rsidRPr="001D188B">
              <w:rPr>
                <w:rFonts w:ascii="Arial" w:hAnsi="Arial" w:cs="Arial"/>
              </w:rPr>
              <w:t xml:space="preserve"> TROFÉU em MDF na cor preta, com arte </w:t>
            </w:r>
            <w:proofErr w:type="spellStart"/>
            <w:r w:rsidRPr="001D188B">
              <w:rPr>
                <w:rFonts w:ascii="Arial" w:hAnsi="Arial" w:cs="Arial"/>
              </w:rPr>
              <w:t>adesivada</w:t>
            </w:r>
            <w:proofErr w:type="spellEnd"/>
            <w:r w:rsidRPr="001D188B">
              <w:rPr>
                <w:rFonts w:ascii="Arial" w:hAnsi="Arial" w:cs="Arial"/>
              </w:rPr>
              <w:t xml:space="preserve"> e resinada para HONRA AO MÉRITO com </w:t>
            </w:r>
            <w:proofErr w:type="gramStart"/>
            <w:r w:rsidRPr="001D188B">
              <w:rPr>
                <w:rFonts w:ascii="Arial" w:hAnsi="Arial" w:cs="Arial"/>
              </w:rPr>
              <w:t>40cm</w:t>
            </w:r>
            <w:proofErr w:type="gramEnd"/>
            <w:r w:rsidRPr="001D188B">
              <w:rPr>
                <w:rFonts w:ascii="Arial" w:hAnsi="Arial" w:cs="Arial"/>
              </w:rPr>
              <w:t xml:space="preserve"> de altura. </w:t>
            </w:r>
          </w:p>
        </w:tc>
        <w:tc>
          <w:tcPr>
            <w:tcW w:w="995" w:type="dxa"/>
            <w:tcBorders>
              <w:top w:val="single" w:sz="4" w:space="0" w:color="auto"/>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c>
          <w:tcPr>
            <w:tcW w:w="1208" w:type="dxa"/>
            <w:tcBorders>
              <w:top w:val="single" w:sz="4" w:space="0" w:color="auto"/>
              <w:left w:val="nil"/>
              <w:bottom w:val="single" w:sz="4" w:space="0" w:color="auto"/>
              <w:right w:val="single" w:sz="4" w:space="0" w:color="auto"/>
            </w:tcBorders>
            <w:shd w:val="clear" w:color="auto" w:fill="FFFFFF"/>
            <w:vAlign w:val="bottom"/>
            <w:hideMark/>
          </w:tcPr>
          <w:p w:rsidR="000F796B" w:rsidRPr="001D188B" w:rsidRDefault="000F796B" w:rsidP="000F796B">
            <w:pPr>
              <w:jc w:val="right"/>
              <w:rPr>
                <w:rFonts w:ascii="Arial" w:hAnsi="Arial" w:cs="Arial"/>
              </w:rPr>
            </w:pPr>
          </w:p>
        </w:tc>
      </w:tr>
      <w:tr w:rsidR="000F796B" w:rsidRPr="001D188B" w:rsidTr="000F796B">
        <w:trPr>
          <w:trHeight w:val="278"/>
        </w:trPr>
        <w:tc>
          <w:tcPr>
            <w:tcW w:w="593" w:type="dxa"/>
            <w:tcBorders>
              <w:top w:val="nil"/>
              <w:left w:val="single" w:sz="8" w:space="0" w:color="auto"/>
              <w:bottom w:val="single" w:sz="4" w:space="0" w:color="auto"/>
              <w:right w:val="single" w:sz="4" w:space="0" w:color="auto"/>
            </w:tcBorders>
            <w:shd w:val="clear" w:color="auto" w:fill="D9D9D9"/>
            <w:noWrap/>
            <w:vAlign w:val="bottom"/>
            <w:hideMark/>
          </w:tcPr>
          <w:p w:rsidR="000F796B" w:rsidRPr="001D188B" w:rsidRDefault="000F796B" w:rsidP="000F796B">
            <w:pPr>
              <w:jc w:val="center"/>
              <w:rPr>
                <w:rFonts w:ascii="Arial" w:hAnsi="Arial" w:cs="Arial"/>
                <w:b/>
                <w:bCs/>
                <w:szCs w:val="24"/>
              </w:rPr>
            </w:pPr>
            <w:r w:rsidRPr="001D188B">
              <w:rPr>
                <w:rFonts w:ascii="Arial" w:hAnsi="Arial" w:cs="Arial"/>
                <w:b/>
                <w:bCs/>
                <w:szCs w:val="24"/>
              </w:rPr>
              <w:t> </w:t>
            </w:r>
          </w:p>
        </w:tc>
        <w:tc>
          <w:tcPr>
            <w:tcW w:w="605" w:type="dxa"/>
            <w:tcBorders>
              <w:top w:val="nil"/>
              <w:left w:val="nil"/>
              <w:bottom w:val="single" w:sz="4" w:space="0" w:color="auto"/>
              <w:right w:val="single" w:sz="4" w:space="0" w:color="auto"/>
            </w:tcBorders>
            <w:shd w:val="clear" w:color="auto" w:fill="D9D9D9"/>
            <w:noWrap/>
            <w:vAlign w:val="bottom"/>
            <w:hideMark/>
          </w:tcPr>
          <w:p w:rsidR="000F796B" w:rsidRPr="001D188B" w:rsidRDefault="000F796B" w:rsidP="000F796B">
            <w:pPr>
              <w:jc w:val="center"/>
              <w:rPr>
                <w:rFonts w:ascii="Arial" w:hAnsi="Arial" w:cs="Arial"/>
                <w:b/>
                <w:bCs/>
                <w:szCs w:val="24"/>
              </w:rPr>
            </w:pPr>
            <w:r w:rsidRPr="001D188B">
              <w:rPr>
                <w:rFonts w:ascii="Arial" w:hAnsi="Arial" w:cs="Arial"/>
                <w:b/>
                <w:bCs/>
                <w:szCs w:val="24"/>
              </w:rPr>
              <w:t> </w:t>
            </w:r>
          </w:p>
        </w:tc>
        <w:tc>
          <w:tcPr>
            <w:tcW w:w="666" w:type="dxa"/>
            <w:tcBorders>
              <w:top w:val="nil"/>
              <w:left w:val="nil"/>
              <w:bottom w:val="single" w:sz="4" w:space="0" w:color="auto"/>
              <w:right w:val="single" w:sz="4" w:space="0" w:color="auto"/>
            </w:tcBorders>
            <w:shd w:val="clear" w:color="auto" w:fill="D9D9D9"/>
            <w:noWrap/>
            <w:vAlign w:val="bottom"/>
            <w:hideMark/>
          </w:tcPr>
          <w:p w:rsidR="000F796B" w:rsidRPr="001D188B" w:rsidRDefault="000F796B" w:rsidP="000F796B">
            <w:pPr>
              <w:rPr>
                <w:rFonts w:ascii="Arial" w:hAnsi="Arial" w:cs="Arial"/>
                <w:b/>
                <w:bCs/>
                <w:szCs w:val="24"/>
              </w:rPr>
            </w:pPr>
            <w:r w:rsidRPr="001D188B">
              <w:rPr>
                <w:rFonts w:ascii="Arial" w:hAnsi="Arial" w:cs="Arial"/>
                <w:b/>
                <w:bCs/>
                <w:szCs w:val="24"/>
              </w:rPr>
              <w:t> </w:t>
            </w:r>
          </w:p>
        </w:tc>
        <w:tc>
          <w:tcPr>
            <w:tcW w:w="5526" w:type="dxa"/>
            <w:tcBorders>
              <w:top w:val="nil"/>
              <w:left w:val="nil"/>
              <w:bottom w:val="single" w:sz="4" w:space="0" w:color="auto"/>
              <w:right w:val="single" w:sz="4" w:space="0" w:color="auto"/>
            </w:tcBorders>
            <w:shd w:val="clear" w:color="auto" w:fill="D9D9D9"/>
            <w:noWrap/>
            <w:vAlign w:val="bottom"/>
            <w:hideMark/>
          </w:tcPr>
          <w:p w:rsidR="000F796B" w:rsidRDefault="000F796B" w:rsidP="000F796B">
            <w:pPr>
              <w:jc w:val="center"/>
              <w:rPr>
                <w:rFonts w:ascii="Arial" w:hAnsi="Arial" w:cs="Arial"/>
                <w:b/>
                <w:bCs/>
                <w:szCs w:val="24"/>
              </w:rPr>
            </w:pPr>
            <w:r>
              <w:rPr>
                <w:rFonts w:ascii="Arial" w:hAnsi="Arial" w:cs="Arial"/>
                <w:b/>
                <w:bCs/>
                <w:szCs w:val="24"/>
              </w:rPr>
              <w:t>MODELOS CONFORME DESCRITIVO ABAIXO</w:t>
            </w:r>
          </w:p>
          <w:p w:rsidR="000F796B" w:rsidRPr="001D188B" w:rsidRDefault="000F796B" w:rsidP="000F796B">
            <w:pPr>
              <w:jc w:val="center"/>
              <w:rPr>
                <w:rFonts w:ascii="Arial" w:hAnsi="Arial" w:cs="Arial"/>
                <w:b/>
                <w:bCs/>
                <w:szCs w:val="24"/>
              </w:rPr>
            </w:pPr>
            <w:r>
              <w:rPr>
                <w:rFonts w:ascii="Arial" w:hAnsi="Arial" w:cs="Arial"/>
                <w:b/>
                <w:bCs/>
                <w:szCs w:val="24"/>
              </w:rPr>
              <w:t>GARANTIA CONTRA DEFEITOS DE FABRICAÇÃO</w:t>
            </w:r>
            <w:r w:rsidRPr="001D188B">
              <w:rPr>
                <w:rFonts w:ascii="Arial" w:hAnsi="Arial" w:cs="Arial"/>
                <w:b/>
                <w:bCs/>
                <w:szCs w:val="24"/>
              </w:rPr>
              <w:t> </w:t>
            </w:r>
          </w:p>
        </w:tc>
        <w:tc>
          <w:tcPr>
            <w:tcW w:w="995" w:type="dxa"/>
            <w:tcBorders>
              <w:top w:val="nil"/>
              <w:left w:val="nil"/>
              <w:bottom w:val="single" w:sz="4" w:space="0" w:color="auto"/>
              <w:right w:val="single" w:sz="4" w:space="0" w:color="auto"/>
            </w:tcBorders>
            <w:shd w:val="clear" w:color="auto" w:fill="D9D9D9"/>
            <w:noWrap/>
            <w:vAlign w:val="bottom"/>
            <w:hideMark/>
          </w:tcPr>
          <w:p w:rsidR="000F796B" w:rsidRPr="001D188B" w:rsidRDefault="000F796B" w:rsidP="000F796B">
            <w:pPr>
              <w:rPr>
                <w:rFonts w:ascii="Arial" w:hAnsi="Arial" w:cs="Arial"/>
                <w:b/>
                <w:bCs/>
                <w:szCs w:val="24"/>
              </w:rPr>
            </w:pPr>
            <w:r w:rsidRPr="001D188B">
              <w:rPr>
                <w:rFonts w:ascii="Arial" w:hAnsi="Arial" w:cs="Arial"/>
                <w:b/>
                <w:bCs/>
                <w:szCs w:val="24"/>
              </w:rPr>
              <w:t>TOTAL</w:t>
            </w:r>
          </w:p>
        </w:tc>
        <w:tc>
          <w:tcPr>
            <w:tcW w:w="1208" w:type="dxa"/>
            <w:tcBorders>
              <w:top w:val="nil"/>
              <w:left w:val="nil"/>
              <w:bottom w:val="single" w:sz="4" w:space="0" w:color="auto"/>
              <w:right w:val="single" w:sz="4" w:space="0" w:color="auto"/>
            </w:tcBorders>
            <w:shd w:val="clear" w:color="auto" w:fill="D9D9D9"/>
            <w:noWrap/>
            <w:vAlign w:val="bottom"/>
            <w:hideMark/>
          </w:tcPr>
          <w:p w:rsidR="000F796B" w:rsidRPr="001D188B" w:rsidRDefault="000F796B" w:rsidP="000F796B">
            <w:pPr>
              <w:rPr>
                <w:rFonts w:ascii="Arial" w:hAnsi="Arial" w:cs="Arial"/>
                <w:b/>
                <w:bCs/>
                <w:szCs w:val="24"/>
              </w:rPr>
            </w:pPr>
            <w:r w:rsidRPr="00BE6257">
              <w:rPr>
                <w:rFonts w:ascii="Arial" w:hAnsi="Arial" w:cs="Arial"/>
                <w:b/>
                <w:bCs/>
              </w:rPr>
              <w:t>R$</w:t>
            </w:r>
          </w:p>
        </w:tc>
      </w:tr>
    </w:tbl>
    <w:p w:rsidR="000F796B" w:rsidRDefault="000F796B" w:rsidP="000F796B">
      <w:pPr>
        <w:jc w:val="both"/>
        <w:rPr>
          <w:rFonts w:ascii="Arial" w:hAnsi="Arial" w:cs="Arial"/>
          <w:szCs w:val="24"/>
        </w:rPr>
      </w:pPr>
    </w:p>
    <w:p w:rsidR="00EB51F7" w:rsidRDefault="00EB51F7" w:rsidP="000F796B">
      <w:pPr>
        <w:jc w:val="both"/>
        <w:rPr>
          <w:rFonts w:ascii="Arial" w:hAnsi="Arial" w:cs="Arial"/>
          <w:szCs w:val="24"/>
        </w:rPr>
      </w:pPr>
    </w:p>
    <w:p w:rsidR="00EB51F7" w:rsidRDefault="00EB51F7" w:rsidP="000F796B">
      <w:pPr>
        <w:jc w:val="both"/>
        <w:rPr>
          <w:rFonts w:ascii="Arial" w:hAnsi="Arial" w:cs="Arial"/>
          <w:szCs w:val="24"/>
        </w:rPr>
      </w:pPr>
    </w:p>
    <w:p w:rsidR="000F796B" w:rsidRPr="00E075A1" w:rsidRDefault="000F796B" w:rsidP="000F796B">
      <w:pPr>
        <w:numPr>
          <w:ilvl w:val="0"/>
          <w:numId w:val="25"/>
        </w:numPr>
        <w:jc w:val="center"/>
        <w:rPr>
          <w:rFonts w:ascii="Arial" w:hAnsi="Arial" w:cs="Arial"/>
          <w:b/>
          <w:sz w:val="24"/>
          <w:szCs w:val="24"/>
        </w:rPr>
      </w:pPr>
      <w:r w:rsidRPr="00E075A1">
        <w:rPr>
          <w:rFonts w:ascii="Arial" w:hAnsi="Arial" w:cs="Arial"/>
          <w:b/>
          <w:sz w:val="24"/>
          <w:szCs w:val="24"/>
        </w:rPr>
        <w:t>LOTE 02 – MATERIAIS ESPORTIVOS</w:t>
      </w:r>
    </w:p>
    <w:tbl>
      <w:tblPr>
        <w:tblW w:w="9658" w:type="dxa"/>
        <w:tblInd w:w="51" w:type="dxa"/>
        <w:tblLayout w:type="fixed"/>
        <w:tblCellMar>
          <w:left w:w="70" w:type="dxa"/>
          <w:right w:w="70" w:type="dxa"/>
        </w:tblCellMar>
        <w:tblLook w:val="04A0"/>
      </w:tblPr>
      <w:tblGrid>
        <w:gridCol w:w="728"/>
        <w:gridCol w:w="567"/>
        <w:gridCol w:w="709"/>
        <w:gridCol w:w="5386"/>
        <w:gridCol w:w="993"/>
        <w:gridCol w:w="1275"/>
      </w:tblGrid>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ITEM</w:t>
            </w:r>
          </w:p>
        </w:tc>
        <w:tc>
          <w:tcPr>
            <w:tcW w:w="567"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QTD</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UNID.</w:t>
            </w:r>
          </w:p>
        </w:tc>
        <w:tc>
          <w:tcPr>
            <w:tcW w:w="5386"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TOTAL</w:t>
            </w:r>
          </w:p>
        </w:tc>
      </w:tr>
      <w:tr w:rsidR="000F796B" w:rsidRPr="00BE6257" w:rsidTr="000F796B">
        <w:trPr>
          <w:trHeight w:val="388"/>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lastRenderedPageBreak/>
              <w:t>1</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Basquetebol 7.4 oficial masculina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5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5</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Basquetebol 6.4 oficial feminina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3</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Basquetebol Padrão masculina para treino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264"/>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4</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Basquetebol Padrão feminina para treino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7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5</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Coletes</w:t>
            </w:r>
            <w:proofErr w:type="gramStart"/>
            <w:r w:rsidRPr="00BE6257">
              <w:rPr>
                <w:rFonts w:ascii="Arial" w:hAnsi="Arial" w:cs="Arial"/>
              </w:rPr>
              <w:t xml:space="preserve">  </w:t>
            </w:r>
            <w:proofErr w:type="gramEnd"/>
            <w:r w:rsidRPr="00BE6257">
              <w:rPr>
                <w:rFonts w:ascii="Arial" w:hAnsi="Arial" w:cs="Arial"/>
              </w:rPr>
              <w:t xml:space="preserve">Padrão Infantil, sendo 5 coletes de cada cor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6</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Coletes</w:t>
            </w:r>
            <w:proofErr w:type="gramStart"/>
            <w:r w:rsidRPr="00BE6257">
              <w:rPr>
                <w:rFonts w:ascii="Arial" w:hAnsi="Arial" w:cs="Arial"/>
              </w:rPr>
              <w:t xml:space="preserve">  </w:t>
            </w:r>
            <w:proofErr w:type="gramEnd"/>
            <w:r w:rsidRPr="00BE6257">
              <w:rPr>
                <w:rFonts w:ascii="Arial" w:hAnsi="Arial" w:cs="Arial"/>
              </w:rPr>
              <w:t xml:space="preserve">Padrão Adulto, sendo 5 coletes de cada cor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99"/>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7</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 Completo 12 Camisas e 12 Calções </w:t>
            </w:r>
            <w:proofErr w:type="gramStart"/>
            <w:r w:rsidRPr="00BE6257">
              <w:rPr>
                <w:rFonts w:ascii="Arial" w:hAnsi="Arial" w:cs="Arial"/>
              </w:rPr>
              <w:t>masculino</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22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8</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 Completo 12 Camisas e 12 Calções </w:t>
            </w:r>
            <w:proofErr w:type="gramStart"/>
            <w:r w:rsidRPr="00BE6257">
              <w:rPr>
                <w:rFonts w:ascii="Arial" w:hAnsi="Arial" w:cs="Arial"/>
              </w:rPr>
              <w:t>feminino</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12"/>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9</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5</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w:t>
            </w:r>
            <w:proofErr w:type="gramStart"/>
            <w:r w:rsidRPr="00BE6257">
              <w:rPr>
                <w:rFonts w:ascii="Arial" w:hAnsi="Arial" w:cs="Arial"/>
              </w:rPr>
              <w:t xml:space="preserve">  </w:t>
            </w:r>
            <w:proofErr w:type="gramEnd"/>
            <w:r w:rsidRPr="00BE6257">
              <w:rPr>
                <w:rFonts w:ascii="Arial" w:hAnsi="Arial" w:cs="Arial"/>
              </w:rPr>
              <w:t xml:space="preserve">Medicine Ball de 5k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276"/>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mts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Cordas Corda para treinamento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227"/>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11</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Cintos Cinto Elástico para Tração – Individual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12</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3</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Rede de Voleibol 9,50 x 1,00m, fio </w:t>
            </w:r>
            <w:proofErr w:type="gramStart"/>
            <w:r w:rsidRPr="00BE6257">
              <w:rPr>
                <w:rFonts w:ascii="Arial" w:hAnsi="Arial" w:cs="Arial"/>
              </w:rPr>
              <w:t>4mm</w:t>
            </w:r>
            <w:proofErr w:type="gramEnd"/>
            <w:r w:rsidRPr="00BE6257">
              <w:rPr>
                <w:rFonts w:ascii="Arial" w:hAnsi="Arial" w:cs="Arial"/>
              </w:rPr>
              <w:t xml:space="preserve">, malha 10x10cm, contendo 4 lonas de algodão ou couro sintético, com ilhós nas extremidades das faixas superior e inferior, com fio guia para cabo de aço.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13</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 de </w:t>
            </w:r>
            <w:proofErr w:type="gramStart"/>
            <w:r w:rsidRPr="00BE6257">
              <w:rPr>
                <w:rFonts w:ascii="Arial" w:hAnsi="Arial" w:cs="Arial"/>
              </w:rPr>
              <w:t>Voleibol -Oficial</w:t>
            </w:r>
            <w:proofErr w:type="gram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com 18 gomos confeccionada em micro-fibra com diâmetro de 65 – 67cm, peso entre 260-280g,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14</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4</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Pares de Antenas de rede de voleibol. Oficial em fibra de vidro com 1,80m de altura e 1,0cm de largura, nas </w:t>
            </w:r>
            <w:proofErr w:type="gramStart"/>
            <w:r w:rsidRPr="00BE6257">
              <w:rPr>
                <w:rFonts w:ascii="Arial" w:hAnsi="Arial" w:cs="Arial"/>
              </w:rPr>
              <w:t>cores branca e vermelha</w:t>
            </w:r>
            <w:proofErr w:type="gram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15</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Fitas. Fitas de Fixação de Antenas de voleibol confeccionada em algodão e costuras em poliamida. Possui 1,00m de comprimento e 5,0cm de largura, com </w:t>
            </w:r>
            <w:proofErr w:type="spellStart"/>
            <w:r w:rsidRPr="00BE6257">
              <w:rPr>
                <w:rFonts w:ascii="Arial" w:hAnsi="Arial" w:cs="Arial"/>
              </w:rPr>
              <w:t>velcros</w:t>
            </w:r>
            <w:proofErr w:type="spellEnd"/>
            <w:r w:rsidRPr="00BE6257">
              <w:rPr>
                <w:rFonts w:ascii="Arial" w:hAnsi="Arial" w:cs="Arial"/>
              </w:rPr>
              <w:t xml:space="preserve"> para melhor fixação da antena à rede.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16</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Fita contendo 06 rolos de 8 m formando uma quadra de 8x16m. Fita para marcação de quadra de Voleibol. Confeccionado em 100% polietileno com acabamento nas pontas.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17</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3</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Redes de Voleibol de Praia. Com Faixas Fluorescentes, sapatilhas metálicas presentes nas quatro pontas da rede. Dimensão 8,50 x 1,00m.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18</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Vôlei de </w:t>
            </w:r>
            <w:proofErr w:type="gramStart"/>
            <w:r w:rsidRPr="00BE6257">
              <w:rPr>
                <w:rFonts w:ascii="Arial" w:hAnsi="Arial" w:cs="Arial"/>
              </w:rPr>
              <w:t>Praia.</w:t>
            </w:r>
            <w:proofErr w:type="gramEnd"/>
            <w:r w:rsidRPr="00BE6257">
              <w:rPr>
                <w:rFonts w:ascii="Arial" w:hAnsi="Arial" w:cs="Arial"/>
              </w:rPr>
              <w:t xml:space="preserve">Costurada ou </w:t>
            </w:r>
            <w:proofErr w:type="spellStart"/>
            <w:r w:rsidRPr="00BE6257">
              <w:rPr>
                <w:rFonts w:ascii="Arial" w:hAnsi="Arial" w:cs="Arial"/>
              </w:rPr>
              <w:t>matrizada</w:t>
            </w:r>
            <w:proofErr w:type="spellEnd"/>
            <w:r w:rsidRPr="00BE6257">
              <w:rPr>
                <w:rFonts w:ascii="Arial" w:hAnsi="Arial" w:cs="Arial"/>
              </w:rPr>
              <w:t xml:space="preserve"> com 18 gomos diâmetro de 65 – 67cm, peso 260 – 280 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matrizada</w:t>
            </w:r>
            <w:proofErr w:type="spellEnd"/>
            <w:r w:rsidRPr="00BE6257">
              <w:rPr>
                <w:rFonts w:ascii="Arial" w:hAnsi="Arial" w:cs="Arial"/>
              </w:rPr>
              <w:t xml:space="preserve">,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107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19</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para </w:t>
            </w:r>
            <w:proofErr w:type="spellStart"/>
            <w:proofErr w:type="gramStart"/>
            <w:r w:rsidRPr="00BE6257">
              <w:rPr>
                <w:rFonts w:ascii="Arial" w:hAnsi="Arial" w:cs="Arial"/>
              </w:rPr>
              <w:t>Futvôlei</w:t>
            </w:r>
            <w:proofErr w:type="spellEnd"/>
            <w:r w:rsidRPr="00BE6257">
              <w:rPr>
                <w:rFonts w:ascii="Arial" w:hAnsi="Arial" w:cs="Arial"/>
              </w:rPr>
              <w:t>.</w:t>
            </w:r>
            <w:proofErr w:type="spellStart"/>
            <w:proofErr w:type="gramEnd"/>
            <w:r w:rsidRPr="00BE6257">
              <w:rPr>
                <w:rFonts w:ascii="Arial" w:hAnsi="Arial" w:cs="Arial"/>
              </w:rPr>
              <w:t>Termotec</w:t>
            </w:r>
            <w:proofErr w:type="spellEnd"/>
            <w:r w:rsidRPr="00BE6257">
              <w:rPr>
                <w:rFonts w:ascii="Arial" w:hAnsi="Arial" w:cs="Arial"/>
              </w:rPr>
              <w:t xml:space="preserve">, diâmetro de 68-69cm, 420-445g, câmara </w:t>
            </w:r>
            <w:proofErr w:type="spellStart"/>
            <w:r w:rsidRPr="00BE6257">
              <w:rPr>
                <w:rFonts w:ascii="Arial" w:hAnsi="Arial" w:cs="Arial"/>
              </w:rPr>
              <w:t>airbility</w:t>
            </w:r>
            <w:proofErr w:type="spellEnd"/>
            <w:r w:rsidRPr="00BE6257">
              <w:rPr>
                <w:rFonts w:ascii="Arial" w:hAnsi="Arial" w:cs="Arial"/>
              </w:rPr>
              <w:t xml:space="preserve">, acabamento PU Ultra 100%, miolo </w:t>
            </w:r>
            <w:proofErr w:type="spellStart"/>
            <w:r w:rsidRPr="00BE6257">
              <w:rPr>
                <w:rFonts w:ascii="Arial" w:hAnsi="Arial" w:cs="Arial"/>
              </w:rPr>
              <w:t>slip</w:t>
            </w:r>
            <w:proofErr w:type="spellEnd"/>
            <w:r w:rsidRPr="00BE6257">
              <w:rPr>
                <w:rFonts w:ascii="Arial" w:hAnsi="Arial" w:cs="Arial"/>
              </w:rPr>
              <w:t xml:space="preserve"> system removível e lubrificado, gomos laminados acoplados ao composto </w:t>
            </w:r>
            <w:proofErr w:type="spellStart"/>
            <w:r w:rsidRPr="00BE6257">
              <w:rPr>
                <w:rFonts w:ascii="Arial" w:hAnsi="Arial" w:cs="Arial"/>
              </w:rPr>
              <w:t>microcelular</w:t>
            </w:r>
            <w:proofErr w:type="spellEnd"/>
            <w:r w:rsidRPr="00BE6257">
              <w:rPr>
                <w:rFonts w:ascii="Arial" w:hAnsi="Arial" w:cs="Arial"/>
              </w:rPr>
              <w:t xml:space="preserve">.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292"/>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Coletes pré-mirim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46"/>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21</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Coletes infantil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22</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40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Coletes adulto futsal </w:t>
            </w:r>
            <w:proofErr w:type="gramStart"/>
            <w:r w:rsidRPr="00BE6257">
              <w:rPr>
                <w:rFonts w:ascii="Arial" w:hAnsi="Arial" w:cs="Arial"/>
              </w:rPr>
              <w:t>5</w:t>
            </w:r>
            <w:proofErr w:type="gramEnd"/>
            <w:r w:rsidRPr="00BE6257">
              <w:rPr>
                <w:rFonts w:ascii="Arial" w:hAnsi="Arial" w:cs="Arial"/>
              </w:rPr>
              <w:t xml:space="preserve"> de cada cor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23</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futsal Pré-mirim número 100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24</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Futsal Pré- mirim número 300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21"/>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25</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Futsal Pré- mirim número 500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26</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6</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Pares de Rede futsal. Redes oficiais com fio nylon de </w:t>
            </w:r>
            <w:proofErr w:type="gramStart"/>
            <w:r w:rsidRPr="00BE6257">
              <w:rPr>
                <w:rFonts w:ascii="Arial" w:hAnsi="Arial" w:cs="Arial"/>
              </w:rPr>
              <w:t>4mm</w:t>
            </w:r>
            <w:proofErr w:type="gramEnd"/>
            <w:r w:rsidRPr="00BE6257">
              <w:rPr>
                <w:rFonts w:ascii="Arial" w:hAnsi="Arial" w:cs="Arial"/>
              </w:rPr>
              <w:t xml:space="preserve"> de espessura, 3,00m de comprimento, 2,10m de altura e 1,20m de profundidade.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27</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Bomba</w:t>
            </w:r>
            <w:r>
              <w:rPr>
                <w:rFonts w:ascii="Arial" w:hAnsi="Arial" w:cs="Arial"/>
              </w:rPr>
              <w:t xml:space="preserve"> p</w:t>
            </w:r>
            <w:r w:rsidRPr="00BE6257">
              <w:rPr>
                <w:rFonts w:ascii="Arial" w:hAnsi="Arial" w:cs="Arial"/>
              </w:rPr>
              <w:t xml:space="preserve">ara encher bolas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634"/>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28</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Apito</w:t>
            </w:r>
            <w:proofErr w:type="gramStart"/>
            <w:r w:rsidRPr="00BE6257">
              <w:rPr>
                <w:rFonts w:ascii="Arial" w:hAnsi="Arial" w:cs="Arial"/>
              </w:rPr>
              <w:t xml:space="preserve">  </w:t>
            </w:r>
            <w:proofErr w:type="gramEnd"/>
            <w:r w:rsidRPr="00BE6257">
              <w:rPr>
                <w:rFonts w:ascii="Arial" w:hAnsi="Arial" w:cs="Arial"/>
              </w:rPr>
              <w:t xml:space="preserve">Oficial, profissional, </w:t>
            </w:r>
            <w:r>
              <w:rPr>
                <w:rFonts w:ascii="Arial" w:hAnsi="Arial" w:cs="Arial"/>
              </w:rPr>
              <w:t xml:space="preserve">em </w:t>
            </w:r>
            <w:r w:rsidRPr="00BE6257">
              <w:rPr>
                <w:rFonts w:ascii="Arial" w:hAnsi="Arial" w:cs="Arial"/>
              </w:rPr>
              <w:t xml:space="preserve">material </w:t>
            </w:r>
            <w:r>
              <w:rPr>
                <w:rFonts w:ascii="Arial" w:hAnsi="Arial" w:cs="Arial"/>
              </w:rPr>
              <w:t xml:space="preserve">plástico e </w:t>
            </w:r>
            <w:r w:rsidRPr="00BE6257">
              <w:rPr>
                <w:rFonts w:ascii="Arial" w:hAnsi="Arial" w:cs="Arial"/>
              </w:rPr>
              <w:t xml:space="preserve">não tóxico </w:t>
            </w:r>
            <w:r>
              <w:rPr>
                <w:rFonts w:ascii="Arial" w:hAnsi="Arial" w:cs="Arial"/>
              </w:rPr>
              <w:t>,</w:t>
            </w:r>
            <w:r w:rsidRPr="00BE6257">
              <w:rPr>
                <w:rFonts w:ascii="Arial" w:hAnsi="Arial" w:cs="Arial"/>
              </w:rPr>
              <w:t>com bolinha que não trava em contato com a saliva ou água. Som agudo</w:t>
            </w:r>
            <w:r>
              <w:rPr>
                <w:rFonts w:ascii="Arial" w:hAnsi="Arial" w:cs="Arial"/>
              </w:rPr>
              <w:t>.</w:t>
            </w:r>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lastRenderedPageBreak/>
              <w:t>29</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Camisas Masculino, </w:t>
            </w:r>
            <w:proofErr w:type="gramStart"/>
            <w:r w:rsidRPr="00BE6257">
              <w:rPr>
                <w:rFonts w:ascii="Arial" w:hAnsi="Arial" w:cs="Arial"/>
              </w:rPr>
              <w:t>contendo:</w:t>
            </w:r>
            <w:proofErr w:type="gramEnd"/>
            <w:r w:rsidRPr="00BE6257">
              <w:rPr>
                <w:rFonts w:ascii="Arial" w:hAnsi="Arial" w:cs="Arial"/>
              </w:rPr>
              <w:t xml:space="preserve">12 camisas, 12 calções e 12 pares de </w:t>
            </w:r>
            <w:proofErr w:type="spellStart"/>
            <w:r w:rsidRPr="00BE6257">
              <w:rPr>
                <w:rFonts w:ascii="Arial" w:hAnsi="Arial" w:cs="Arial"/>
              </w:rPr>
              <w:t>meião</w:t>
            </w:r>
            <w:proofErr w:type="spell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30</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Camisas Feminino, </w:t>
            </w:r>
            <w:proofErr w:type="gramStart"/>
            <w:r w:rsidRPr="00BE6257">
              <w:rPr>
                <w:rFonts w:ascii="Arial" w:hAnsi="Arial" w:cs="Arial"/>
              </w:rPr>
              <w:t>contendo:</w:t>
            </w:r>
            <w:proofErr w:type="gramEnd"/>
            <w:r w:rsidRPr="00BE6257">
              <w:rPr>
                <w:rFonts w:ascii="Arial" w:hAnsi="Arial" w:cs="Arial"/>
              </w:rPr>
              <w:t xml:space="preserve">12 camisas, 12 calções e 12 pares de </w:t>
            </w:r>
            <w:proofErr w:type="spellStart"/>
            <w:r w:rsidRPr="00BE6257">
              <w:rPr>
                <w:rFonts w:ascii="Arial" w:hAnsi="Arial" w:cs="Arial"/>
              </w:rPr>
              <w:t>meião</w:t>
            </w:r>
            <w:proofErr w:type="spellEnd"/>
            <w:r w:rsidRPr="00BE6257">
              <w:rPr>
                <w:rFonts w:ascii="Arial" w:hAnsi="Arial" w:cs="Arial"/>
              </w:rPr>
              <w:t xml:space="preserve">.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7F0DD4">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31</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 oficial de Futebol Oficial. </w:t>
            </w:r>
            <w:proofErr w:type="spellStart"/>
            <w:r w:rsidRPr="00BE6257">
              <w:rPr>
                <w:rFonts w:ascii="Arial" w:hAnsi="Arial" w:cs="Arial"/>
              </w:rPr>
              <w:t>Termotec</w:t>
            </w:r>
            <w:proofErr w:type="spellEnd"/>
            <w:r w:rsidRPr="00BE6257">
              <w:rPr>
                <w:rFonts w:ascii="Arial" w:hAnsi="Arial" w:cs="Arial"/>
              </w:rPr>
              <w:t xml:space="preserve"> com 12 gomos. Diâmetro: 68-70cm Peso: 410 - 450 g</w:t>
            </w:r>
            <w:r>
              <w:rPr>
                <w:rFonts w:ascii="Arial" w:hAnsi="Arial" w:cs="Arial"/>
              </w:rPr>
              <w:t>.</w:t>
            </w:r>
            <w:r w:rsidRPr="00BE6257">
              <w:rPr>
                <w:rFonts w:ascii="Arial" w:hAnsi="Arial" w:cs="Arial"/>
              </w:rPr>
              <w:t xml:space="preserve">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Termotec</w:t>
            </w:r>
            <w:proofErr w:type="spellEnd"/>
            <w:r w:rsidRPr="00BE6257">
              <w:rPr>
                <w:rFonts w:ascii="Arial" w:hAnsi="Arial" w:cs="Arial"/>
              </w:rPr>
              <w:t xml:space="preserve"> Acabamento: PVC/PU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32</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Futebol Treinamento.  Bola oficial de Futebol de Campo. </w:t>
            </w:r>
            <w:proofErr w:type="spellStart"/>
            <w:r w:rsidRPr="00BE6257">
              <w:rPr>
                <w:rFonts w:ascii="Arial" w:hAnsi="Arial" w:cs="Arial"/>
              </w:rPr>
              <w:t>Termotec</w:t>
            </w:r>
            <w:proofErr w:type="spellEnd"/>
            <w:r w:rsidRPr="00BE6257">
              <w:rPr>
                <w:rFonts w:ascii="Arial" w:hAnsi="Arial" w:cs="Arial"/>
              </w:rPr>
              <w:t xml:space="preserve"> com 12 gomos. Diâmetro: 68-70cm Peso: 410 - 450 g Câmara </w:t>
            </w:r>
            <w:proofErr w:type="spellStart"/>
            <w:r w:rsidRPr="00BE6257">
              <w:rPr>
                <w:rFonts w:ascii="Arial" w:hAnsi="Arial" w:cs="Arial"/>
              </w:rPr>
              <w:t>Airbility</w:t>
            </w:r>
            <w:proofErr w:type="spellEnd"/>
            <w:r w:rsidRPr="00BE6257">
              <w:rPr>
                <w:rFonts w:ascii="Arial" w:hAnsi="Arial" w:cs="Arial"/>
              </w:rPr>
              <w:t xml:space="preserve"> </w:t>
            </w:r>
            <w:proofErr w:type="spellStart"/>
            <w:r w:rsidRPr="00BE6257">
              <w:rPr>
                <w:rFonts w:ascii="Arial" w:hAnsi="Arial" w:cs="Arial"/>
              </w:rPr>
              <w:t>Termotec</w:t>
            </w:r>
            <w:proofErr w:type="spellEnd"/>
            <w:r w:rsidRPr="00BE6257">
              <w:rPr>
                <w:rFonts w:ascii="Arial" w:hAnsi="Arial" w:cs="Arial"/>
              </w:rPr>
              <w:t xml:space="preserve"> Acabamento: PVC/PU Miolo </w:t>
            </w:r>
            <w:proofErr w:type="spellStart"/>
            <w:r w:rsidRPr="00BE6257">
              <w:rPr>
                <w:rFonts w:ascii="Arial" w:hAnsi="Arial" w:cs="Arial"/>
              </w:rPr>
              <w:t>Slip</w:t>
            </w:r>
            <w:proofErr w:type="spellEnd"/>
            <w:r w:rsidRPr="00BE6257">
              <w:rPr>
                <w:rFonts w:ascii="Arial" w:hAnsi="Arial" w:cs="Arial"/>
              </w:rPr>
              <w:t xml:space="preserve"> System removível e lubrificado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33</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Futebol Infantil. Bolas de futsal laminado 100%PU,</w:t>
            </w:r>
            <w:proofErr w:type="gramStart"/>
            <w:r w:rsidRPr="00BE6257">
              <w:rPr>
                <w:rFonts w:ascii="Arial" w:hAnsi="Arial" w:cs="Arial"/>
              </w:rPr>
              <w:t xml:space="preserve">  </w:t>
            </w:r>
            <w:proofErr w:type="gramEnd"/>
            <w:r w:rsidRPr="00BE6257">
              <w:rPr>
                <w:rFonts w:ascii="Arial" w:hAnsi="Arial" w:cs="Arial"/>
              </w:rPr>
              <w:t xml:space="preserve">peso 410-450g, circunferência 68-70 cm, calibragem 6 a 8 libras, </w:t>
            </w:r>
            <w:proofErr w:type="spellStart"/>
            <w:r w:rsidRPr="00BE6257">
              <w:rPr>
                <w:rFonts w:ascii="Arial" w:hAnsi="Arial" w:cs="Arial"/>
              </w:rPr>
              <w:t>camara</w:t>
            </w:r>
            <w:proofErr w:type="spellEnd"/>
            <w:r w:rsidRPr="00BE6257">
              <w:rPr>
                <w:rFonts w:ascii="Arial" w:hAnsi="Arial" w:cs="Arial"/>
              </w:rPr>
              <w:t xml:space="preserve"> </w:t>
            </w:r>
            <w:proofErr w:type="spellStart"/>
            <w:r w:rsidRPr="00BE6257">
              <w:rPr>
                <w:rFonts w:ascii="Arial" w:hAnsi="Arial" w:cs="Arial"/>
              </w:rPr>
              <w:t>butyl</w:t>
            </w:r>
            <w:proofErr w:type="spellEnd"/>
            <w:r w:rsidRPr="00BE6257">
              <w:rPr>
                <w:rFonts w:ascii="Arial" w:hAnsi="Arial" w:cs="Arial"/>
              </w:rPr>
              <w:t xml:space="preserve">, costurada.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51"/>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34</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4</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Coletes</w:t>
            </w:r>
            <w:proofErr w:type="gramStart"/>
            <w:r w:rsidRPr="00BE6257">
              <w:rPr>
                <w:rFonts w:ascii="Arial" w:hAnsi="Arial" w:cs="Arial"/>
              </w:rPr>
              <w:t xml:space="preserve">  </w:t>
            </w:r>
            <w:proofErr w:type="gramEnd"/>
            <w:r w:rsidRPr="00BE6257">
              <w:rPr>
                <w:rFonts w:ascii="Arial" w:hAnsi="Arial" w:cs="Arial"/>
              </w:rPr>
              <w:t xml:space="preserve">para treinamento.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35</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24</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Míni </w:t>
            </w:r>
            <w:proofErr w:type="spellStart"/>
            <w:r w:rsidRPr="00BE6257">
              <w:rPr>
                <w:rFonts w:ascii="Arial" w:hAnsi="Arial" w:cs="Arial"/>
              </w:rPr>
              <w:t>Cônes</w:t>
            </w:r>
            <w:proofErr w:type="spellEnd"/>
            <w:r w:rsidRPr="00BE6257">
              <w:rPr>
                <w:rFonts w:ascii="Arial" w:hAnsi="Arial" w:cs="Arial"/>
              </w:rPr>
              <w:t xml:space="preserve">. Disco míni-cone para treinamento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36</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w:t>
            </w:r>
            <w:proofErr w:type="spellStart"/>
            <w:r w:rsidRPr="00BE6257">
              <w:rPr>
                <w:rFonts w:ascii="Arial" w:hAnsi="Arial" w:cs="Arial"/>
              </w:rPr>
              <w:t>Beach</w:t>
            </w:r>
            <w:proofErr w:type="spellEnd"/>
            <w:r w:rsidRPr="00BE6257">
              <w:rPr>
                <w:rFonts w:ascii="Arial" w:hAnsi="Arial" w:cs="Arial"/>
              </w:rPr>
              <w:t xml:space="preserve"> Soccer Oficial, desenvolvida com 12 gomos, Impermeável, Câmara </w:t>
            </w:r>
            <w:proofErr w:type="spellStart"/>
            <w:proofErr w:type="gramStart"/>
            <w:r w:rsidRPr="00BE6257">
              <w:rPr>
                <w:rFonts w:ascii="Arial" w:hAnsi="Arial" w:cs="Arial"/>
              </w:rPr>
              <w:t>Airbility</w:t>
            </w:r>
            <w:proofErr w:type="spellEnd"/>
            <w:r w:rsidRPr="00BE6257">
              <w:rPr>
                <w:rFonts w:ascii="Arial" w:hAnsi="Arial" w:cs="Arial"/>
              </w:rPr>
              <w:t xml:space="preserve"> </w:t>
            </w:r>
            <w:r>
              <w:rPr>
                <w:rFonts w:ascii="Arial" w:hAnsi="Arial" w:cs="Arial"/>
              </w:rPr>
              <w:t>.</w:t>
            </w:r>
            <w:proofErr w:type="gramEnd"/>
            <w:r>
              <w:rPr>
                <w:rFonts w:ascii="Arial" w:hAnsi="Arial" w:cs="Arial"/>
              </w:rPr>
              <w:t xml:space="preserve"> </w:t>
            </w:r>
            <w:r w:rsidRPr="00BE6257">
              <w:rPr>
                <w:rFonts w:ascii="Arial" w:hAnsi="Arial" w:cs="Arial"/>
              </w:rPr>
              <w:t xml:space="preserve"> Acabamento: PU Ultra 100%</w:t>
            </w:r>
            <w:r>
              <w:rPr>
                <w:rFonts w:ascii="Arial" w:hAnsi="Arial" w:cs="Arial"/>
              </w:rPr>
              <w:t xml:space="preserve">. </w:t>
            </w:r>
            <w:r w:rsidRPr="00BE6257">
              <w:rPr>
                <w:rFonts w:ascii="Arial" w:hAnsi="Arial" w:cs="Arial"/>
              </w:rPr>
              <w:t xml:space="preserve">Miolo </w:t>
            </w:r>
            <w:proofErr w:type="spellStart"/>
            <w:r w:rsidRPr="00BE6257">
              <w:rPr>
                <w:rFonts w:ascii="Arial" w:hAnsi="Arial" w:cs="Arial"/>
              </w:rPr>
              <w:t>Slip</w:t>
            </w:r>
            <w:proofErr w:type="spellEnd"/>
            <w:r w:rsidRPr="00BE6257">
              <w:rPr>
                <w:rFonts w:ascii="Arial" w:hAnsi="Arial" w:cs="Arial"/>
              </w:rPr>
              <w:t xml:space="preserve"> System removível e </w:t>
            </w:r>
            <w:proofErr w:type="gramStart"/>
            <w:r w:rsidRPr="00BE6257">
              <w:rPr>
                <w:rFonts w:ascii="Arial" w:hAnsi="Arial" w:cs="Arial"/>
              </w:rPr>
              <w:t xml:space="preserve">lubrificado </w:t>
            </w:r>
            <w:r>
              <w:rPr>
                <w:rFonts w:ascii="Arial" w:hAnsi="Arial" w:cs="Arial"/>
              </w:rPr>
              <w:t>.</w:t>
            </w:r>
            <w:proofErr w:type="gramEnd"/>
            <w:r>
              <w:rPr>
                <w:rFonts w:ascii="Arial" w:hAnsi="Arial" w:cs="Arial"/>
              </w:rPr>
              <w:t xml:space="preserve"> </w:t>
            </w:r>
            <w:r w:rsidRPr="00BE6257">
              <w:rPr>
                <w:rFonts w:ascii="Arial" w:hAnsi="Arial" w:cs="Arial"/>
              </w:rPr>
              <w:t xml:space="preserve"> Diâmetro: 68 - 69 cm </w:t>
            </w:r>
            <w:r>
              <w:rPr>
                <w:rFonts w:ascii="Arial" w:hAnsi="Arial" w:cs="Arial"/>
              </w:rPr>
              <w:t xml:space="preserve">/ </w:t>
            </w:r>
            <w:r w:rsidRPr="00BE6257">
              <w:rPr>
                <w:rFonts w:ascii="Arial" w:hAnsi="Arial" w:cs="Arial"/>
              </w:rPr>
              <w:t xml:space="preserve">Peso: 420 - 450 g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37</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20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Bolas de </w:t>
            </w:r>
            <w:proofErr w:type="spellStart"/>
            <w:r w:rsidRPr="00BE6257">
              <w:rPr>
                <w:rFonts w:ascii="Arial" w:hAnsi="Arial" w:cs="Arial"/>
              </w:rPr>
              <w:t>Beach</w:t>
            </w:r>
            <w:proofErr w:type="spellEnd"/>
            <w:r w:rsidRPr="00BE6257">
              <w:rPr>
                <w:rFonts w:ascii="Arial" w:hAnsi="Arial" w:cs="Arial"/>
              </w:rPr>
              <w:t xml:space="preserve"> Soccer. Câmara </w:t>
            </w:r>
            <w:proofErr w:type="spellStart"/>
            <w:proofErr w:type="gramStart"/>
            <w:r w:rsidRPr="00BE6257">
              <w:rPr>
                <w:rFonts w:ascii="Arial" w:hAnsi="Arial" w:cs="Arial"/>
              </w:rPr>
              <w:t>Airbility</w:t>
            </w:r>
            <w:proofErr w:type="spellEnd"/>
            <w:r w:rsidRPr="00BE6257">
              <w:rPr>
                <w:rFonts w:ascii="Arial" w:hAnsi="Arial" w:cs="Arial"/>
              </w:rPr>
              <w:t xml:space="preserve"> </w:t>
            </w:r>
            <w:r>
              <w:rPr>
                <w:rFonts w:ascii="Arial" w:hAnsi="Arial" w:cs="Arial"/>
              </w:rPr>
              <w:t>.</w:t>
            </w:r>
            <w:proofErr w:type="gramEnd"/>
            <w:r>
              <w:rPr>
                <w:rFonts w:ascii="Arial" w:hAnsi="Arial" w:cs="Arial"/>
              </w:rPr>
              <w:t xml:space="preserve"> </w:t>
            </w:r>
            <w:r w:rsidRPr="00BE6257">
              <w:rPr>
                <w:rFonts w:ascii="Arial" w:hAnsi="Arial" w:cs="Arial"/>
              </w:rPr>
              <w:t>Acabamento: PU Ultra 100%</w:t>
            </w:r>
            <w:r>
              <w:rPr>
                <w:rFonts w:ascii="Arial" w:hAnsi="Arial" w:cs="Arial"/>
              </w:rPr>
              <w:t xml:space="preserve">. </w:t>
            </w:r>
            <w:r w:rsidRPr="00BE6257">
              <w:rPr>
                <w:rFonts w:ascii="Arial" w:hAnsi="Arial" w:cs="Arial"/>
              </w:rPr>
              <w:t xml:space="preserve">Miolo </w:t>
            </w:r>
            <w:proofErr w:type="spellStart"/>
            <w:r w:rsidRPr="00BE6257">
              <w:rPr>
                <w:rFonts w:ascii="Arial" w:hAnsi="Arial" w:cs="Arial"/>
              </w:rPr>
              <w:t>Slip</w:t>
            </w:r>
            <w:proofErr w:type="spellEnd"/>
            <w:r w:rsidRPr="00BE6257">
              <w:rPr>
                <w:rFonts w:ascii="Arial" w:hAnsi="Arial" w:cs="Arial"/>
              </w:rPr>
              <w:t xml:space="preserve"> System removível e lubrificado</w:t>
            </w:r>
            <w:r>
              <w:rPr>
                <w:rFonts w:ascii="Arial" w:hAnsi="Arial" w:cs="Arial"/>
              </w:rPr>
              <w:t xml:space="preserve">. </w:t>
            </w:r>
            <w:r w:rsidRPr="00BE6257">
              <w:rPr>
                <w:rFonts w:ascii="Arial" w:hAnsi="Arial" w:cs="Arial"/>
              </w:rPr>
              <w:t xml:space="preserve"> Diâmetro: 68 - 69 cm </w:t>
            </w:r>
            <w:r>
              <w:rPr>
                <w:rFonts w:ascii="Arial" w:hAnsi="Arial" w:cs="Arial"/>
              </w:rPr>
              <w:t>/</w:t>
            </w:r>
            <w:proofErr w:type="gramStart"/>
            <w:r>
              <w:rPr>
                <w:rFonts w:ascii="Arial" w:hAnsi="Arial" w:cs="Arial"/>
              </w:rPr>
              <w:t xml:space="preserve"> </w:t>
            </w:r>
            <w:r w:rsidRPr="00BE6257">
              <w:rPr>
                <w:rFonts w:ascii="Arial" w:hAnsi="Arial" w:cs="Arial"/>
              </w:rPr>
              <w:t xml:space="preserve"> </w:t>
            </w:r>
            <w:proofErr w:type="gramEnd"/>
            <w:r w:rsidRPr="00BE6257">
              <w:rPr>
                <w:rFonts w:ascii="Arial" w:hAnsi="Arial" w:cs="Arial"/>
              </w:rPr>
              <w:t xml:space="preserve">Peso: 420 - 450 g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38</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 de Rede de </w:t>
            </w:r>
            <w:proofErr w:type="spellStart"/>
            <w:r w:rsidRPr="00BE6257">
              <w:rPr>
                <w:rFonts w:ascii="Arial" w:hAnsi="Arial" w:cs="Arial"/>
              </w:rPr>
              <w:t>Beach</w:t>
            </w:r>
            <w:proofErr w:type="spellEnd"/>
            <w:r w:rsidRPr="00BE6257">
              <w:rPr>
                <w:rFonts w:ascii="Arial" w:hAnsi="Arial" w:cs="Arial"/>
              </w:rPr>
              <w:t xml:space="preserve"> Soccer.  5,5m </w:t>
            </w:r>
            <w:proofErr w:type="spellStart"/>
            <w:r w:rsidRPr="00BE6257">
              <w:rPr>
                <w:rFonts w:ascii="Arial" w:hAnsi="Arial" w:cs="Arial"/>
              </w:rPr>
              <w:t>larg</w:t>
            </w:r>
            <w:proofErr w:type="spellEnd"/>
            <w:r w:rsidRPr="00BE6257">
              <w:rPr>
                <w:rFonts w:ascii="Arial" w:hAnsi="Arial" w:cs="Arial"/>
              </w:rPr>
              <w:t xml:space="preserve"> x 2,2m </w:t>
            </w:r>
            <w:proofErr w:type="spellStart"/>
            <w:r w:rsidRPr="00BE6257">
              <w:rPr>
                <w:rFonts w:ascii="Arial" w:hAnsi="Arial" w:cs="Arial"/>
              </w:rPr>
              <w:t>alt</w:t>
            </w:r>
            <w:proofErr w:type="spellEnd"/>
            <w:r w:rsidRPr="00BE6257">
              <w:rPr>
                <w:rFonts w:ascii="Arial" w:hAnsi="Arial" w:cs="Arial"/>
              </w:rPr>
              <w:t xml:space="preserve"> x 1,5m de fundo, pintada com cor contrastante à areia, confeccionada em linho, juta ou nylon.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39</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1</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kit</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Kit de Arbitragem 01 Cartão Vermelho, 01 Cartão amarelo, 02 Pares de Bandeiras de Escanteio, 01 Par de Bandeira do Segundo e Terceiro Árbitro.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40</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2</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Uniforme de Campo 22 Camisas, 22 Calções e 22 </w:t>
            </w:r>
            <w:proofErr w:type="spellStart"/>
            <w:r w:rsidRPr="00BE6257">
              <w:rPr>
                <w:rFonts w:ascii="Arial" w:hAnsi="Arial" w:cs="Arial"/>
              </w:rPr>
              <w:t>Meiões</w:t>
            </w:r>
            <w:proofErr w:type="spellEnd"/>
            <w:r w:rsidRPr="00BE6257">
              <w:rPr>
                <w:rFonts w:ascii="Arial" w:hAnsi="Arial" w:cs="Arial"/>
              </w:rPr>
              <w:t xml:space="preserve">. </w:t>
            </w:r>
          </w:p>
        </w:tc>
        <w:tc>
          <w:tcPr>
            <w:tcW w:w="993"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41</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proofErr w:type="gramStart"/>
            <w:r w:rsidRPr="00BE6257">
              <w:rPr>
                <w:rFonts w:ascii="Arial" w:hAnsi="Arial" w:cs="Arial"/>
              </w:rPr>
              <w:t>1</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jogos</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 xml:space="preserve"> Jogos de Uniforme de </w:t>
            </w:r>
            <w:proofErr w:type="spellStart"/>
            <w:r w:rsidRPr="00BE6257">
              <w:rPr>
                <w:rFonts w:ascii="Arial" w:hAnsi="Arial" w:cs="Arial"/>
              </w:rPr>
              <w:t>Beach</w:t>
            </w:r>
            <w:proofErr w:type="spellEnd"/>
            <w:r w:rsidRPr="00BE6257">
              <w:rPr>
                <w:rFonts w:ascii="Arial" w:hAnsi="Arial" w:cs="Arial"/>
              </w:rPr>
              <w:t xml:space="preserve"> </w:t>
            </w:r>
            <w:proofErr w:type="gramStart"/>
            <w:r w:rsidRPr="00BE6257">
              <w:rPr>
                <w:rFonts w:ascii="Arial" w:hAnsi="Arial" w:cs="Arial"/>
              </w:rPr>
              <w:t xml:space="preserve">Soccer </w:t>
            </w:r>
            <w:r>
              <w:rPr>
                <w:rFonts w:ascii="Arial" w:hAnsi="Arial" w:cs="Arial"/>
              </w:rPr>
              <w:t>,</w:t>
            </w:r>
            <w:proofErr w:type="gramEnd"/>
            <w:r>
              <w:rPr>
                <w:rFonts w:ascii="Arial" w:hAnsi="Arial" w:cs="Arial"/>
              </w:rPr>
              <w:t xml:space="preserve"> contendo </w:t>
            </w:r>
            <w:r w:rsidRPr="00BE6257">
              <w:rPr>
                <w:rFonts w:ascii="Arial" w:hAnsi="Arial" w:cs="Arial"/>
              </w:rPr>
              <w:t xml:space="preserve">12 Camisas e 12 Calções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300"/>
        </w:trPr>
        <w:tc>
          <w:tcPr>
            <w:tcW w:w="728" w:type="dxa"/>
            <w:tcBorders>
              <w:top w:val="nil"/>
              <w:left w:val="single" w:sz="8" w:space="0" w:color="auto"/>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42</w:t>
            </w:r>
          </w:p>
        </w:tc>
        <w:tc>
          <w:tcPr>
            <w:tcW w:w="567"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10</w:t>
            </w:r>
          </w:p>
        </w:tc>
        <w:tc>
          <w:tcPr>
            <w:tcW w:w="709" w:type="dxa"/>
            <w:tcBorders>
              <w:top w:val="nil"/>
              <w:left w:val="nil"/>
              <w:bottom w:val="single" w:sz="4" w:space="0" w:color="auto"/>
              <w:right w:val="single" w:sz="4" w:space="0" w:color="auto"/>
            </w:tcBorders>
            <w:shd w:val="clear" w:color="auto" w:fill="auto"/>
            <w:vAlign w:val="bottom"/>
            <w:hideMark/>
          </w:tcPr>
          <w:p w:rsidR="000F796B" w:rsidRPr="00BE6257" w:rsidRDefault="000F796B" w:rsidP="000F796B">
            <w:pPr>
              <w:jc w:val="center"/>
              <w:rPr>
                <w:rFonts w:ascii="Arial" w:hAnsi="Arial" w:cs="Arial"/>
              </w:rPr>
            </w:pPr>
            <w:r w:rsidRPr="00BE6257">
              <w:rPr>
                <w:rFonts w:ascii="Arial" w:hAnsi="Arial" w:cs="Arial"/>
              </w:rPr>
              <w:t xml:space="preserve"> </w:t>
            </w:r>
            <w:proofErr w:type="gramStart"/>
            <w:r w:rsidRPr="00BE6257">
              <w:rPr>
                <w:rFonts w:ascii="Arial" w:hAnsi="Arial" w:cs="Arial"/>
              </w:rPr>
              <w:t>unid</w:t>
            </w:r>
            <w:proofErr w:type="gramEnd"/>
            <w:r w:rsidRPr="00BE6257">
              <w:rPr>
                <w:rFonts w:ascii="Arial" w:hAnsi="Arial" w:cs="Arial"/>
              </w:rPr>
              <w:t xml:space="preserve">.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0F796B" w:rsidRPr="00BE6257" w:rsidRDefault="000F796B" w:rsidP="000F796B">
            <w:pPr>
              <w:rPr>
                <w:rFonts w:ascii="Arial" w:hAnsi="Arial" w:cs="Arial"/>
              </w:rPr>
            </w:pPr>
            <w:r w:rsidRPr="00BE6257">
              <w:rPr>
                <w:rFonts w:ascii="Arial" w:hAnsi="Arial" w:cs="Arial"/>
              </w:rPr>
              <w:t>Cronometro digital de precisão - Esportes em geral</w:t>
            </w:r>
            <w:r>
              <w:rPr>
                <w:rFonts w:ascii="Arial" w:hAnsi="Arial" w:cs="Arial"/>
              </w:rPr>
              <w:t xml:space="preserve"> </w:t>
            </w:r>
            <w:r w:rsidRPr="00BE6257">
              <w:rPr>
                <w:rFonts w:ascii="Arial" w:hAnsi="Arial" w:cs="Arial"/>
              </w:rPr>
              <w:t xml:space="preserve">Contagem progressiva e regressiva, Hora - Minuto - Décimos - Centésimos de Segundos. Cordão para pendurar no pescoço ou enrolado no braço, Alarme - Calendário (dia, mês e dia da semana)  </w:t>
            </w:r>
          </w:p>
        </w:tc>
        <w:tc>
          <w:tcPr>
            <w:tcW w:w="993"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BE6257" w:rsidRDefault="000F796B" w:rsidP="000F796B">
            <w:pPr>
              <w:jc w:val="right"/>
              <w:rPr>
                <w:rFonts w:ascii="Arial" w:hAnsi="Arial" w:cs="Arial"/>
              </w:rPr>
            </w:pPr>
          </w:p>
        </w:tc>
      </w:tr>
      <w:tr w:rsidR="000F796B" w:rsidRPr="00BE6257" w:rsidTr="000F796B">
        <w:trPr>
          <w:trHeight w:val="450"/>
        </w:trPr>
        <w:tc>
          <w:tcPr>
            <w:tcW w:w="728" w:type="dxa"/>
            <w:tcBorders>
              <w:top w:val="nil"/>
              <w:left w:val="single" w:sz="8" w:space="0" w:color="auto"/>
              <w:bottom w:val="single" w:sz="4" w:space="0" w:color="auto"/>
              <w:right w:val="single" w:sz="4" w:space="0" w:color="auto"/>
            </w:tcBorders>
            <w:shd w:val="clear" w:color="000000" w:fill="D8D8D8"/>
            <w:noWrap/>
            <w:vAlign w:val="bottom"/>
            <w:hideMark/>
          </w:tcPr>
          <w:p w:rsidR="000F796B" w:rsidRPr="00BE6257" w:rsidRDefault="000F796B" w:rsidP="000F796B">
            <w:pPr>
              <w:jc w:val="center"/>
              <w:rPr>
                <w:rFonts w:ascii="Arial" w:hAnsi="Arial" w:cs="Arial"/>
                <w:b/>
                <w:bCs/>
              </w:rPr>
            </w:pPr>
            <w:r w:rsidRPr="00BE6257">
              <w:rPr>
                <w:rFonts w:ascii="Arial" w:hAnsi="Arial" w:cs="Arial"/>
                <w:b/>
                <w:bCs/>
              </w:rPr>
              <w:t> </w:t>
            </w:r>
          </w:p>
        </w:tc>
        <w:tc>
          <w:tcPr>
            <w:tcW w:w="567" w:type="dxa"/>
            <w:tcBorders>
              <w:top w:val="nil"/>
              <w:left w:val="nil"/>
              <w:bottom w:val="single" w:sz="4" w:space="0" w:color="auto"/>
              <w:right w:val="single" w:sz="4" w:space="0" w:color="auto"/>
            </w:tcBorders>
            <w:shd w:val="clear" w:color="000000" w:fill="D8D8D8"/>
            <w:noWrap/>
            <w:vAlign w:val="bottom"/>
            <w:hideMark/>
          </w:tcPr>
          <w:p w:rsidR="000F796B" w:rsidRPr="00BE6257" w:rsidRDefault="000F796B" w:rsidP="000F796B">
            <w:pPr>
              <w:jc w:val="center"/>
              <w:rPr>
                <w:rFonts w:ascii="Arial" w:hAnsi="Arial" w:cs="Arial"/>
                <w:b/>
                <w:bCs/>
              </w:rPr>
            </w:pPr>
            <w:r w:rsidRPr="00BE6257">
              <w:rPr>
                <w:rFonts w:ascii="Arial" w:hAnsi="Arial" w:cs="Arial"/>
                <w:b/>
                <w:bCs/>
              </w:rPr>
              <w:t> </w:t>
            </w:r>
          </w:p>
        </w:tc>
        <w:tc>
          <w:tcPr>
            <w:tcW w:w="709" w:type="dxa"/>
            <w:tcBorders>
              <w:top w:val="nil"/>
              <w:left w:val="nil"/>
              <w:bottom w:val="single" w:sz="4" w:space="0" w:color="auto"/>
              <w:right w:val="single" w:sz="4" w:space="0" w:color="auto"/>
            </w:tcBorders>
            <w:shd w:val="clear" w:color="000000" w:fill="D8D8D8"/>
            <w:noWrap/>
            <w:vAlign w:val="bottom"/>
            <w:hideMark/>
          </w:tcPr>
          <w:p w:rsidR="000F796B" w:rsidRPr="00BE6257" w:rsidRDefault="000F796B" w:rsidP="000F796B">
            <w:pPr>
              <w:rPr>
                <w:rFonts w:ascii="Arial" w:hAnsi="Arial" w:cs="Arial"/>
                <w:b/>
                <w:bCs/>
              </w:rPr>
            </w:pPr>
            <w:r w:rsidRPr="00BE6257">
              <w:rPr>
                <w:rFonts w:ascii="Arial" w:hAnsi="Arial" w:cs="Arial"/>
                <w:b/>
                <w:bCs/>
              </w:rPr>
              <w:t> </w:t>
            </w:r>
          </w:p>
        </w:tc>
        <w:tc>
          <w:tcPr>
            <w:tcW w:w="5386" w:type="dxa"/>
            <w:tcBorders>
              <w:top w:val="single" w:sz="4" w:space="0" w:color="auto"/>
              <w:left w:val="nil"/>
              <w:bottom w:val="single" w:sz="4" w:space="0" w:color="auto"/>
              <w:right w:val="single" w:sz="4" w:space="0" w:color="auto"/>
            </w:tcBorders>
            <w:shd w:val="clear" w:color="000000" w:fill="D8D8D8"/>
            <w:noWrap/>
            <w:vAlign w:val="bottom"/>
            <w:hideMark/>
          </w:tcPr>
          <w:p w:rsidR="000F796B" w:rsidRPr="00BE6257" w:rsidRDefault="000F796B" w:rsidP="000F796B">
            <w:pPr>
              <w:jc w:val="center"/>
              <w:rPr>
                <w:rFonts w:ascii="Arial" w:hAnsi="Arial" w:cs="Arial"/>
                <w:b/>
                <w:bCs/>
              </w:rPr>
            </w:pPr>
            <w:r>
              <w:rPr>
                <w:rFonts w:ascii="Arial" w:hAnsi="Arial" w:cs="Arial"/>
                <w:b/>
                <w:bCs/>
                <w:szCs w:val="24"/>
              </w:rPr>
              <w:t>GARANTIA CONTRA DEFEITOS DE FABRICAÇÃO</w:t>
            </w:r>
            <w:r w:rsidRPr="001D188B">
              <w:rPr>
                <w:rFonts w:ascii="Arial" w:hAnsi="Arial" w:cs="Arial"/>
                <w:b/>
                <w:bCs/>
                <w:szCs w:val="24"/>
              </w:rPr>
              <w:t> </w:t>
            </w:r>
            <w:r w:rsidRPr="00BE6257">
              <w:rPr>
                <w:rFonts w:ascii="Arial" w:hAnsi="Arial" w:cs="Arial"/>
                <w:b/>
                <w:bCs/>
              </w:rPr>
              <w:t> </w:t>
            </w:r>
          </w:p>
        </w:tc>
        <w:tc>
          <w:tcPr>
            <w:tcW w:w="993" w:type="dxa"/>
            <w:tcBorders>
              <w:top w:val="nil"/>
              <w:left w:val="nil"/>
              <w:bottom w:val="single" w:sz="4" w:space="0" w:color="auto"/>
              <w:right w:val="single" w:sz="4" w:space="0" w:color="auto"/>
            </w:tcBorders>
            <w:shd w:val="clear" w:color="000000" w:fill="D8D8D8"/>
            <w:noWrap/>
            <w:vAlign w:val="bottom"/>
            <w:hideMark/>
          </w:tcPr>
          <w:p w:rsidR="000F796B" w:rsidRPr="00BE6257" w:rsidRDefault="000F796B" w:rsidP="000F796B">
            <w:pPr>
              <w:rPr>
                <w:rFonts w:ascii="Arial" w:hAnsi="Arial" w:cs="Arial"/>
                <w:b/>
                <w:bCs/>
              </w:rPr>
            </w:pPr>
            <w:r w:rsidRPr="00BE6257">
              <w:rPr>
                <w:rFonts w:ascii="Arial" w:hAnsi="Arial" w:cs="Arial"/>
                <w:b/>
                <w:bCs/>
              </w:rPr>
              <w:t>TOTAL</w:t>
            </w:r>
          </w:p>
        </w:tc>
        <w:tc>
          <w:tcPr>
            <w:tcW w:w="1275" w:type="dxa"/>
            <w:tcBorders>
              <w:top w:val="nil"/>
              <w:left w:val="nil"/>
              <w:bottom w:val="single" w:sz="4" w:space="0" w:color="auto"/>
              <w:right w:val="single" w:sz="4" w:space="0" w:color="auto"/>
            </w:tcBorders>
            <w:shd w:val="clear" w:color="000000" w:fill="D8D8D8"/>
            <w:noWrap/>
            <w:vAlign w:val="bottom"/>
            <w:hideMark/>
          </w:tcPr>
          <w:p w:rsidR="000F796B" w:rsidRPr="00BE6257" w:rsidRDefault="000F796B" w:rsidP="000F796B">
            <w:pPr>
              <w:rPr>
                <w:rFonts w:ascii="Arial" w:hAnsi="Arial" w:cs="Arial"/>
                <w:b/>
                <w:bCs/>
              </w:rPr>
            </w:pPr>
            <w:r w:rsidRPr="00BE6257">
              <w:rPr>
                <w:rFonts w:ascii="Arial" w:hAnsi="Arial" w:cs="Arial"/>
                <w:b/>
                <w:bCs/>
              </w:rPr>
              <w:t xml:space="preserve">R$ </w:t>
            </w:r>
          </w:p>
        </w:tc>
      </w:tr>
    </w:tbl>
    <w:p w:rsidR="000F796B" w:rsidRDefault="000F796B" w:rsidP="000F796B">
      <w:pPr>
        <w:numPr>
          <w:ilvl w:val="0"/>
          <w:numId w:val="25"/>
        </w:numPr>
        <w:jc w:val="center"/>
        <w:rPr>
          <w:rFonts w:ascii="Arial" w:hAnsi="Arial" w:cs="Arial"/>
          <w:b/>
          <w:szCs w:val="24"/>
        </w:rPr>
      </w:pPr>
    </w:p>
    <w:p w:rsidR="000F796B" w:rsidRPr="00396964" w:rsidRDefault="000F796B" w:rsidP="000F796B">
      <w:pPr>
        <w:numPr>
          <w:ilvl w:val="0"/>
          <w:numId w:val="25"/>
        </w:numPr>
        <w:jc w:val="center"/>
        <w:rPr>
          <w:rFonts w:ascii="Arial" w:hAnsi="Arial" w:cs="Arial"/>
          <w:b/>
          <w:sz w:val="24"/>
          <w:szCs w:val="24"/>
        </w:rPr>
      </w:pPr>
      <w:r w:rsidRPr="00396964">
        <w:rPr>
          <w:rFonts w:ascii="Arial" w:hAnsi="Arial" w:cs="Arial"/>
          <w:b/>
          <w:sz w:val="24"/>
          <w:szCs w:val="24"/>
        </w:rPr>
        <w:t>LOTE 03 – EQUIPAMENTOS ESPORTIVOS</w:t>
      </w:r>
    </w:p>
    <w:tbl>
      <w:tblPr>
        <w:tblW w:w="9658" w:type="dxa"/>
        <w:tblInd w:w="51" w:type="dxa"/>
        <w:tblLayout w:type="fixed"/>
        <w:tblCellMar>
          <w:left w:w="70" w:type="dxa"/>
          <w:right w:w="70" w:type="dxa"/>
        </w:tblCellMar>
        <w:tblLook w:val="04A0"/>
      </w:tblPr>
      <w:tblGrid>
        <w:gridCol w:w="728"/>
        <w:gridCol w:w="567"/>
        <w:gridCol w:w="709"/>
        <w:gridCol w:w="5386"/>
        <w:gridCol w:w="993"/>
        <w:gridCol w:w="1275"/>
      </w:tblGrid>
      <w:tr w:rsidR="000F796B" w:rsidRPr="00335444" w:rsidTr="000F796B">
        <w:trPr>
          <w:trHeight w:val="300"/>
        </w:trPr>
        <w:tc>
          <w:tcPr>
            <w:tcW w:w="72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ITEM</w:t>
            </w:r>
          </w:p>
        </w:tc>
        <w:tc>
          <w:tcPr>
            <w:tcW w:w="567"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QTD</w:t>
            </w:r>
          </w:p>
        </w:tc>
        <w:tc>
          <w:tcPr>
            <w:tcW w:w="709"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UNID</w:t>
            </w:r>
          </w:p>
        </w:tc>
        <w:tc>
          <w:tcPr>
            <w:tcW w:w="5386"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396964" w:rsidRDefault="000F796B" w:rsidP="000F796B">
            <w:pPr>
              <w:jc w:val="center"/>
              <w:rPr>
                <w:rFonts w:ascii="Arial" w:hAnsi="Arial" w:cs="Arial"/>
                <w:b/>
                <w:bCs/>
              </w:rPr>
            </w:pPr>
            <w:r w:rsidRPr="00396964">
              <w:rPr>
                <w:rFonts w:ascii="Arial" w:hAnsi="Arial" w:cs="Arial"/>
                <w:b/>
                <w:bCs/>
              </w:rPr>
              <w:t>TOTAL</w:t>
            </w:r>
          </w:p>
        </w:tc>
      </w:tr>
      <w:tr w:rsidR="000F796B" w:rsidRPr="00335444" w:rsidTr="000F796B">
        <w:trPr>
          <w:trHeight w:val="840"/>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1</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0F796B" w:rsidRPr="00335444" w:rsidRDefault="000F796B" w:rsidP="000F796B">
            <w:pPr>
              <w:jc w:val="both"/>
              <w:rPr>
                <w:rFonts w:ascii="Arial" w:hAnsi="Arial" w:cs="Arial"/>
              </w:rPr>
            </w:pPr>
            <w:r w:rsidRPr="00335444">
              <w:rPr>
                <w:rFonts w:ascii="Arial" w:hAnsi="Arial" w:cs="Arial"/>
              </w:rPr>
              <w:t xml:space="preserve">Trave Oficial de Futsal, confeccionada em tubo aço </w:t>
            </w:r>
            <w:proofErr w:type="gramStart"/>
            <w:r w:rsidRPr="00335444">
              <w:rPr>
                <w:rFonts w:ascii="Arial" w:hAnsi="Arial" w:cs="Arial"/>
              </w:rPr>
              <w:t>3</w:t>
            </w:r>
            <w:proofErr w:type="gramEnd"/>
            <w:r w:rsidRPr="00335444">
              <w:rPr>
                <w:rFonts w:ascii="Arial" w:hAnsi="Arial" w:cs="Arial"/>
              </w:rPr>
              <w:t xml:space="preserve">´', com pintura </w:t>
            </w:r>
            <w:proofErr w:type="spellStart"/>
            <w:r w:rsidRPr="00335444">
              <w:rPr>
                <w:rFonts w:ascii="Arial" w:hAnsi="Arial" w:cs="Arial"/>
              </w:rPr>
              <w:t>anticorrosiva</w:t>
            </w:r>
            <w:proofErr w:type="spellEnd"/>
            <w:r w:rsidRPr="00335444">
              <w:rPr>
                <w:rFonts w:ascii="Arial" w:hAnsi="Arial" w:cs="Arial"/>
              </w:rPr>
              <w:t xml:space="preserve"> medida interno livre com 3 metros de largura por 2 metros de altura , com buchas para fixação no piso </w:t>
            </w:r>
          </w:p>
        </w:tc>
        <w:tc>
          <w:tcPr>
            <w:tcW w:w="993"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r>
      <w:tr w:rsidR="000F796B" w:rsidRPr="00335444" w:rsidTr="000F796B">
        <w:trPr>
          <w:trHeight w:val="4386"/>
        </w:trPr>
        <w:tc>
          <w:tcPr>
            <w:tcW w:w="7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lastRenderedPageBreak/>
              <w:t>2</w:t>
            </w:r>
            <w:proofErr w:type="gramEnd"/>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1</w:t>
            </w:r>
            <w:proofErr w:type="gramEnd"/>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7F0DD4" w:rsidRPr="00F001CC" w:rsidRDefault="007F0DD4" w:rsidP="007F0DD4">
            <w:pPr>
              <w:jc w:val="both"/>
              <w:rPr>
                <w:rFonts w:ascii="Arial" w:hAnsi="Arial" w:cs="Arial"/>
                <w:sz w:val="24"/>
                <w:szCs w:val="24"/>
              </w:rPr>
            </w:pPr>
            <w:r w:rsidRPr="00F001CC">
              <w:rPr>
                <w:rFonts w:ascii="Arial" w:hAnsi="Arial" w:cs="Arial"/>
                <w:sz w:val="24"/>
                <w:szCs w:val="24"/>
              </w:rPr>
              <w:t xml:space="preserve">Tabela de basquete </w:t>
            </w:r>
            <w:proofErr w:type="spellStart"/>
            <w:r w:rsidRPr="00F001CC">
              <w:rPr>
                <w:rFonts w:ascii="Arial" w:hAnsi="Arial" w:cs="Arial"/>
                <w:sz w:val="24"/>
                <w:szCs w:val="24"/>
              </w:rPr>
              <w:t>fusion</w:t>
            </w:r>
            <w:proofErr w:type="spellEnd"/>
            <w:r w:rsidRPr="00F001CC">
              <w:rPr>
                <w:rFonts w:ascii="Arial" w:hAnsi="Arial" w:cs="Arial"/>
                <w:sz w:val="24"/>
                <w:szCs w:val="24"/>
              </w:rPr>
              <w:t>, com aro retrátil, anti estilhaço</w:t>
            </w:r>
            <w:proofErr w:type="gramStart"/>
            <w:r w:rsidRPr="00F001CC">
              <w:rPr>
                <w:rFonts w:ascii="Arial" w:hAnsi="Arial" w:cs="Arial"/>
                <w:sz w:val="24"/>
                <w:szCs w:val="24"/>
              </w:rPr>
              <w:t xml:space="preserve">  </w:t>
            </w:r>
            <w:proofErr w:type="gramEnd"/>
            <w:r w:rsidRPr="00F001CC">
              <w:rPr>
                <w:rFonts w:ascii="Arial" w:hAnsi="Arial" w:cs="Arial"/>
                <w:sz w:val="24"/>
                <w:szCs w:val="24"/>
              </w:rPr>
              <w:t xml:space="preserve">em acrílico </w:t>
            </w:r>
            <w:proofErr w:type="spellStart"/>
            <w:r w:rsidRPr="00F001CC">
              <w:rPr>
                <w:rFonts w:ascii="Arial" w:hAnsi="Arial" w:cs="Arial"/>
                <w:sz w:val="24"/>
                <w:szCs w:val="24"/>
              </w:rPr>
              <w:t>makrolon</w:t>
            </w:r>
            <w:proofErr w:type="spellEnd"/>
            <w:r w:rsidRPr="00F001CC">
              <w:rPr>
                <w:rFonts w:ascii="Arial" w:hAnsi="Arial" w:cs="Arial"/>
                <w:sz w:val="24"/>
                <w:szCs w:val="24"/>
              </w:rPr>
              <w:t xml:space="preserve">, com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(almofadado), estilo profissional, com desempenho superior,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resistente ao tempo e rigidez extra para melhores rebotes, os elementos gráficos são impressos com tintas com proteção </w:t>
            </w:r>
            <w:proofErr w:type="spellStart"/>
            <w:r w:rsidRPr="00F001CC">
              <w:rPr>
                <w:rFonts w:ascii="Arial" w:hAnsi="Arial" w:cs="Arial"/>
                <w:sz w:val="24"/>
                <w:szCs w:val="24"/>
              </w:rPr>
              <w:t>uv</w:t>
            </w:r>
            <w:proofErr w:type="spellEnd"/>
            <w:r w:rsidRPr="00F001CC">
              <w:rPr>
                <w:rFonts w:ascii="Arial" w:hAnsi="Arial" w:cs="Arial"/>
                <w:sz w:val="24"/>
                <w:szCs w:val="24"/>
              </w:rPr>
              <w:t xml:space="preserve"> (raios solares), ajuste de altura entre 2,43 e 3,05 metros, MEDIDA DA TABELA 1,20M. Aro </w:t>
            </w:r>
            <w:proofErr w:type="spellStart"/>
            <w:r w:rsidRPr="00F001CC">
              <w:rPr>
                <w:rFonts w:ascii="Arial" w:hAnsi="Arial" w:cs="Arial"/>
                <w:sz w:val="24"/>
                <w:szCs w:val="24"/>
              </w:rPr>
              <w:t>slam-it-este</w:t>
            </w:r>
            <w:proofErr w:type="spellEnd"/>
            <w:r w:rsidRPr="00F001CC">
              <w:rPr>
                <w:rFonts w:ascii="Arial" w:hAnsi="Arial" w:cs="Arial"/>
                <w:sz w:val="24"/>
                <w:szCs w:val="24"/>
              </w:rPr>
              <w:t xml:space="preserve"> aro reforçado em estilo clássico é feito para enterradas. </w:t>
            </w:r>
            <w:proofErr w:type="gramStart"/>
            <w:r w:rsidRPr="00F001CC">
              <w:rPr>
                <w:rFonts w:ascii="Arial" w:hAnsi="Arial" w:cs="Arial"/>
                <w:sz w:val="24"/>
                <w:szCs w:val="24"/>
              </w:rPr>
              <w:t>o</w:t>
            </w:r>
            <w:proofErr w:type="gramEnd"/>
            <w:r w:rsidRPr="00F001CC">
              <w:rPr>
                <w:rFonts w:ascii="Arial" w:hAnsi="Arial" w:cs="Arial"/>
                <w:sz w:val="24"/>
                <w:szCs w:val="24"/>
              </w:rPr>
              <w:t xml:space="preserve"> aro </w:t>
            </w:r>
            <w:proofErr w:type="spellStart"/>
            <w:r w:rsidRPr="00F001CC">
              <w:rPr>
                <w:rFonts w:ascii="Arial" w:hAnsi="Arial" w:cs="Arial"/>
                <w:sz w:val="24"/>
                <w:szCs w:val="24"/>
              </w:rPr>
              <w:t>slam-it</w:t>
            </w:r>
            <w:proofErr w:type="spellEnd"/>
            <w:r w:rsidRPr="00F001CC">
              <w:rPr>
                <w:rFonts w:ascii="Arial" w:hAnsi="Arial" w:cs="Arial"/>
                <w:sz w:val="24"/>
                <w:szCs w:val="24"/>
              </w:rPr>
              <w:t xml:space="preserve"> possui molas de dupla compressão que proporcionam ação de retorno de mola, e uma rede de nylon para todo tipo de condições meteorológicas. Ajuste de altura </w:t>
            </w:r>
            <w:proofErr w:type="spellStart"/>
            <w:r w:rsidRPr="00F001CC">
              <w:rPr>
                <w:rFonts w:ascii="Arial" w:hAnsi="Arial" w:cs="Arial"/>
                <w:sz w:val="24"/>
                <w:szCs w:val="24"/>
              </w:rPr>
              <w:t>speed</w:t>
            </w:r>
            <w:proofErr w:type="spellEnd"/>
            <w:r w:rsidRPr="00F001CC">
              <w:rPr>
                <w:rFonts w:ascii="Arial" w:hAnsi="Arial" w:cs="Arial"/>
                <w:sz w:val="24"/>
                <w:szCs w:val="24"/>
              </w:rPr>
              <w:t xml:space="preserve"> </w:t>
            </w:r>
            <w:proofErr w:type="spellStart"/>
            <w:r w:rsidRPr="00F001CC">
              <w:rPr>
                <w:rFonts w:ascii="Arial" w:hAnsi="Arial" w:cs="Arial"/>
                <w:sz w:val="24"/>
                <w:szCs w:val="24"/>
              </w:rPr>
              <w:t>shift</w:t>
            </w:r>
            <w:proofErr w:type="spellEnd"/>
            <w:r w:rsidRPr="00F001CC">
              <w:rPr>
                <w:rFonts w:ascii="Arial" w:hAnsi="Arial" w:cs="Arial"/>
                <w:sz w:val="24"/>
                <w:szCs w:val="24"/>
              </w:rPr>
              <w:t xml:space="preserve">. Base portátil </w:t>
            </w:r>
            <w:r>
              <w:rPr>
                <w:rFonts w:ascii="Arial" w:hAnsi="Arial" w:cs="Arial"/>
                <w:szCs w:val="24"/>
              </w:rPr>
              <w:t>reforçada.</w:t>
            </w:r>
          </w:p>
          <w:p w:rsidR="000F796B" w:rsidRPr="00335444" w:rsidRDefault="000F796B" w:rsidP="000F796B">
            <w:pPr>
              <w:jc w:val="both"/>
              <w:rPr>
                <w:rFonts w:ascii="Arial" w:hAnsi="Arial" w:cs="Arial"/>
              </w:rPr>
            </w:pPr>
            <w:r w:rsidRPr="00335444">
              <w:rPr>
                <w:rFonts w:ascii="Arial" w:hAnsi="Arial" w:cs="Arial"/>
              </w:rPr>
              <w:t xml:space="preserve"> MODELO </w:t>
            </w:r>
            <w:r>
              <w:rPr>
                <w:rFonts w:ascii="Arial" w:hAnsi="Arial" w:cs="Arial"/>
              </w:rPr>
              <w:t>CONFORME DESCRITIVO</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r>
      <w:tr w:rsidR="000F796B" w:rsidRPr="00335444" w:rsidTr="000F796B">
        <w:trPr>
          <w:trHeight w:val="885"/>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3</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0F796B" w:rsidRPr="00335444" w:rsidRDefault="000F796B" w:rsidP="000F796B">
            <w:pPr>
              <w:jc w:val="both"/>
              <w:rPr>
                <w:rFonts w:ascii="Arial" w:hAnsi="Arial" w:cs="Arial"/>
              </w:rPr>
            </w:pPr>
            <w:r w:rsidRPr="00335444">
              <w:rPr>
                <w:rFonts w:ascii="Arial" w:hAnsi="Arial" w:cs="Arial"/>
              </w:rPr>
              <w:t>Tabela de Basquetebol para fixação na parede Laminado naval, med. Oficial 1,80</w:t>
            </w:r>
            <w:proofErr w:type="gramStart"/>
            <w:r w:rsidRPr="00335444">
              <w:rPr>
                <w:rFonts w:ascii="Arial" w:hAnsi="Arial" w:cs="Arial"/>
              </w:rPr>
              <w:t>x1,</w:t>
            </w:r>
            <w:proofErr w:type="gramEnd"/>
            <w:r w:rsidRPr="00335444">
              <w:rPr>
                <w:rFonts w:ascii="Arial" w:hAnsi="Arial" w:cs="Arial"/>
              </w:rPr>
              <w:t xml:space="preserve">05m, com 20mm de espessura, envolvida com perfil metálico, sistema para parafusar, com aro e rede fio 2mm. </w:t>
            </w:r>
          </w:p>
        </w:tc>
        <w:tc>
          <w:tcPr>
            <w:tcW w:w="993"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r>
      <w:tr w:rsidR="000F796B" w:rsidRPr="00335444" w:rsidTr="000F796B">
        <w:trPr>
          <w:trHeight w:val="1305"/>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4</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2100</w:t>
            </w:r>
          </w:p>
        </w:tc>
        <w:tc>
          <w:tcPr>
            <w:tcW w:w="709"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 xml:space="preserve"> </w:t>
            </w:r>
            <w:proofErr w:type="spellStart"/>
            <w:r w:rsidRPr="00335444">
              <w:rPr>
                <w:rFonts w:ascii="Arial" w:hAnsi="Arial" w:cs="Arial"/>
              </w:rPr>
              <w:t>M²</w:t>
            </w:r>
            <w:proofErr w:type="spell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0F796B" w:rsidRPr="00335444" w:rsidRDefault="000F796B" w:rsidP="000F796B">
            <w:pPr>
              <w:jc w:val="both"/>
              <w:rPr>
                <w:rFonts w:ascii="Arial" w:hAnsi="Arial" w:cs="Arial"/>
              </w:rPr>
            </w:pPr>
            <w:r w:rsidRPr="00335444">
              <w:rPr>
                <w:rFonts w:ascii="Arial" w:hAnsi="Arial" w:cs="Arial"/>
              </w:rPr>
              <w:t xml:space="preserve">Rede de proteção malha poliamida (100% nylon) de malha formato de </w:t>
            </w:r>
            <w:proofErr w:type="spellStart"/>
            <w:r w:rsidRPr="00335444">
              <w:rPr>
                <w:rFonts w:ascii="Arial" w:hAnsi="Arial" w:cs="Arial"/>
              </w:rPr>
              <w:t>losando</w:t>
            </w:r>
            <w:proofErr w:type="spellEnd"/>
            <w:r w:rsidRPr="00335444">
              <w:rPr>
                <w:rFonts w:ascii="Arial" w:hAnsi="Arial" w:cs="Arial"/>
              </w:rPr>
              <w:t xml:space="preserve">, com </w:t>
            </w:r>
            <w:proofErr w:type="gramStart"/>
            <w:r w:rsidRPr="00335444">
              <w:rPr>
                <w:rFonts w:ascii="Arial" w:hAnsi="Arial" w:cs="Arial"/>
              </w:rPr>
              <w:t>10X10cm</w:t>
            </w:r>
            <w:proofErr w:type="gramEnd"/>
            <w:r w:rsidRPr="00335444">
              <w:rPr>
                <w:rFonts w:ascii="Arial" w:hAnsi="Arial" w:cs="Arial"/>
              </w:rPr>
              <w:t xml:space="preserve">, 4mm espessura, com 35m de comprimento e 20 m de largura. Cor branca, com tratamento contra Raios Ultra Violetas, capacidade de suportar aproximadamente 500/600 kg de impacto por </w:t>
            </w:r>
            <w:proofErr w:type="spellStart"/>
            <w:r w:rsidRPr="00335444">
              <w:rPr>
                <w:rFonts w:ascii="Arial" w:hAnsi="Arial" w:cs="Arial"/>
              </w:rPr>
              <w:t>m²</w:t>
            </w:r>
            <w:proofErr w:type="spellEnd"/>
            <w:r w:rsidRPr="00335444">
              <w:rPr>
                <w:rFonts w:ascii="Arial" w:hAnsi="Arial" w:cs="Arial"/>
              </w:rPr>
              <w:t>,</w:t>
            </w:r>
            <w:proofErr w:type="gramStart"/>
            <w:r w:rsidRPr="00335444">
              <w:rPr>
                <w:rFonts w:ascii="Arial" w:hAnsi="Arial" w:cs="Arial"/>
              </w:rPr>
              <w:t xml:space="preserve">  </w:t>
            </w:r>
            <w:proofErr w:type="gramEnd"/>
            <w:r w:rsidRPr="00335444">
              <w:rPr>
                <w:rFonts w:ascii="Arial" w:hAnsi="Arial" w:cs="Arial"/>
              </w:rPr>
              <w:t>com fios são entrelaçados</w:t>
            </w:r>
          </w:p>
        </w:tc>
        <w:tc>
          <w:tcPr>
            <w:tcW w:w="993"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r>
      <w:tr w:rsidR="000F796B" w:rsidRPr="00335444" w:rsidTr="000F796B">
        <w:trPr>
          <w:trHeight w:val="540"/>
        </w:trPr>
        <w:tc>
          <w:tcPr>
            <w:tcW w:w="728" w:type="dxa"/>
            <w:tcBorders>
              <w:top w:val="nil"/>
              <w:left w:val="single" w:sz="4" w:space="0" w:color="auto"/>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5</w:t>
            </w:r>
            <w:proofErr w:type="gramEnd"/>
          </w:p>
        </w:tc>
        <w:tc>
          <w:tcPr>
            <w:tcW w:w="567"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proofErr w:type="gramStart"/>
            <w:r w:rsidRPr="00335444">
              <w:rPr>
                <w:rFonts w:ascii="Arial" w:hAnsi="Arial" w:cs="Arial"/>
              </w:rPr>
              <w:t>2</w:t>
            </w:r>
            <w:proofErr w:type="gramEnd"/>
          </w:p>
        </w:tc>
        <w:tc>
          <w:tcPr>
            <w:tcW w:w="709"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center"/>
              <w:rPr>
                <w:rFonts w:ascii="Arial" w:hAnsi="Arial" w:cs="Arial"/>
              </w:rPr>
            </w:pPr>
            <w:r w:rsidRPr="00335444">
              <w:rPr>
                <w:rFonts w:ascii="Arial" w:hAnsi="Arial" w:cs="Arial"/>
              </w:rPr>
              <w:t xml:space="preserve"> </w:t>
            </w:r>
            <w:proofErr w:type="gramStart"/>
            <w:r w:rsidRPr="00335444">
              <w:rPr>
                <w:rFonts w:ascii="Arial" w:hAnsi="Arial" w:cs="Arial"/>
              </w:rPr>
              <w:t>unid</w:t>
            </w:r>
            <w:proofErr w:type="gramEnd"/>
            <w:r w:rsidRPr="00335444">
              <w:rPr>
                <w:rFonts w:ascii="Arial" w:hAnsi="Arial" w:cs="Arial"/>
              </w:rPr>
              <w:t xml:space="preserve">. </w:t>
            </w:r>
          </w:p>
        </w:tc>
        <w:tc>
          <w:tcPr>
            <w:tcW w:w="5386" w:type="dxa"/>
            <w:tcBorders>
              <w:top w:val="single" w:sz="4" w:space="0" w:color="auto"/>
              <w:left w:val="nil"/>
              <w:bottom w:val="single" w:sz="4" w:space="0" w:color="auto"/>
              <w:right w:val="single" w:sz="4" w:space="0" w:color="000000"/>
            </w:tcBorders>
            <w:shd w:val="clear" w:color="auto" w:fill="auto"/>
            <w:vAlign w:val="bottom"/>
            <w:hideMark/>
          </w:tcPr>
          <w:p w:rsidR="000F796B" w:rsidRPr="00335444" w:rsidRDefault="000F796B" w:rsidP="000F796B">
            <w:pPr>
              <w:jc w:val="both"/>
              <w:rPr>
                <w:rFonts w:ascii="Arial" w:hAnsi="Arial" w:cs="Arial"/>
              </w:rPr>
            </w:pPr>
            <w:r w:rsidRPr="00335444">
              <w:rPr>
                <w:rFonts w:ascii="Arial" w:hAnsi="Arial" w:cs="Arial"/>
              </w:rPr>
              <w:t xml:space="preserve"> Cadeira para </w:t>
            </w:r>
            <w:proofErr w:type="spellStart"/>
            <w:r w:rsidRPr="00335444">
              <w:rPr>
                <w:rFonts w:ascii="Arial" w:hAnsi="Arial" w:cs="Arial"/>
              </w:rPr>
              <w:t>voley</w:t>
            </w:r>
            <w:proofErr w:type="spellEnd"/>
            <w:r w:rsidRPr="00335444">
              <w:rPr>
                <w:rFonts w:ascii="Arial" w:hAnsi="Arial" w:cs="Arial"/>
              </w:rPr>
              <w:t xml:space="preserve"> oficial para competições, com regulagem de altura, desmontável modelo telescópico, c/ rodas para locomoção. </w:t>
            </w:r>
          </w:p>
        </w:tc>
        <w:tc>
          <w:tcPr>
            <w:tcW w:w="993"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auto"/>
            <w:vAlign w:val="bottom"/>
            <w:hideMark/>
          </w:tcPr>
          <w:p w:rsidR="000F796B" w:rsidRPr="00335444" w:rsidRDefault="000F796B" w:rsidP="000F796B">
            <w:pPr>
              <w:jc w:val="right"/>
              <w:rPr>
                <w:rFonts w:ascii="Arial" w:hAnsi="Arial" w:cs="Arial"/>
              </w:rPr>
            </w:pPr>
          </w:p>
        </w:tc>
      </w:tr>
      <w:tr w:rsidR="000F796B" w:rsidRPr="00335444" w:rsidTr="000F796B">
        <w:trPr>
          <w:trHeight w:val="510"/>
        </w:trPr>
        <w:tc>
          <w:tcPr>
            <w:tcW w:w="728" w:type="dxa"/>
            <w:tcBorders>
              <w:top w:val="nil"/>
              <w:left w:val="single" w:sz="4" w:space="0" w:color="auto"/>
              <w:bottom w:val="single" w:sz="4" w:space="0" w:color="auto"/>
              <w:right w:val="single" w:sz="4" w:space="0" w:color="auto"/>
            </w:tcBorders>
            <w:shd w:val="clear" w:color="auto" w:fill="D9D9D9"/>
            <w:noWrap/>
            <w:vAlign w:val="bottom"/>
            <w:hideMark/>
          </w:tcPr>
          <w:p w:rsidR="000F796B" w:rsidRPr="00335444" w:rsidRDefault="000F796B" w:rsidP="000F796B">
            <w:pPr>
              <w:jc w:val="center"/>
              <w:rPr>
                <w:rFonts w:ascii="Arial" w:hAnsi="Arial" w:cs="Arial"/>
                <w:b/>
                <w:bCs/>
              </w:rPr>
            </w:pPr>
            <w:r w:rsidRPr="00335444">
              <w:rPr>
                <w:rFonts w:ascii="Arial" w:hAnsi="Arial" w:cs="Arial"/>
                <w:b/>
                <w:bCs/>
              </w:rPr>
              <w:t> </w:t>
            </w:r>
          </w:p>
        </w:tc>
        <w:tc>
          <w:tcPr>
            <w:tcW w:w="567" w:type="dxa"/>
            <w:tcBorders>
              <w:top w:val="nil"/>
              <w:left w:val="nil"/>
              <w:bottom w:val="single" w:sz="4" w:space="0" w:color="auto"/>
              <w:right w:val="single" w:sz="4" w:space="0" w:color="auto"/>
            </w:tcBorders>
            <w:shd w:val="clear" w:color="auto" w:fill="D9D9D9"/>
            <w:noWrap/>
            <w:vAlign w:val="bottom"/>
            <w:hideMark/>
          </w:tcPr>
          <w:p w:rsidR="000F796B" w:rsidRPr="00335444" w:rsidRDefault="000F796B" w:rsidP="000F796B">
            <w:pPr>
              <w:jc w:val="center"/>
              <w:rPr>
                <w:rFonts w:ascii="Arial" w:hAnsi="Arial" w:cs="Arial"/>
                <w:b/>
                <w:bCs/>
              </w:rPr>
            </w:pPr>
            <w:r w:rsidRPr="00335444">
              <w:rPr>
                <w:rFonts w:ascii="Arial" w:hAnsi="Arial" w:cs="Arial"/>
                <w:b/>
                <w:bCs/>
              </w:rPr>
              <w:t> </w:t>
            </w:r>
          </w:p>
        </w:tc>
        <w:tc>
          <w:tcPr>
            <w:tcW w:w="709" w:type="dxa"/>
            <w:tcBorders>
              <w:top w:val="nil"/>
              <w:left w:val="nil"/>
              <w:bottom w:val="single" w:sz="4" w:space="0" w:color="auto"/>
              <w:right w:val="single" w:sz="4" w:space="0" w:color="auto"/>
            </w:tcBorders>
            <w:shd w:val="clear" w:color="auto" w:fill="D9D9D9"/>
            <w:noWrap/>
            <w:vAlign w:val="bottom"/>
            <w:hideMark/>
          </w:tcPr>
          <w:p w:rsidR="000F796B" w:rsidRPr="00335444" w:rsidRDefault="000F796B" w:rsidP="000F796B">
            <w:pPr>
              <w:rPr>
                <w:rFonts w:ascii="Arial" w:hAnsi="Arial" w:cs="Arial"/>
                <w:b/>
                <w:bCs/>
              </w:rPr>
            </w:pPr>
            <w:r w:rsidRPr="00335444">
              <w:rPr>
                <w:rFonts w:ascii="Arial" w:hAnsi="Arial" w:cs="Arial"/>
                <w:b/>
                <w:bCs/>
              </w:rPr>
              <w:t> </w:t>
            </w:r>
          </w:p>
        </w:tc>
        <w:tc>
          <w:tcPr>
            <w:tcW w:w="5386" w:type="dxa"/>
            <w:tcBorders>
              <w:top w:val="nil"/>
              <w:left w:val="nil"/>
              <w:bottom w:val="single" w:sz="4" w:space="0" w:color="auto"/>
              <w:right w:val="single" w:sz="4" w:space="0" w:color="auto"/>
            </w:tcBorders>
            <w:shd w:val="clear" w:color="auto" w:fill="D9D9D9"/>
            <w:noWrap/>
            <w:vAlign w:val="bottom"/>
            <w:hideMark/>
          </w:tcPr>
          <w:p w:rsidR="000F796B" w:rsidRPr="00335444" w:rsidRDefault="000F796B" w:rsidP="000F796B">
            <w:pPr>
              <w:jc w:val="center"/>
              <w:rPr>
                <w:rFonts w:ascii="Arial" w:hAnsi="Arial" w:cs="Arial"/>
                <w:b/>
                <w:bCs/>
              </w:rPr>
            </w:pPr>
            <w:r>
              <w:rPr>
                <w:rFonts w:ascii="Arial" w:hAnsi="Arial" w:cs="Arial"/>
                <w:b/>
                <w:bCs/>
                <w:szCs w:val="24"/>
              </w:rPr>
              <w:t>GARANTIA CONTRA DEFEITOS DE FABRICAÇÃO</w:t>
            </w:r>
            <w:r w:rsidRPr="001D188B">
              <w:rPr>
                <w:rFonts w:ascii="Arial" w:hAnsi="Arial" w:cs="Arial"/>
                <w:b/>
                <w:bCs/>
                <w:szCs w:val="24"/>
              </w:rPr>
              <w:t> </w:t>
            </w:r>
            <w:r w:rsidRPr="00335444">
              <w:rPr>
                <w:rFonts w:ascii="Arial" w:hAnsi="Arial" w:cs="Arial"/>
                <w:b/>
                <w:bCs/>
              </w:rPr>
              <w:t> </w:t>
            </w:r>
          </w:p>
        </w:tc>
        <w:tc>
          <w:tcPr>
            <w:tcW w:w="993" w:type="dxa"/>
            <w:tcBorders>
              <w:top w:val="nil"/>
              <w:left w:val="nil"/>
              <w:bottom w:val="single" w:sz="4" w:space="0" w:color="auto"/>
              <w:right w:val="single" w:sz="4" w:space="0" w:color="auto"/>
            </w:tcBorders>
            <w:shd w:val="clear" w:color="auto" w:fill="D9D9D9"/>
            <w:noWrap/>
            <w:vAlign w:val="bottom"/>
            <w:hideMark/>
          </w:tcPr>
          <w:p w:rsidR="000F796B" w:rsidRPr="00335444" w:rsidRDefault="000F796B" w:rsidP="000F796B">
            <w:pPr>
              <w:rPr>
                <w:rFonts w:ascii="Arial" w:hAnsi="Arial" w:cs="Arial"/>
                <w:b/>
                <w:bCs/>
              </w:rPr>
            </w:pPr>
            <w:r w:rsidRPr="00335444">
              <w:rPr>
                <w:rFonts w:ascii="Arial" w:hAnsi="Arial" w:cs="Arial"/>
                <w:b/>
                <w:bCs/>
              </w:rPr>
              <w:t>TOTAL</w:t>
            </w:r>
          </w:p>
        </w:tc>
        <w:tc>
          <w:tcPr>
            <w:tcW w:w="1275" w:type="dxa"/>
            <w:tcBorders>
              <w:top w:val="nil"/>
              <w:left w:val="nil"/>
              <w:bottom w:val="single" w:sz="4" w:space="0" w:color="auto"/>
              <w:right w:val="single" w:sz="4" w:space="0" w:color="auto"/>
            </w:tcBorders>
            <w:shd w:val="clear" w:color="auto" w:fill="D9D9D9"/>
            <w:noWrap/>
            <w:vAlign w:val="bottom"/>
            <w:hideMark/>
          </w:tcPr>
          <w:p w:rsidR="000F796B" w:rsidRPr="00335444" w:rsidRDefault="000F796B" w:rsidP="000F796B">
            <w:pPr>
              <w:rPr>
                <w:rFonts w:ascii="Arial" w:hAnsi="Arial" w:cs="Arial"/>
                <w:b/>
                <w:bCs/>
              </w:rPr>
            </w:pPr>
            <w:r w:rsidRPr="00BE6257">
              <w:rPr>
                <w:rFonts w:ascii="Arial" w:hAnsi="Arial" w:cs="Arial"/>
                <w:b/>
                <w:bCs/>
              </w:rPr>
              <w:t>R$</w:t>
            </w:r>
            <w:r>
              <w:rPr>
                <w:rFonts w:ascii="Arial" w:hAnsi="Arial" w:cs="Arial"/>
                <w:b/>
                <w:bCs/>
              </w:rPr>
              <w:t xml:space="preserve"> </w:t>
            </w:r>
          </w:p>
        </w:tc>
      </w:tr>
    </w:tbl>
    <w:p w:rsidR="000F796B" w:rsidRDefault="000F796B" w:rsidP="000F796B">
      <w:pPr>
        <w:ind w:left="720"/>
        <w:rPr>
          <w:rFonts w:ascii="Arial" w:hAnsi="Arial" w:cs="Arial"/>
          <w:b/>
          <w:szCs w:val="24"/>
        </w:rPr>
      </w:pPr>
    </w:p>
    <w:p w:rsidR="000F796B" w:rsidRPr="00E075A1" w:rsidRDefault="000F796B" w:rsidP="000F796B">
      <w:pPr>
        <w:numPr>
          <w:ilvl w:val="0"/>
          <w:numId w:val="25"/>
        </w:numPr>
        <w:jc w:val="center"/>
        <w:rPr>
          <w:rFonts w:ascii="Arial" w:hAnsi="Arial" w:cs="Arial"/>
          <w:b/>
        </w:rPr>
      </w:pPr>
      <w:r w:rsidRPr="00396964">
        <w:rPr>
          <w:rFonts w:ascii="Arial" w:hAnsi="Arial" w:cs="Arial"/>
          <w:b/>
          <w:sz w:val="24"/>
          <w:szCs w:val="24"/>
        </w:rPr>
        <w:t xml:space="preserve">LOTE 04 – </w:t>
      </w:r>
      <w:proofErr w:type="spellStart"/>
      <w:r w:rsidRPr="00396964">
        <w:rPr>
          <w:rFonts w:ascii="Arial" w:hAnsi="Arial" w:cs="Arial"/>
          <w:b/>
          <w:sz w:val="24"/>
          <w:szCs w:val="24"/>
        </w:rPr>
        <w:t>E.V.A.</w:t>
      </w:r>
      <w:proofErr w:type="spellEnd"/>
      <w:r w:rsidRPr="00396964">
        <w:rPr>
          <w:rFonts w:ascii="Arial" w:hAnsi="Arial" w:cs="Arial"/>
          <w:b/>
          <w:sz w:val="24"/>
          <w:szCs w:val="24"/>
        </w:rPr>
        <w:t xml:space="preserve"> PARA TATAME</w:t>
      </w:r>
    </w:p>
    <w:tbl>
      <w:tblPr>
        <w:tblW w:w="9649" w:type="dxa"/>
        <w:tblInd w:w="60" w:type="dxa"/>
        <w:tblCellMar>
          <w:left w:w="70" w:type="dxa"/>
          <w:right w:w="70" w:type="dxa"/>
        </w:tblCellMar>
        <w:tblLook w:val="04A0"/>
      </w:tblPr>
      <w:tblGrid>
        <w:gridCol w:w="719"/>
        <w:gridCol w:w="618"/>
        <w:gridCol w:w="685"/>
        <w:gridCol w:w="5359"/>
        <w:gridCol w:w="993"/>
        <w:gridCol w:w="1275"/>
      </w:tblGrid>
      <w:tr w:rsidR="000F796B" w:rsidRPr="00E075A1" w:rsidTr="000F796B">
        <w:trPr>
          <w:trHeight w:val="300"/>
        </w:trPr>
        <w:tc>
          <w:tcPr>
            <w:tcW w:w="719"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ITEM</w:t>
            </w:r>
          </w:p>
        </w:tc>
        <w:tc>
          <w:tcPr>
            <w:tcW w:w="618"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QTD.</w:t>
            </w:r>
          </w:p>
        </w:tc>
        <w:tc>
          <w:tcPr>
            <w:tcW w:w="68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UNID.</w:t>
            </w:r>
          </w:p>
        </w:tc>
        <w:tc>
          <w:tcPr>
            <w:tcW w:w="5359"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ESPECIFICAÇÃO</w:t>
            </w:r>
          </w:p>
        </w:tc>
        <w:tc>
          <w:tcPr>
            <w:tcW w:w="993"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UNIT</w:t>
            </w:r>
          </w:p>
        </w:tc>
        <w:tc>
          <w:tcPr>
            <w:tcW w:w="1275" w:type="dxa"/>
            <w:tcBorders>
              <w:top w:val="single" w:sz="4" w:space="0" w:color="auto"/>
              <w:left w:val="nil"/>
              <w:bottom w:val="single" w:sz="4" w:space="0" w:color="auto"/>
              <w:right w:val="single" w:sz="4" w:space="0" w:color="auto"/>
            </w:tcBorders>
            <w:shd w:val="clear" w:color="auto" w:fill="D9D9D9"/>
            <w:noWrap/>
            <w:vAlign w:val="bottom"/>
            <w:hideMark/>
          </w:tcPr>
          <w:p w:rsidR="000F796B" w:rsidRPr="00E075A1" w:rsidRDefault="000F796B" w:rsidP="000F796B">
            <w:pPr>
              <w:jc w:val="center"/>
              <w:rPr>
                <w:rFonts w:ascii="Arial" w:hAnsi="Arial" w:cs="Arial"/>
                <w:b/>
                <w:bCs/>
              </w:rPr>
            </w:pPr>
            <w:r w:rsidRPr="00E075A1">
              <w:rPr>
                <w:rFonts w:ascii="Arial" w:hAnsi="Arial" w:cs="Arial"/>
                <w:b/>
                <w:bCs/>
              </w:rPr>
              <w:t>TOTAL</w:t>
            </w:r>
          </w:p>
        </w:tc>
      </w:tr>
      <w:tr w:rsidR="000F796B" w:rsidRPr="000950FE" w:rsidTr="000F796B">
        <w:trPr>
          <w:trHeight w:val="645"/>
        </w:trPr>
        <w:tc>
          <w:tcPr>
            <w:tcW w:w="719" w:type="dxa"/>
            <w:tcBorders>
              <w:top w:val="nil"/>
              <w:left w:val="single" w:sz="8" w:space="0" w:color="auto"/>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proofErr w:type="gramStart"/>
            <w:r w:rsidRPr="000950FE">
              <w:rPr>
                <w:rFonts w:ascii="Arial" w:hAnsi="Arial" w:cs="Arial"/>
              </w:rPr>
              <w:t>1</w:t>
            </w:r>
            <w:proofErr w:type="gramEnd"/>
          </w:p>
        </w:tc>
        <w:tc>
          <w:tcPr>
            <w:tcW w:w="618" w:type="dxa"/>
            <w:tcBorders>
              <w:top w:val="nil"/>
              <w:left w:val="nil"/>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r w:rsidRPr="000950FE">
              <w:rPr>
                <w:rFonts w:ascii="Arial" w:hAnsi="Arial" w:cs="Arial"/>
              </w:rPr>
              <w:t>36</w:t>
            </w:r>
          </w:p>
        </w:tc>
        <w:tc>
          <w:tcPr>
            <w:tcW w:w="685" w:type="dxa"/>
            <w:tcBorders>
              <w:top w:val="nil"/>
              <w:left w:val="nil"/>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r w:rsidRPr="000950FE">
              <w:rPr>
                <w:rFonts w:ascii="Arial" w:hAnsi="Arial" w:cs="Arial"/>
              </w:rPr>
              <w:t xml:space="preserve"> </w:t>
            </w:r>
            <w:proofErr w:type="gramStart"/>
            <w:r w:rsidRPr="000950FE">
              <w:rPr>
                <w:rFonts w:ascii="Arial" w:hAnsi="Arial" w:cs="Arial"/>
              </w:rPr>
              <w:t>unid</w:t>
            </w:r>
            <w:proofErr w:type="gramEnd"/>
            <w:r w:rsidRPr="000950FE">
              <w:rPr>
                <w:rFonts w:ascii="Arial" w:hAnsi="Arial" w:cs="Arial"/>
              </w:rPr>
              <w:t xml:space="preserve">. </w:t>
            </w:r>
          </w:p>
        </w:tc>
        <w:tc>
          <w:tcPr>
            <w:tcW w:w="5359" w:type="dxa"/>
            <w:tcBorders>
              <w:top w:val="single" w:sz="4" w:space="0" w:color="auto"/>
              <w:left w:val="nil"/>
              <w:bottom w:val="single" w:sz="4" w:space="0" w:color="auto"/>
              <w:right w:val="single" w:sz="4" w:space="0" w:color="000000"/>
            </w:tcBorders>
            <w:shd w:val="clear" w:color="auto" w:fill="auto"/>
            <w:vAlign w:val="bottom"/>
            <w:hideMark/>
          </w:tcPr>
          <w:p w:rsidR="000F796B" w:rsidRPr="000950FE" w:rsidRDefault="000F796B" w:rsidP="000F796B">
            <w:pPr>
              <w:jc w:val="both"/>
              <w:rPr>
                <w:rFonts w:ascii="Arial" w:hAnsi="Arial" w:cs="Arial"/>
              </w:rPr>
            </w:pPr>
            <w:r w:rsidRPr="000950FE">
              <w:rPr>
                <w:rFonts w:ascii="Arial" w:hAnsi="Arial" w:cs="Arial"/>
              </w:rPr>
              <w:t xml:space="preserve"> Placas de EVA, encaixável de 1,0 X 1,0 metro X 20,0mm para tatame na cor azul </w:t>
            </w:r>
          </w:p>
        </w:tc>
        <w:tc>
          <w:tcPr>
            <w:tcW w:w="993" w:type="dxa"/>
            <w:tcBorders>
              <w:top w:val="nil"/>
              <w:left w:val="nil"/>
              <w:bottom w:val="single" w:sz="4" w:space="0" w:color="auto"/>
              <w:right w:val="single" w:sz="4" w:space="0" w:color="auto"/>
            </w:tcBorders>
            <w:shd w:val="clear" w:color="auto" w:fill="FFFFFF"/>
            <w:vAlign w:val="bottom"/>
            <w:hideMark/>
          </w:tcPr>
          <w:p w:rsidR="000F796B" w:rsidRPr="000950FE"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0950FE" w:rsidRDefault="000F796B" w:rsidP="000F796B">
            <w:pPr>
              <w:jc w:val="right"/>
              <w:rPr>
                <w:rFonts w:ascii="Arial" w:hAnsi="Arial" w:cs="Arial"/>
              </w:rPr>
            </w:pPr>
          </w:p>
        </w:tc>
      </w:tr>
      <w:tr w:rsidR="000F796B" w:rsidRPr="000950FE" w:rsidTr="000F796B">
        <w:trPr>
          <w:trHeight w:val="600"/>
        </w:trPr>
        <w:tc>
          <w:tcPr>
            <w:tcW w:w="719" w:type="dxa"/>
            <w:tcBorders>
              <w:top w:val="nil"/>
              <w:left w:val="single" w:sz="8" w:space="0" w:color="auto"/>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proofErr w:type="gramStart"/>
            <w:r w:rsidRPr="000950FE">
              <w:rPr>
                <w:rFonts w:ascii="Arial" w:hAnsi="Arial" w:cs="Arial"/>
              </w:rPr>
              <w:t>2</w:t>
            </w:r>
            <w:proofErr w:type="gramEnd"/>
          </w:p>
        </w:tc>
        <w:tc>
          <w:tcPr>
            <w:tcW w:w="618" w:type="dxa"/>
            <w:tcBorders>
              <w:top w:val="nil"/>
              <w:left w:val="nil"/>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r w:rsidRPr="000950FE">
              <w:rPr>
                <w:rFonts w:ascii="Arial" w:hAnsi="Arial" w:cs="Arial"/>
              </w:rPr>
              <w:t>44</w:t>
            </w:r>
          </w:p>
        </w:tc>
        <w:tc>
          <w:tcPr>
            <w:tcW w:w="685" w:type="dxa"/>
            <w:tcBorders>
              <w:top w:val="nil"/>
              <w:left w:val="nil"/>
              <w:bottom w:val="single" w:sz="4" w:space="0" w:color="auto"/>
              <w:right w:val="single" w:sz="4" w:space="0" w:color="auto"/>
            </w:tcBorders>
            <w:shd w:val="clear" w:color="auto" w:fill="auto"/>
            <w:vAlign w:val="bottom"/>
            <w:hideMark/>
          </w:tcPr>
          <w:p w:rsidR="000F796B" w:rsidRPr="000950FE" w:rsidRDefault="000F796B" w:rsidP="000F796B">
            <w:pPr>
              <w:jc w:val="center"/>
              <w:rPr>
                <w:rFonts w:ascii="Arial" w:hAnsi="Arial" w:cs="Arial"/>
              </w:rPr>
            </w:pPr>
            <w:r w:rsidRPr="000950FE">
              <w:rPr>
                <w:rFonts w:ascii="Arial" w:hAnsi="Arial" w:cs="Arial"/>
              </w:rPr>
              <w:t xml:space="preserve"> </w:t>
            </w:r>
            <w:proofErr w:type="gramStart"/>
            <w:r w:rsidRPr="000950FE">
              <w:rPr>
                <w:rFonts w:ascii="Arial" w:hAnsi="Arial" w:cs="Arial"/>
              </w:rPr>
              <w:t>unid</w:t>
            </w:r>
            <w:proofErr w:type="gramEnd"/>
            <w:r w:rsidRPr="000950FE">
              <w:rPr>
                <w:rFonts w:ascii="Arial" w:hAnsi="Arial" w:cs="Arial"/>
              </w:rPr>
              <w:t xml:space="preserve">. </w:t>
            </w:r>
          </w:p>
        </w:tc>
        <w:tc>
          <w:tcPr>
            <w:tcW w:w="5359" w:type="dxa"/>
            <w:tcBorders>
              <w:top w:val="single" w:sz="4" w:space="0" w:color="auto"/>
              <w:left w:val="nil"/>
              <w:bottom w:val="single" w:sz="4" w:space="0" w:color="auto"/>
              <w:right w:val="single" w:sz="4" w:space="0" w:color="000000"/>
            </w:tcBorders>
            <w:shd w:val="clear" w:color="auto" w:fill="auto"/>
            <w:vAlign w:val="bottom"/>
            <w:hideMark/>
          </w:tcPr>
          <w:p w:rsidR="000F796B" w:rsidRPr="000950FE" w:rsidRDefault="000F796B" w:rsidP="000F796B">
            <w:pPr>
              <w:jc w:val="both"/>
              <w:rPr>
                <w:rFonts w:ascii="Arial" w:hAnsi="Arial" w:cs="Arial"/>
              </w:rPr>
            </w:pPr>
            <w:r w:rsidRPr="000950FE">
              <w:rPr>
                <w:rFonts w:ascii="Arial" w:hAnsi="Arial" w:cs="Arial"/>
              </w:rPr>
              <w:t>Placas de EVA, encaixável de 1,0 X 1,0 metro X 20,0mm para tatame na cor vermelha</w:t>
            </w:r>
          </w:p>
        </w:tc>
        <w:tc>
          <w:tcPr>
            <w:tcW w:w="993" w:type="dxa"/>
            <w:tcBorders>
              <w:top w:val="nil"/>
              <w:left w:val="nil"/>
              <w:bottom w:val="single" w:sz="4" w:space="0" w:color="auto"/>
              <w:right w:val="single" w:sz="4" w:space="0" w:color="auto"/>
            </w:tcBorders>
            <w:shd w:val="clear" w:color="auto" w:fill="FFFFFF"/>
            <w:vAlign w:val="bottom"/>
            <w:hideMark/>
          </w:tcPr>
          <w:p w:rsidR="000F796B" w:rsidRPr="000950FE" w:rsidRDefault="000F796B" w:rsidP="000F796B">
            <w:pPr>
              <w:jc w:val="right"/>
              <w:rPr>
                <w:rFonts w:ascii="Arial" w:hAnsi="Arial" w:cs="Arial"/>
              </w:rPr>
            </w:pPr>
          </w:p>
        </w:tc>
        <w:tc>
          <w:tcPr>
            <w:tcW w:w="1275" w:type="dxa"/>
            <w:tcBorders>
              <w:top w:val="nil"/>
              <w:left w:val="nil"/>
              <w:bottom w:val="single" w:sz="4" w:space="0" w:color="auto"/>
              <w:right w:val="single" w:sz="4" w:space="0" w:color="auto"/>
            </w:tcBorders>
            <w:shd w:val="clear" w:color="auto" w:fill="FFFFFF"/>
            <w:vAlign w:val="bottom"/>
            <w:hideMark/>
          </w:tcPr>
          <w:p w:rsidR="000F796B" w:rsidRPr="000950FE" w:rsidRDefault="000F796B" w:rsidP="000F796B">
            <w:pPr>
              <w:jc w:val="right"/>
              <w:rPr>
                <w:rFonts w:ascii="Arial" w:hAnsi="Arial" w:cs="Arial"/>
              </w:rPr>
            </w:pPr>
          </w:p>
        </w:tc>
      </w:tr>
      <w:tr w:rsidR="000F796B" w:rsidRPr="000950FE" w:rsidTr="000F796B">
        <w:trPr>
          <w:trHeight w:val="510"/>
        </w:trPr>
        <w:tc>
          <w:tcPr>
            <w:tcW w:w="719" w:type="dxa"/>
            <w:tcBorders>
              <w:top w:val="nil"/>
              <w:left w:val="single" w:sz="8" w:space="0" w:color="auto"/>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 </w:t>
            </w:r>
          </w:p>
        </w:tc>
        <w:tc>
          <w:tcPr>
            <w:tcW w:w="618" w:type="dxa"/>
            <w:tcBorders>
              <w:top w:val="nil"/>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 </w:t>
            </w:r>
          </w:p>
        </w:tc>
        <w:tc>
          <w:tcPr>
            <w:tcW w:w="685" w:type="dxa"/>
            <w:tcBorders>
              <w:top w:val="nil"/>
              <w:left w:val="nil"/>
              <w:bottom w:val="single" w:sz="4" w:space="0" w:color="auto"/>
              <w:right w:val="single" w:sz="4" w:space="0" w:color="auto"/>
            </w:tcBorders>
            <w:shd w:val="clear" w:color="auto" w:fill="D9D9D9"/>
            <w:noWrap/>
            <w:vAlign w:val="bottom"/>
            <w:hideMark/>
          </w:tcPr>
          <w:p w:rsidR="000F796B" w:rsidRPr="000950FE" w:rsidRDefault="000F796B" w:rsidP="000F796B">
            <w:pPr>
              <w:rPr>
                <w:rFonts w:ascii="Arial" w:hAnsi="Arial" w:cs="Arial"/>
                <w:b/>
                <w:bCs/>
              </w:rPr>
            </w:pPr>
            <w:r w:rsidRPr="000950FE">
              <w:rPr>
                <w:rFonts w:ascii="Arial" w:hAnsi="Arial" w:cs="Arial"/>
                <w:b/>
                <w:bCs/>
              </w:rPr>
              <w:t> </w:t>
            </w:r>
          </w:p>
        </w:tc>
        <w:tc>
          <w:tcPr>
            <w:tcW w:w="5359" w:type="dxa"/>
            <w:tcBorders>
              <w:top w:val="nil"/>
              <w:left w:val="nil"/>
              <w:bottom w:val="single" w:sz="4" w:space="0" w:color="auto"/>
              <w:right w:val="single" w:sz="4" w:space="0" w:color="auto"/>
            </w:tcBorders>
            <w:shd w:val="clear" w:color="auto" w:fill="D9D9D9"/>
            <w:noWrap/>
            <w:vAlign w:val="bottom"/>
            <w:hideMark/>
          </w:tcPr>
          <w:p w:rsidR="000F796B" w:rsidRPr="000950FE" w:rsidRDefault="000F796B" w:rsidP="000F796B">
            <w:pPr>
              <w:jc w:val="center"/>
              <w:rPr>
                <w:rFonts w:ascii="Arial" w:hAnsi="Arial" w:cs="Arial"/>
                <w:b/>
                <w:bCs/>
              </w:rPr>
            </w:pPr>
            <w:r w:rsidRPr="000950FE">
              <w:rPr>
                <w:rFonts w:ascii="Arial" w:hAnsi="Arial" w:cs="Arial"/>
                <w:b/>
                <w:bCs/>
              </w:rPr>
              <w:t> </w:t>
            </w:r>
          </w:p>
        </w:tc>
        <w:tc>
          <w:tcPr>
            <w:tcW w:w="993" w:type="dxa"/>
            <w:tcBorders>
              <w:top w:val="nil"/>
              <w:left w:val="nil"/>
              <w:bottom w:val="single" w:sz="4" w:space="0" w:color="auto"/>
              <w:right w:val="single" w:sz="4" w:space="0" w:color="auto"/>
            </w:tcBorders>
            <w:shd w:val="clear" w:color="auto" w:fill="D9D9D9"/>
            <w:noWrap/>
            <w:vAlign w:val="bottom"/>
            <w:hideMark/>
          </w:tcPr>
          <w:p w:rsidR="000F796B" w:rsidRPr="000950FE" w:rsidRDefault="000F796B" w:rsidP="000F796B">
            <w:pPr>
              <w:rPr>
                <w:rFonts w:ascii="Arial" w:hAnsi="Arial" w:cs="Arial"/>
                <w:b/>
                <w:bCs/>
              </w:rPr>
            </w:pPr>
            <w:r w:rsidRPr="000950FE">
              <w:rPr>
                <w:rFonts w:ascii="Arial" w:hAnsi="Arial" w:cs="Arial"/>
                <w:b/>
                <w:bCs/>
              </w:rPr>
              <w:t>TOTAL</w:t>
            </w:r>
          </w:p>
        </w:tc>
        <w:tc>
          <w:tcPr>
            <w:tcW w:w="1275" w:type="dxa"/>
            <w:tcBorders>
              <w:top w:val="nil"/>
              <w:left w:val="nil"/>
              <w:bottom w:val="single" w:sz="4" w:space="0" w:color="auto"/>
              <w:right w:val="single" w:sz="4" w:space="0" w:color="auto"/>
            </w:tcBorders>
            <w:shd w:val="clear" w:color="auto" w:fill="D9D9D9"/>
            <w:noWrap/>
            <w:vAlign w:val="bottom"/>
            <w:hideMark/>
          </w:tcPr>
          <w:p w:rsidR="000F796B" w:rsidRPr="000950FE" w:rsidRDefault="000F796B" w:rsidP="000F796B">
            <w:pPr>
              <w:rPr>
                <w:rFonts w:ascii="Arial" w:hAnsi="Arial" w:cs="Arial"/>
                <w:b/>
                <w:bCs/>
              </w:rPr>
            </w:pPr>
            <w:r>
              <w:rPr>
                <w:rFonts w:ascii="Arial" w:hAnsi="Arial" w:cs="Arial"/>
                <w:b/>
                <w:bCs/>
              </w:rPr>
              <w:t xml:space="preserve">R$ </w:t>
            </w:r>
          </w:p>
        </w:tc>
      </w:tr>
    </w:tbl>
    <w:p w:rsidR="000F796B" w:rsidRDefault="000F796B" w:rsidP="000F796B">
      <w:pPr>
        <w:jc w:val="both"/>
        <w:rPr>
          <w:rFonts w:ascii="Arial" w:hAnsi="Arial" w:cs="Arial"/>
          <w:b/>
          <w:szCs w:val="24"/>
        </w:rPr>
      </w:pPr>
    </w:p>
    <w:p w:rsidR="007F0DD4" w:rsidRPr="00AF2636" w:rsidRDefault="007F0DD4" w:rsidP="007F0DD4">
      <w:pPr>
        <w:jc w:val="both"/>
        <w:rPr>
          <w:rFonts w:ascii="Arial" w:hAnsi="Arial" w:cs="Arial"/>
          <w:b/>
          <w:color w:val="000000" w:themeColor="text1"/>
          <w:sz w:val="24"/>
          <w:szCs w:val="24"/>
        </w:rPr>
      </w:pPr>
      <w:r>
        <w:rPr>
          <w:rFonts w:ascii="Arial" w:hAnsi="Arial" w:cs="Arial"/>
          <w:b/>
          <w:color w:val="000000" w:themeColor="text1"/>
          <w:sz w:val="24"/>
          <w:szCs w:val="24"/>
        </w:rPr>
        <w:t xml:space="preserve">2 </w:t>
      </w:r>
      <w:r w:rsidRPr="00AF2636">
        <w:rPr>
          <w:rFonts w:ascii="Arial" w:hAnsi="Arial" w:cs="Arial"/>
          <w:b/>
          <w:color w:val="000000" w:themeColor="text1"/>
          <w:sz w:val="24"/>
          <w:szCs w:val="24"/>
        </w:rPr>
        <w:t>- CONDIÇÕES COMERCIAIS</w:t>
      </w:r>
    </w:p>
    <w:p w:rsidR="007F0DD4" w:rsidRDefault="007F0DD4" w:rsidP="007F0DD4">
      <w:pPr>
        <w:jc w:val="both"/>
        <w:rPr>
          <w:rFonts w:ascii="Arial" w:hAnsi="Arial" w:cs="Arial"/>
          <w:b/>
          <w:szCs w:val="24"/>
        </w:rPr>
      </w:pPr>
    </w:p>
    <w:p w:rsidR="007F0DD4" w:rsidRPr="007F0DD4" w:rsidRDefault="007F0DD4" w:rsidP="007F0DD4">
      <w:pPr>
        <w:suppressAutoHyphens/>
        <w:ind w:right="-15"/>
        <w:jc w:val="both"/>
        <w:rPr>
          <w:rFonts w:ascii="Arial" w:hAnsi="Arial" w:cs="Arial"/>
          <w:sz w:val="24"/>
          <w:szCs w:val="24"/>
          <w:lang w:eastAsia="ar-SA"/>
        </w:rPr>
      </w:pPr>
      <w:r w:rsidRPr="007F0DD4">
        <w:rPr>
          <w:rFonts w:ascii="Arial" w:hAnsi="Arial" w:cs="Arial"/>
          <w:b/>
          <w:sz w:val="24"/>
          <w:szCs w:val="24"/>
          <w:lang w:eastAsia="ar-SA"/>
        </w:rPr>
        <w:t xml:space="preserve">2.1- Prazo de Entrega: até </w:t>
      </w:r>
      <w:r w:rsidR="00EB51F7">
        <w:rPr>
          <w:rFonts w:ascii="Arial" w:hAnsi="Arial" w:cs="Arial"/>
          <w:b/>
          <w:sz w:val="24"/>
          <w:szCs w:val="24"/>
          <w:lang w:eastAsia="ar-SA"/>
        </w:rPr>
        <w:t>30</w:t>
      </w:r>
      <w:r>
        <w:rPr>
          <w:rFonts w:ascii="Arial" w:hAnsi="Arial" w:cs="Arial"/>
          <w:b/>
          <w:sz w:val="24"/>
          <w:szCs w:val="24"/>
          <w:lang w:eastAsia="ar-SA"/>
        </w:rPr>
        <w:t xml:space="preserve"> </w:t>
      </w:r>
      <w:r w:rsidRPr="007F0DD4">
        <w:rPr>
          <w:rFonts w:ascii="Arial" w:hAnsi="Arial" w:cs="Arial"/>
          <w:b/>
          <w:sz w:val="24"/>
          <w:szCs w:val="24"/>
          <w:lang w:eastAsia="ar-SA"/>
        </w:rPr>
        <w:t>(</w:t>
      </w:r>
      <w:r w:rsidR="00EB51F7">
        <w:rPr>
          <w:rFonts w:ascii="Arial" w:hAnsi="Arial" w:cs="Arial"/>
          <w:b/>
          <w:sz w:val="24"/>
          <w:szCs w:val="24"/>
          <w:lang w:eastAsia="ar-SA"/>
        </w:rPr>
        <w:t>trinta</w:t>
      </w:r>
      <w:r w:rsidRPr="007F0DD4">
        <w:rPr>
          <w:rFonts w:ascii="Arial" w:hAnsi="Arial" w:cs="Arial"/>
          <w:b/>
          <w:sz w:val="24"/>
          <w:szCs w:val="24"/>
          <w:lang w:eastAsia="ar-SA"/>
        </w:rPr>
        <w:t>) dias</w:t>
      </w:r>
    </w:p>
    <w:p w:rsidR="007F0DD4" w:rsidRPr="007F0DD4" w:rsidRDefault="007F0DD4" w:rsidP="007F0DD4">
      <w:pPr>
        <w:suppressAutoHyphens/>
        <w:ind w:right="-15"/>
        <w:jc w:val="both"/>
        <w:rPr>
          <w:rFonts w:ascii="Arial" w:hAnsi="Arial" w:cs="Arial"/>
          <w:sz w:val="24"/>
          <w:szCs w:val="24"/>
          <w:lang w:eastAsia="ar-SA"/>
        </w:rPr>
      </w:pPr>
      <w:r w:rsidRPr="007F0DD4">
        <w:rPr>
          <w:rFonts w:ascii="Arial" w:hAnsi="Arial" w:cs="Arial"/>
          <w:b/>
          <w:sz w:val="24"/>
          <w:szCs w:val="24"/>
          <w:lang w:eastAsia="ar-SA"/>
        </w:rPr>
        <w:t>2.2- Local para Entrega</w:t>
      </w:r>
      <w:r w:rsidRPr="007F0DD4">
        <w:rPr>
          <w:rFonts w:ascii="Arial" w:hAnsi="Arial" w:cs="Arial"/>
          <w:sz w:val="24"/>
          <w:szCs w:val="24"/>
          <w:lang w:eastAsia="ar-SA"/>
        </w:rPr>
        <w:t xml:space="preserve">: Secretaria Municipal de Educação, Esporte e Cultura, localizado na Rua da Fonte, nº </w:t>
      </w:r>
      <w:proofErr w:type="gramStart"/>
      <w:r w:rsidRPr="007F0DD4">
        <w:rPr>
          <w:rFonts w:ascii="Arial" w:hAnsi="Arial" w:cs="Arial"/>
          <w:sz w:val="24"/>
          <w:szCs w:val="24"/>
          <w:lang w:eastAsia="ar-SA"/>
        </w:rPr>
        <w:t>331,</w:t>
      </w:r>
      <w:proofErr w:type="gramEnd"/>
      <w:r w:rsidRPr="007F0DD4">
        <w:rPr>
          <w:rFonts w:ascii="Arial" w:hAnsi="Arial" w:cs="Arial"/>
          <w:sz w:val="24"/>
          <w:szCs w:val="24"/>
          <w:lang w:eastAsia="ar-SA"/>
        </w:rPr>
        <w:t>Centro – Matinhos/Pr.</w:t>
      </w:r>
    </w:p>
    <w:p w:rsidR="007F0DD4" w:rsidRPr="007F0DD4" w:rsidRDefault="007F0DD4" w:rsidP="007F0DD4">
      <w:pPr>
        <w:ind w:left="-15" w:right="-15"/>
        <w:jc w:val="both"/>
        <w:rPr>
          <w:rFonts w:ascii="Arial" w:hAnsi="Arial" w:cs="Arial"/>
          <w:b/>
          <w:sz w:val="24"/>
          <w:szCs w:val="24"/>
          <w:lang w:eastAsia="ar-SA"/>
        </w:rPr>
      </w:pPr>
      <w:r w:rsidRPr="007F0DD4">
        <w:rPr>
          <w:rFonts w:ascii="Arial" w:hAnsi="Arial" w:cs="Arial"/>
          <w:b/>
          <w:sz w:val="24"/>
          <w:szCs w:val="24"/>
          <w:lang w:eastAsia="ar-SA"/>
        </w:rPr>
        <w:t xml:space="preserve">2.3 - DA VALIDADE DA PROPOSTA: </w:t>
      </w:r>
      <w:r w:rsidRPr="007F0DD4">
        <w:rPr>
          <w:rFonts w:ascii="Arial" w:hAnsi="Arial" w:cs="Arial"/>
          <w:sz w:val="24"/>
          <w:szCs w:val="24"/>
          <w:lang w:eastAsia="ar-SA"/>
        </w:rPr>
        <w:t>60 (sessenta) dias</w:t>
      </w:r>
      <w:r w:rsidRPr="007F0DD4">
        <w:rPr>
          <w:rFonts w:ascii="Arial" w:hAnsi="Arial" w:cs="Arial"/>
          <w:b/>
          <w:sz w:val="24"/>
          <w:szCs w:val="24"/>
          <w:lang w:eastAsia="ar-SA"/>
        </w:rPr>
        <w:t>.</w:t>
      </w:r>
    </w:p>
    <w:p w:rsidR="00D0113A" w:rsidRDefault="007F0DD4" w:rsidP="007F0DD4">
      <w:pPr>
        <w:ind w:left="-15" w:right="-15"/>
        <w:jc w:val="both"/>
        <w:rPr>
          <w:rFonts w:ascii="Arial" w:hAnsi="Arial" w:cs="Arial"/>
          <w:szCs w:val="24"/>
        </w:rPr>
      </w:pPr>
      <w:r w:rsidRPr="007F0DD4">
        <w:rPr>
          <w:rFonts w:ascii="Arial" w:hAnsi="Arial" w:cs="Arial"/>
          <w:b/>
          <w:sz w:val="24"/>
          <w:szCs w:val="24"/>
          <w:lang w:eastAsia="ar-SA"/>
        </w:rPr>
        <w:t>2.4 – DO PAGAMENTO: até 30 (trinta) dias</w:t>
      </w:r>
    </w:p>
    <w:p w:rsidR="00743668" w:rsidRPr="007F0DD4" w:rsidRDefault="007F0DD4" w:rsidP="007F0DD4">
      <w:pPr>
        <w:jc w:val="both"/>
        <w:rPr>
          <w:rFonts w:ascii="Arial" w:hAnsi="Arial" w:cs="Arial"/>
          <w:b/>
          <w:sz w:val="24"/>
          <w:szCs w:val="24"/>
        </w:rPr>
      </w:pPr>
      <w:r w:rsidRPr="007F0DD4">
        <w:rPr>
          <w:rFonts w:ascii="Arial" w:hAnsi="Arial" w:cs="Arial"/>
          <w:b/>
          <w:sz w:val="24"/>
          <w:szCs w:val="24"/>
        </w:rPr>
        <w:t>2.5</w:t>
      </w:r>
      <w:r w:rsidR="00743668" w:rsidRPr="007F0DD4">
        <w:rPr>
          <w:rFonts w:ascii="Arial" w:hAnsi="Arial" w:cs="Arial"/>
          <w:b/>
          <w:sz w:val="24"/>
          <w:szCs w:val="24"/>
        </w:rPr>
        <w:t xml:space="preserve">– </w:t>
      </w:r>
      <w:r w:rsidR="003B790B" w:rsidRPr="007F0DD4">
        <w:rPr>
          <w:rFonts w:ascii="Arial" w:hAnsi="Arial" w:cs="Arial"/>
          <w:b/>
          <w:sz w:val="24"/>
          <w:szCs w:val="24"/>
        </w:rPr>
        <w:t xml:space="preserve">Declara que por ser de seu conhecimento atende e se submete a todas as cláusulas e condições do Edital relativas </w:t>
      </w:r>
      <w:proofErr w:type="gramStart"/>
      <w:r w:rsidR="003B790B" w:rsidRPr="007F0DD4">
        <w:rPr>
          <w:rFonts w:ascii="Arial" w:hAnsi="Arial" w:cs="Arial"/>
          <w:b/>
          <w:sz w:val="24"/>
          <w:szCs w:val="24"/>
        </w:rPr>
        <w:t>a</w:t>
      </w:r>
      <w:proofErr w:type="gramEnd"/>
      <w:r w:rsidR="003B790B" w:rsidRPr="007F0DD4">
        <w:rPr>
          <w:rFonts w:ascii="Arial" w:hAnsi="Arial" w:cs="Arial"/>
          <w:b/>
          <w:sz w:val="24"/>
          <w:szCs w:val="24"/>
        </w:rPr>
        <w:t xml:space="preserve"> licitação supra, bem como às disposições, Lei Federal nº 8.666/93, e suas alterações posteriores, Lei Federal nº 10.520 de 17/07/02 e demais normas complementares e disposições deste instrumento, que disciplinam o certame e que integrarão o ajuste correspondente.</w:t>
      </w:r>
    </w:p>
    <w:p w:rsidR="003B790B" w:rsidRPr="007F0DD4" w:rsidRDefault="007F0DD4" w:rsidP="007F0DD4">
      <w:pPr>
        <w:jc w:val="both"/>
        <w:rPr>
          <w:rFonts w:ascii="Arial" w:hAnsi="Arial" w:cs="Arial"/>
          <w:b/>
          <w:sz w:val="24"/>
          <w:szCs w:val="24"/>
        </w:rPr>
      </w:pPr>
      <w:r w:rsidRPr="007F0DD4">
        <w:rPr>
          <w:rFonts w:ascii="Arial" w:hAnsi="Arial" w:cs="Arial"/>
          <w:b/>
          <w:sz w:val="24"/>
          <w:szCs w:val="24"/>
        </w:rPr>
        <w:lastRenderedPageBreak/>
        <w:t>2.6</w:t>
      </w:r>
      <w:r w:rsidR="00743668" w:rsidRPr="007F0DD4">
        <w:rPr>
          <w:rFonts w:ascii="Arial" w:hAnsi="Arial" w:cs="Arial"/>
          <w:b/>
          <w:sz w:val="24"/>
          <w:szCs w:val="24"/>
        </w:rPr>
        <w:t xml:space="preserve">– </w:t>
      </w:r>
      <w:r w:rsidR="003B790B" w:rsidRPr="007F0DD4">
        <w:rPr>
          <w:rFonts w:ascii="Arial" w:hAnsi="Arial" w:cs="Arial"/>
          <w:b/>
          <w:sz w:val="24"/>
          <w:szCs w:val="24"/>
        </w:rPr>
        <w:t xml:space="preserve">Declara, </w:t>
      </w:r>
      <w:proofErr w:type="gramStart"/>
      <w:r w:rsidR="003B790B" w:rsidRPr="007F0DD4">
        <w:rPr>
          <w:rFonts w:ascii="Arial" w:hAnsi="Arial" w:cs="Arial"/>
          <w:b/>
          <w:sz w:val="24"/>
          <w:szCs w:val="24"/>
        </w:rPr>
        <w:t>outrossim</w:t>
      </w:r>
      <w:proofErr w:type="gramEnd"/>
      <w:r w:rsidR="003B790B" w:rsidRPr="007F0DD4">
        <w:rPr>
          <w:rFonts w:ascii="Arial" w:hAnsi="Arial" w:cs="Arial"/>
          <w:b/>
          <w:sz w:val="24"/>
          <w:szCs w:val="24"/>
        </w:rPr>
        <w:t>, que o material ofertado estão de acordo com as especificações técnicas do Termo de Referência, inclusive quanto à garantia dos mesmos.</w:t>
      </w:r>
      <w:r w:rsidR="003B790B" w:rsidRPr="007F0DD4">
        <w:rPr>
          <w:rFonts w:cs="Arial"/>
          <w:b/>
          <w:sz w:val="24"/>
          <w:szCs w:val="24"/>
        </w:rPr>
        <w:t xml:space="preserve">                                                                                  </w:t>
      </w:r>
    </w:p>
    <w:p w:rsidR="003B790B" w:rsidRPr="007F0DD4" w:rsidRDefault="003B790B" w:rsidP="00557C83">
      <w:pPr>
        <w:pStyle w:val="Ttulo2"/>
        <w:spacing w:line="320" w:lineRule="atLeast"/>
        <w:jc w:val="center"/>
        <w:rPr>
          <w:rFonts w:ascii="Arial" w:hAnsi="Arial" w:cs="Arial"/>
          <w:b/>
          <w:sz w:val="24"/>
          <w:szCs w:val="24"/>
        </w:rPr>
      </w:pPr>
      <w:r w:rsidRPr="007F0DD4">
        <w:rPr>
          <w:rFonts w:ascii="Arial" w:hAnsi="Arial" w:cs="Arial"/>
          <w:b/>
          <w:sz w:val="24"/>
          <w:szCs w:val="24"/>
        </w:rPr>
        <w:t>Matinhos</w:t>
      </w:r>
      <w:proofErr w:type="gramStart"/>
      <w:r w:rsidRPr="007F0DD4">
        <w:rPr>
          <w:rFonts w:ascii="Arial" w:hAnsi="Arial" w:cs="Arial"/>
          <w:b/>
          <w:sz w:val="24"/>
          <w:szCs w:val="24"/>
        </w:rPr>
        <w:t>, ...</w:t>
      </w:r>
      <w:proofErr w:type="gramEnd"/>
      <w:r w:rsidRPr="007F0DD4">
        <w:rPr>
          <w:rFonts w:ascii="Arial" w:hAnsi="Arial" w:cs="Arial"/>
          <w:b/>
          <w:sz w:val="24"/>
          <w:szCs w:val="24"/>
        </w:rPr>
        <w:t xml:space="preserve">..de............. </w:t>
      </w:r>
      <w:proofErr w:type="gramStart"/>
      <w:r w:rsidRPr="007F0DD4">
        <w:rPr>
          <w:rFonts w:ascii="Arial" w:hAnsi="Arial" w:cs="Arial"/>
          <w:b/>
          <w:sz w:val="24"/>
          <w:szCs w:val="24"/>
        </w:rPr>
        <w:t>de</w:t>
      </w:r>
      <w:proofErr w:type="gramEnd"/>
      <w:r w:rsidRPr="007F0DD4">
        <w:rPr>
          <w:rFonts w:ascii="Arial" w:hAnsi="Arial" w:cs="Arial"/>
          <w:b/>
          <w:sz w:val="24"/>
          <w:szCs w:val="24"/>
        </w:rPr>
        <w:t xml:space="preserve"> 201</w:t>
      </w:r>
      <w:r w:rsidR="003E38D9" w:rsidRPr="007F0DD4">
        <w:rPr>
          <w:rFonts w:ascii="Arial" w:hAnsi="Arial" w:cs="Arial"/>
          <w:b/>
          <w:sz w:val="24"/>
          <w:szCs w:val="24"/>
        </w:rPr>
        <w:t>1</w:t>
      </w:r>
      <w:r w:rsidRPr="007F0DD4">
        <w:rPr>
          <w:rFonts w:ascii="Arial" w:hAnsi="Arial" w:cs="Arial"/>
          <w:b/>
          <w:sz w:val="24"/>
          <w:szCs w:val="24"/>
        </w:rPr>
        <w:t>.</w:t>
      </w:r>
    </w:p>
    <w:p w:rsidR="00740B8C" w:rsidRPr="007F0DD4" w:rsidRDefault="00740B8C" w:rsidP="00740B8C">
      <w:pPr>
        <w:rPr>
          <w:sz w:val="24"/>
          <w:szCs w:val="24"/>
        </w:rPr>
      </w:pPr>
    </w:p>
    <w:p w:rsidR="005A0B62" w:rsidRPr="007F0DD4" w:rsidRDefault="005A0B62" w:rsidP="00740B8C">
      <w:pPr>
        <w:rPr>
          <w:sz w:val="24"/>
          <w:szCs w:val="24"/>
        </w:rPr>
      </w:pPr>
    </w:p>
    <w:p w:rsidR="003B790B" w:rsidRPr="007F0DD4" w:rsidRDefault="003B790B" w:rsidP="003B790B">
      <w:pPr>
        <w:spacing w:line="320" w:lineRule="atLeast"/>
        <w:jc w:val="center"/>
        <w:rPr>
          <w:rFonts w:ascii="Arial" w:hAnsi="Arial" w:cs="Arial"/>
          <w:b/>
          <w:sz w:val="24"/>
          <w:szCs w:val="24"/>
        </w:rPr>
      </w:pPr>
      <w:r w:rsidRPr="007F0DD4">
        <w:rPr>
          <w:rFonts w:ascii="Arial" w:hAnsi="Arial" w:cs="Arial"/>
          <w:b/>
          <w:sz w:val="24"/>
          <w:szCs w:val="24"/>
        </w:rPr>
        <w:t>____________________________________________________</w:t>
      </w:r>
    </w:p>
    <w:p w:rsidR="003B790B" w:rsidRPr="007F0DD4" w:rsidRDefault="003B790B" w:rsidP="003B790B">
      <w:pPr>
        <w:spacing w:line="320" w:lineRule="atLeast"/>
        <w:jc w:val="center"/>
        <w:rPr>
          <w:rFonts w:ascii="Arial" w:hAnsi="Arial" w:cs="Arial"/>
          <w:b/>
          <w:sz w:val="24"/>
          <w:szCs w:val="24"/>
        </w:rPr>
      </w:pPr>
      <w:r w:rsidRPr="007F0DD4">
        <w:rPr>
          <w:rFonts w:ascii="Arial" w:hAnsi="Arial" w:cs="Arial"/>
          <w:b/>
          <w:sz w:val="24"/>
          <w:szCs w:val="24"/>
        </w:rPr>
        <w:t xml:space="preserve">Assinatura e identificação </w:t>
      </w:r>
    </w:p>
    <w:p w:rsidR="003B790B" w:rsidRPr="007F0DD4" w:rsidRDefault="003B790B" w:rsidP="003B790B">
      <w:pPr>
        <w:spacing w:line="320" w:lineRule="atLeast"/>
        <w:jc w:val="center"/>
        <w:rPr>
          <w:rFonts w:ascii="Arial" w:hAnsi="Arial" w:cs="Arial"/>
          <w:b/>
          <w:sz w:val="24"/>
          <w:szCs w:val="24"/>
        </w:rPr>
      </w:pPr>
      <w:r w:rsidRPr="007F0DD4">
        <w:rPr>
          <w:rFonts w:ascii="Arial" w:hAnsi="Arial" w:cs="Arial"/>
          <w:b/>
          <w:sz w:val="24"/>
          <w:szCs w:val="24"/>
        </w:rPr>
        <w:t>(</w:t>
      </w:r>
      <w:proofErr w:type="spellStart"/>
      <w:r w:rsidRPr="007F0DD4">
        <w:rPr>
          <w:rFonts w:ascii="Arial" w:hAnsi="Arial" w:cs="Arial"/>
          <w:b/>
          <w:sz w:val="24"/>
          <w:szCs w:val="24"/>
        </w:rPr>
        <w:t>represet</w:t>
      </w:r>
      <w:proofErr w:type="spellEnd"/>
      <w:r w:rsidRPr="007F0DD4">
        <w:rPr>
          <w:rFonts w:ascii="Arial" w:hAnsi="Arial" w:cs="Arial"/>
          <w:b/>
          <w:sz w:val="24"/>
          <w:szCs w:val="24"/>
        </w:rPr>
        <w:t xml:space="preserve">. legal/procurador da licitante) </w:t>
      </w:r>
    </w:p>
    <w:p w:rsidR="003B790B" w:rsidRPr="007F0DD4" w:rsidRDefault="003B790B" w:rsidP="003B790B">
      <w:pPr>
        <w:spacing w:line="320" w:lineRule="atLeast"/>
        <w:jc w:val="center"/>
        <w:rPr>
          <w:rFonts w:ascii="Arial" w:hAnsi="Arial" w:cs="Arial"/>
          <w:b/>
          <w:sz w:val="24"/>
          <w:szCs w:val="24"/>
        </w:rPr>
      </w:pPr>
      <w:r w:rsidRPr="007F0DD4">
        <w:rPr>
          <w:rFonts w:ascii="Arial" w:hAnsi="Arial" w:cs="Arial"/>
          <w:b/>
          <w:sz w:val="24"/>
          <w:szCs w:val="24"/>
        </w:rPr>
        <w:t>(Nome/RG/CPF/Cargo-Função)</w:t>
      </w:r>
    </w:p>
    <w:p w:rsidR="002C56F3" w:rsidRDefault="002C56F3" w:rsidP="003B790B">
      <w:pPr>
        <w:autoSpaceDE w:val="0"/>
        <w:autoSpaceDN w:val="0"/>
        <w:adjustRightInd w:val="0"/>
        <w:jc w:val="center"/>
        <w:rPr>
          <w:rFonts w:ascii="Arial" w:hAnsi="Arial" w:cs="Arial"/>
          <w:b/>
          <w:bCs/>
          <w:color w:val="000000"/>
          <w:sz w:val="24"/>
          <w:szCs w:val="24"/>
        </w:rPr>
      </w:pPr>
    </w:p>
    <w:p w:rsidR="00740B8C" w:rsidRDefault="00740B8C" w:rsidP="00743668">
      <w:pPr>
        <w:autoSpaceDE w:val="0"/>
        <w:autoSpaceDN w:val="0"/>
        <w:adjustRightInd w:val="0"/>
        <w:rPr>
          <w:rFonts w:ascii="Arial" w:hAnsi="Arial" w:cs="Arial"/>
          <w:b/>
          <w:bCs/>
          <w:color w:val="000000"/>
          <w:sz w:val="24"/>
          <w:szCs w:val="24"/>
        </w:rPr>
      </w:pPr>
    </w:p>
    <w:p w:rsidR="007F0DD4" w:rsidRPr="007F0DD4" w:rsidRDefault="007F0DD4" w:rsidP="007F0DD4">
      <w:pPr>
        <w:jc w:val="center"/>
        <w:rPr>
          <w:rFonts w:ascii="Arial" w:hAnsi="Arial" w:cs="Arial"/>
          <w:b/>
          <w:sz w:val="24"/>
          <w:szCs w:val="24"/>
          <w:u w:val="single"/>
        </w:rPr>
      </w:pPr>
      <w:r w:rsidRPr="007F0DD4">
        <w:rPr>
          <w:rFonts w:ascii="Arial" w:hAnsi="Arial" w:cs="Arial"/>
          <w:b/>
          <w:sz w:val="24"/>
          <w:szCs w:val="24"/>
          <w:u w:val="single"/>
        </w:rPr>
        <w:t>DESCRITIVO E MODELO DOS ITENS:</w:t>
      </w:r>
    </w:p>
    <w:p w:rsidR="007F0DD4" w:rsidRDefault="007F0DD4" w:rsidP="007F0DD4">
      <w:pPr>
        <w:jc w:val="center"/>
        <w:rPr>
          <w:rFonts w:ascii="Arial" w:hAnsi="Arial" w:cs="Arial"/>
          <w:b/>
          <w:szCs w:val="24"/>
          <w:u w:val="single"/>
        </w:rPr>
      </w:pPr>
      <w:r>
        <w:rPr>
          <w:rFonts w:ascii="Arial" w:hAnsi="Arial" w:cs="Arial"/>
          <w:b/>
          <w:noProof/>
          <w:szCs w:val="24"/>
          <w:u w:val="single"/>
        </w:rPr>
        <w:drawing>
          <wp:anchor distT="0" distB="0" distL="114300" distR="114300" simplePos="0" relativeHeight="251662336" behindDoc="0" locked="0" layoutInCell="1" allowOverlap="1">
            <wp:simplePos x="0" y="0"/>
            <wp:positionH relativeFrom="column">
              <wp:posOffset>700405</wp:posOffset>
            </wp:positionH>
            <wp:positionV relativeFrom="paragraph">
              <wp:posOffset>175260</wp:posOffset>
            </wp:positionV>
            <wp:extent cx="5026660" cy="7054215"/>
            <wp:effectExtent l="19050" t="0" r="2540" b="0"/>
            <wp:wrapSquare wrapText="bothSides"/>
            <wp:docPr id="6" name="Imagem 1" descr="C:\Documents and Settings\Janete\Desktop\MODELO TROFÉ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Janete\Desktop\MODELO TROFÉUS.tif"/>
                    <pic:cNvPicPr>
                      <a:picLocks noChangeAspect="1" noChangeArrowheads="1"/>
                    </pic:cNvPicPr>
                  </pic:nvPicPr>
                  <pic:blipFill>
                    <a:blip r:embed="rId9" cstate="print"/>
                    <a:srcRect/>
                    <a:stretch>
                      <a:fillRect/>
                    </a:stretch>
                  </pic:blipFill>
                  <pic:spPr bwMode="auto">
                    <a:xfrm>
                      <a:off x="0" y="0"/>
                      <a:ext cx="5026660" cy="7054215"/>
                    </a:xfrm>
                    <a:prstGeom prst="rect">
                      <a:avLst/>
                    </a:prstGeom>
                    <a:noFill/>
                    <a:ln w="9525">
                      <a:noFill/>
                      <a:miter lim="800000"/>
                      <a:headEnd/>
                      <a:tailEnd/>
                    </a:ln>
                  </pic:spPr>
                </pic:pic>
              </a:graphicData>
            </a:graphic>
          </wp:anchor>
        </w:drawing>
      </w:r>
    </w:p>
    <w:p w:rsidR="007F0DD4" w:rsidRPr="002A035A" w:rsidRDefault="007F0DD4" w:rsidP="007F0DD4">
      <w:pPr>
        <w:jc w:val="center"/>
        <w:rPr>
          <w:rFonts w:ascii="Arial" w:hAnsi="Arial" w:cs="Arial"/>
          <w:b/>
          <w:szCs w:val="24"/>
          <w:u w:val="single"/>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center"/>
        <w:rPr>
          <w:rFonts w:ascii="Arial" w:hAnsi="Arial" w:cs="Arial"/>
          <w:szCs w:val="24"/>
        </w:rPr>
      </w:pPr>
    </w:p>
    <w:p w:rsidR="007F0DD4" w:rsidRDefault="007F0DD4" w:rsidP="007F0DD4">
      <w:pPr>
        <w:jc w:val="both"/>
        <w:rPr>
          <w:rFonts w:ascii="Arial" w:hAnsi="Arial" w:cs="Arial"/>
          <w:noProof/>
          <w:szCs w:val="24"/>
        </w:rPr>
      </w:pPr>
      <w:r>
        <w:rPr>
          <w:rFonts w:ascii="Arial" w:hAnsi="Arial" w:cs="Arial"/>
          <w:noProof/>
          <w:szCs w:val="24"/>
        </w:rPr>
        <w:lastRenderedPageBreak/>
        <w:drawing>
          <wp:inline distT="0" distB="0" distL="0" distR="0">
            <wp:extent cx="6002020" cy="6002020"/>
            <wp:effectExtent l="19050" t="0" r="0" b="0"/>
            <wp:docPr id="7" name="Imagem 3" descr="C:\Documents and Settings\Janete\Desktop\TAB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Documents and Settings\Janete\Desktop\TABELA.jpg"/>
                    <pic:cNvPicPr>
                      <a:picLocks noChangeAspect="1" noChangeArrowheads="1"/>
                    </pic:cNvPicPr>
                  </pic:nvPicPr>
                  <pic:blipFill>
                    <a:blip r:embed="rId10" cstate="print"/>
                    <a:srcRect/>
                    <a:stretch>
                      <a:fillRect/>
                    </a:stretch>
                  </pic:blipFill>
                  <pic:spPr bwMode="auto">
                    <a:xfrm>
                      <a:off x="0" y="0"/>
                      <a:ext cx="6002020" cy="6002020"/>
                    </a:xfrm>
                    <a:prstGeom prst="rect">
                      <a:avLst/>
                    </a:prstGeom>
                    <a:noFill/>
                    <a:ln w="9525">
                      <a:noFill/>
                      <a:miter lim="800000"/>
                      <a:headEnd/>
                      <a:tailEnd/>
                    </a:ln>
                  </pic:spPr>
                </pic:pic>
              </a:graphicData>
            </a:graphic>
          </wp:inline>
        </w:drawing>
      </w:r>
    </w:p>
    <w:p w:rsidR="007F0DD4" w:rsidRDefault="007F0DD4" w:rsidP="007F0DD4">
      <w:pPr>
        <w:jc w:val="both"/>
        <w:rPr>
          <w:rFonts w:ascii="Arial" w:hAnsi="Arial" w:cs="Arial"/>
          <w:noProof/>
          <w:szCs w:val="24"/>
        </w:rPr>
      </w:pPr>
    </w:p>
    <w:p w:rsidR="007F0DD4" w:rsidRDefault="007F0DD4" w:rsidP="007F0DD4">
      <w:pPr>
        <w:jc w:val="both"/>
        <w:rPr>
          <w:rFonts w:ascii="Arial" w:hAnsi="Arial" w:cs="Arial"/>
          <w:noProof/>
          <w:szCs w:val="24"/>
        </w:rPr>
      </w:pPr>
    </w:p>
    <w:p w:rsidR="007F0DD4" w:rsidRDefault="007F0DD4" w:rsidP="007F0DD4">
      <w:pPr>
        <w:jc w:val="both"/>
        <w:rPr>
          <w:rFonts w:ascii="Arial" w:hAnsi="Arial" w:cs="Arial"/>
          <w:szCs w:val="24"/>
        </w:rPr>
      </w:pPr>
    </w:p>
    <w:p w:rsidR="007F0DD4" w:rsidRDefault="007F0DD4" w:rsidP="007F0DD4">
      <w:pPr>
        <w:jc w:val="both"/>
        <w:rPr>
          <w:rFonts w:ascii="Arial" w:hAnsi="Arial" w:cs="Arial"/>
          <w:szCs w:val="24"/>
        </w:rPr>
      </w:pPr>
    </w:p>
    <w:p w:rsidR="007F0DD4" w:rsidRDefault="007F0DD4" w:rsidP="007F0DD4">
      <w:pPr>
        <w:jc w:val="both"/>
        <w:rPr>
          <w:rFonts w:ascii="Arial" w:hAnsi="Arial" w:cs="Arial"/>
          <w:szCs w:val="24"/>
        </w:rPr>
      </w:pPr>
      <w:r>
        <w:rPr>
          <w:rFonts w:ascii="Arial" w:hAnsi="Arial" w:cs="Arial"/>
          <w:noProof/>
          <w:szCs w:val="24"/>
        </w:rPr>
        <w:lastRenderedPageBreak/>
        <w:drawing>
          <wp:inline distT="0" distB="0" distL="0" distR="0">
            <wp:extent cx="5263515" cy="7197725"/>
            <wp:effectExtent l="19050" t="0" r="0" b="0"/>
            <wp:docPr id="8" name="Imagem 2" descr="MODELO TROFÉ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O TROFÉUS"/>
                    <pic:cNvPicPr>
                      <a:picLocks noChangeAspect="1" noChangeArrowheads="1"/>
                    </pic:cNvPicPr>
                  </pic:nvPicPr>
                  <pic:blipFill>
                    <a:blip r:embed="rId11" cstate="print"/>
                    <a:srcRect/>
                    <a:stretch>
                      <a:fillRect/>
                    </a:stretch>
                  </pic:blipFill>
                  <pic:spPr bwMode="auto">
                    <a:xfrm>
                      <a:off x="0" y="0"/>
                      <a:ext cx="5263515" cy="7197725"/>
                    </a:xfrm>
                    <a:prstGeom prst="rect">
                      <a:avLst/>
                    </a:prstGeom>
                    <a:noFill/>
                    <a:ln w="9525">
                      <a:noFill/>
                      <a:miter lim="800000"/>
                      <a:headEnd/>
                      <a:tailEnd/>
                    </a:ln>
                  </pic:spPr>
                </pic:pic>
              </a:graphicData>
            </a:graphic>
          </wp:inline>
        </w:drawing>
      </w:r>
    </w:p>
    <w:p w:rsidR="007F0DD4" w:rsidRPr="00F001CC" w:rsidRDefault="007F0DD4" w:rsidP="007F0DD4">
      <w:pPr>
        <w:jc w:val="both"/>
        <w:rPr>
          <w:rFonts w:ascii="Arial" w:hAnsi="Arial" w:cs="Arial"/>
          <w:sz w:val="24"/>
          <w:szCs w:val="24"/>
        </w:rPr>
      </w:pPr>
      <w:r>
        <w:rPr>
          <w:rFonts w:ascii="Arial" w:hAnsi="Arial" w:cs="Arial"/>
          <w:noProof/>
          <w:szCs w:val="24"/>
        </w:rPr>
        <w:lastRenderedPageBreak/>
        <w:drawing>
          <wp:inline distT="0" distB="0" distL="0" distR="0">
            <wp:extent cx="5474970" cy="5591810"/>
            <wp:effectExtent l="19050" t="0" r="0" b="0"/>
            <wp:docPr id="9" name="Imagem 3" descr="5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445"/>
                    <pic:cNvPicPr>
                      <a:picLocks noChangeAspect="1" noChangeArrowheads="1"/>
                    </pic:cNvPicPr>
                  </pic:nvPicPr>
                  <pic:blipFill>
                    <a:blip r:embed="rId10" cstate="print"/>
                    <a:srcRect/>
                    <a:stretch>
                      <a:fillRect/>
                    </a:stretch>
                  </pic:blipFill>
                  <pic:spPr bwMode="auto">
                    <a:xfrm>
                      <a:off x="0" y="0"/>
                      <a:ext cx="5474970" cy="5591810"/>
                    </a:xfrm>
                    <a:prstGeom prst="rect">
                      <a:avLst/>
                    </a:prstGeom>
                    <a:noFill/>
                    <a:ln w="9525">
                      <a:noFill/>
                      <a:miter lim="800000"/>
                      <a:headEnd/>
                      <a:tailEnd/>
                    </a:ln>
                  </pic:spPr>
                </pic:pic>
              </a:graphicData>
            </a:graphic>
          </wp:inline>
        </w:drawing>
      </w:r>
      <w:r w:rsidRPr="007F0DD4">
        <w:rPr>
          <w:rFonts w:ascii="Arial" w:hAnsi="Arial" w:cs="Arial"/>
          <w:sz w:val="24"/>
          <w:szCs w:val="24"/>
        </w:rPr>
        <w:t xml:space="preserve"> </w:t>
      </w:r>
      <w:r w:rsidRPr="00F001CC">
        <w:rPr>
          <w:rFonts w:ascii="Arial" w:hAnsi="Arial" w:cs="Arial"/>
          <w:sz w:val="24"/>
          <w:szCs w:val="24"/>
        </w:rPr>
        <w:t xml:space="preserve">Tabela de basquete </w:t>
      </w:r>
      <w:proofErr w:type="spellStart"/>
      <w:r w:rsidRPr="00F001CC">
        <w:rPr>
          <w:rFonts w:ascii="Arial" w:hAnsi="Arial" w:cs="Arial"/>
          <w:sz w:val="24"/>
          <w:szCs w:val="24"/>
        </w:rPr>
        <w:t>fusion</w:t>
      </w:r>
      <w:proofErr w:type="spellEnd"/>
      <w:r w:rsidRPr="00F001CC">
        <w:rPr>
          <w:rFonts w:ascii="Arial" w:hAnsi="Arial" w:cs="Arial"/>
          <w:sz w:val="24"/>
          <w:szCs w:val="24"/>
        </w:rPr>
        <w:t>, com aro retrátil, anti estilhaço</w:t>
      </w:r>
      <w:proofErr w:type="gramStart"/>
      <w:r w:rsidRPr="00F001CC">
        <w:rPr>
          <w:rFonts w:ascii="Arial" w:hAnsi="Arial" w:cs="Arial"/>
          <w:sz w:val="24"/>
          <w:szCs w:val="24"/>
        </w:rPr>
        <w:t xml:space="preserve">  </w:t>
      </w:r>
      <w:proofErr w:type="gramEnd"/>
      <w:r w:rsidRPr="00F001CC">
        <w:rPr>
          <w:rFonts w:ascii="Arial" w:hAnsi="Arial" w:cs="Arial"/>
          <w:sz w:val="24"/>
          <w:szCs w:val="24"/>
        </w:rPr>
        <w:t xml:space="preserve">em acrílico </w:t>
      </w:r>
      <w:proofErr w:type="spellStart"/>
      <w:r w:rsidRPr="00F001CC">
        <w:rPr>
          <w:rFonts w:ascii="Arial" w:hAnsi="Arial" w:cs="Arial"/>
          <w:sz w:val="24"/>
          <w:szCs w:val="24"/>
        </w:rPr>
        <w:t>makrolon</w:t>
      </w:r>
      <w:proofErr w:type="spellEnd"/>
      <w:r w:rsidRPr="00F001CC">
        <w:rPr>
          <w:rFonts w:ascii="Arial" w:hAnsi="Arial" w:cs="Arial"/>
          <w:sz w:val="24"/>
          <w:szCs w:val="24"/>
        </w:rPr>
        <w:t xml:space="preserve">, com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(almofadado), estilo profissional, com desempenho superior,  </w:t>
      </w:r>
      <w:proofErr w:type="spellStart"/>
      <w:r w:rsidRPr="00F001CC">
        <w:rPr>
          <w:rFonts w:ascii="Arial" w:hAnsi="Arial" w:cs="Arial"/>
          <w:sz w:val="24"/>
          <w:szCs w:val="24"/>
        </w:rPr>
        <w:t>requadro</w:t>
      </w:r>
      <w:proofErr w:type="spellEnd"/>
      <w:r w:rsidRPr="00F001CC">
        <w:rPr>
          <w:rFonts w:ascii="Arial" w:hAnsi="Arial" w:cs="Arial"/>
          <w:sz w:val="24"/>
          <w:szCs w:val="24"/>
        </w:rPr>
        <w:t xml:space="preserve"> de aço resistente ao tempo e rigidez extra para melhores rebotes, os elementos gráficos são impressos com tintas com proteção </w:t>
      </w:r>
      <w:proofErr w:type="spellStart"/>
      <w:r w:rsidRPr="00F001CC">
        <w:rPr>
          <w:rFonts w:ascii="Arial" w:hAnsi="Arial" w:cs="Arial"/>
          <w:sz w:val="24"/>
          <w:szCs w:val="24"/>
        </w:rPr>
        <w:t>uv</w:t>
      </w:r>
      <w:proofErr w:type="spellEnd"/>
      <w:r w:rsidRPr="00F001CC">
        <w:rPr>
          <w:rFonts w:ascii="Arial" w:hAnsi="Arial" w:cs="Arial"/>
          <w:sz w:val="24"/>
          <w:szCs w:val="24"/>
        </w:rPr>
        <w:t xml:space="preserve"> (raios solares), ajuste de altura entre 2,43 e 3,05 metros, MEDIDA DA TABELA 1,20M. Aro </w:t>
      </w:r>
      <w:proofErr w:type="spellStart"/>
      <w:r w:rsidRPr="00F001CC">
        <w:rPr>
          <w:rFonts w:ascii="Arial" w:hAnsi="Arial" w:cs="Arial"/>
          <w:sz w:val="24"/>
          <w:szCs w:val="24"/>
        </w:rPr>
        <w:t>slam-it-este</w:t>
      </w:r>
      <w:proofErr w:type="spellEnd"/>
      <w:r w:rsidRPr="00F001CC">
        <w:rPr>
          <w:rFonts w:ascii="Arial" w:hAnsi="Arial" w:cs="Arial"/>
          <w:sz w:val="24"/>
          <w:szCs w:val="24"/>
        </w:rPr>
        <w:t xml:space="preserve"> aro reforçado em estilo clássico é feito para enterradas. </w:t>
      </w:r>
      <w:proofErr w:type="gramStart"/>
      <w:r w:rsidRPr="00F001CC">
        <w:rPr>
          <w:rFonts w:ascii="Arial" w:hAnsi="Arial" w:cs="Arial"/>
          <w:sz w:val="24"/>
          <w:szCs w:val="24"/>
        </w:rPr>
        <w:t>o</w:t>
      </w:r>
      <w:proofErr w:type="gramEnd"/>
      <w:r w:rsidRPr="00F001CC">
        <w:rPr>
          <w:rFonts w:ascii="Arial" w:hAnsi="Arial" w:cs="Arial"/>
          <w:sz w:val="24"/>
          <w:szCs w:val="24"/>
        </w:rPr>
        <w:t xml:space="preserve"> aro </w:t>
      </w:r>
      <w:proofErr w:type="spellStart"/>
      <w:r w:rsidRPr="00F001CC">
        <w:rPr>
          <w:rFonts w:ascii="Arial" w:hAnsi="Arial" w:cs="Arial"/>
          <w:sz w:val="24"/>
          <w:szCs w:val="24"/>
        </w:rPr>
        <w:t>slam-it</w:t>
      </w:r>
      <w:proofErr w:type="spellEnd"/>
      <w:r w:rsidRPr="00F001CC">
        <w:rPr>
          <w:rFonts w:ascii="Arial" w:hAnsi="Arial" w:cs="Arial"/>
          <w:sz w:val="24"/>
          <w:szCs w:val="24"/>
        </w:rPr>
        <w:t xml:space="preserve"> possui molas de dupla compressão que proporcionam ação de retorno de mola, e uma rede de nylon para todo tipo de condições meteorológicas. Ajuste de altura </w:t>
      </w:r>
      <w:proofErr w:type="spellStart"/>
      <w:r w:rsidRPr="00F001CC">
        <w:rPr>
          <w:rFonts w:ascii="Arial" w:hAnsi="Arial" w:cs="Arial"/>
          <w:sz w:val="24"/>
          <w:szCs w:val="24"/>
        </w:rPr>
        <w:t>speed</w:t>
      </w:r>
      <w:proofErr w:type="spellEnd"/>
      <w:r w:rsidRPr="00F001CC">
        <w:rPr>
          <w:rFonts w:ascii="Arial" w:hAnsi="Arial" w:cs="Arial"/>
          <w:sz w:val="24"/>
          <w:szCs w:val="24"/>
        </w:rPr>
        <w:t xml:space="preserve"> </w:t>
      </w:r>
      <w:proofErr w:type="spellStart"/>
      <w:r w:rsidRPr="00F001CC">
        <w:rPr>
          <w:rFonts w:ascii="Arial" w:hAnsi="Arial" w:cs="Arial"/>
          <w:sz w:val="24"/>
          <w:szCs w:val="24"/>
        </w:rPr>
        <w:t>shift</w:t>
      </w:r>
      <w:proofErr w:type="spellEnd"/>
      <w:r w:rsidRPr="00F001CC">
        <w:rPr>
          <w:rFonts w:ascii="Arial" w:hAnsi="Arial" w:cs="Arial"/>
          <w:sz w:val="24"/>
          <w:szCs w:val="24"/>
        </w:rPr>
        <w:t xml:space="preserve">. Base portátil </w:t>
      </w:r>
      <w:r w:rsidRPr="007F0DD4">
        <w:rPr>
          <w:rFonts w:ascii="Arial" w:hAnsi="Arial" w:cs="Arial"/>
          <w:sz w:val="24"/>
          <w:szCs w:val="24"/>
        </w:rPr>
        <w:t>reforçada.</w:t>
      </w:r>
    </w:p>
    <w:p w:rsidR="00080F71" w:rsidRDefault="00080F71" w:rsidP="00743668">
      <w:pPr>
        <w:autoSpaceDE w:val="0"/>
        <w:autoSpaceDN w:val="0"/>
        <w:adjustRightInd w:val="0"/>
        <w:rPr>
          <w:rFonts w:ascii="Arial" w:hAnsi="Arial" w:cs="Arial"/>
          <w:b/>
          <w:bCs/>
          <w:color w:val="000000"/>
          <w:sz w:val="24"/>
          <w:szCs w:val="24"/>
        </w:rPr>
      </w:pPr>
    </w:p>
    <w:p w:rsidR="00080F71" w:rsidRDefault="00080F71" w:rsidP="00743668">
      <w:pPr>
        <w:autoSpaceDE w:val="0"/>
        <w:autoSpaceDN w:val="0"/>
        <w:adjustRightInd w:val="0"/>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027290" w:rsidRDefault="00027290" w:rsidP="003B790B">
      <w:pPr>
        <w:autoSpaceDE w:val="0"/>
        <w:autoSpaceDN w:val="0"/>
        <w:adjustRightInd w:val="0"/>
        <w:jc w:val="center"/>
        <w:rPr>
          <w:rFonts w:ascii="Arial" w:hAnsi="Arial" w:cs="Arial"/>
          <w:b/>
          <w:bCs/>
          <w:color w:val="000000"/>
          <w:sz w:val="24"/>
          <w:szCs w:val="24"/>
        </w:rPr>
      </w:pPr>
    </w:p>
    <w:p w:rsidR="008E6747" w:rsidRDefault="008E6747" w:rsidP="003B790B">
      <w:pPr>
        <w:autoSpaceDE w:val="0"/>
        <w:autoSpaceDN w:val="0"/>
        <w:adjustRightInd w:val="0"/>
        <w:jc w:val="center"/>
        <w:rPr>
          <w:rFonts w:ascii="Arial" w:hAnsi="Arial" w:cs="Arial"/>
          <w:b/>
          <w:bCs/>
          <w:color w:val="000000"/>
          <w:sz w:val="24"/>
          <w:szCs w:val="24"/>
        </w:rPr>
      </w:pPr>
    </w:p>
    <w:p w:rsidR="008E6747" w:rsidRDefault="008E6747" w:rsidP="003B790B">
      <w:pPr>
        <w:autoSpaceDE w:val="0"/>
        <w:autoSpaceDN w:val="0"/>
        <w:adjustRightInd w:val="0"/>
        <w:jc w:val="center"/>
        <w:rPr>
          <w:rFonts w:ascii="Arial" w:hAnsi="Arial" w:cs="Arial"/>
          <w:b/>
          <w:bCs/>
          <w:color w:val="000000"/>
          <w:sz w:val="24"/>
          <w:szCs w:val="24"/>
        </w:rPr>
      </w:pPr>
    </w:p>
    <w:p w:rsidR="003B790B" w:rsidRDefault="003B790B" w:rsidP="003B790B">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t>ANEXO III</w:t>
      </w:r>
    </w:p>
    <w:p w:rsidR="003B790B" w:rsidRDefault="003B790B" w:rsidP="003B790B">
      <w:pPr>
        <w:autoSpaceDE w:val="0"/>
        <w:autoSpaceDN w:val="0"/>
        <w:adjustRightInd w:val="0"/>
        <w:jc w:val="center"/>
        <w:rPr>
          <w:rFonts w:ascii="Arial" w:hAnsi="Arial" w:cs="Arial"/>
          <w:b/>
          <w:bCs/>
          <w:color w:val="000000"/>
          <w:sz w:val="24"/>
          <w:szCs w:val="24"/>
        </w:rPr>
      </w:pPr>
    </w:p>
    <w:p w:rsidR="003B790B" w:rsidRDefault="003B790B" w:rsidP="003B790B">
      <w:pPr>
        <w:autoSpaceDE w:val="0"/>
        <w:autoSpaceDN w:val="0"/>
        <w:adjustRightInd w:val="0"/>
        <w:jc w:val="center"/>
        <w:rPr>
          <w:rFonts w:ascii="Arial" w:hAnsi="Arial" w:cs="Arial"/>
          <w:b/>
          <w:color w:val="000000"/>
          <w:sz w:val="24"/>
          <w:szCs w:val="24"/>
        </w:rPr>
      </w:pPr>
      <w:r>
        <w:rPr>
          <w:rFonts w:ascii="Arial" w:hAnsi="Arial" w:cs="Arial"/>
          <w:b/>
          <w:color w:val="000000"/>
          <w:sz w:val="24"/>
          <w:szCs w:val="24"/>
        </w:rPr>
        <w:t>DECLARAÇÃO</w:t>
      </w:r>
      <w:r w:rsidR="00240243">
        <w:rPr>
          <w:rFonts w:ascii="Arial" w:hAnsi="Arial" w:cs="Arial"/>
          <w:b/>
          <w:color w:val="000000"/>
          <w:sz w:val="24"/>
          <w:szCs w:val="24"/>
        </w:rPr>
        <w:t xml:space="preserve"> </w:t>
      </w:r>
      <w:r>
        <w:rPr>
          <w:rFonts w:ascii="Arial" w:hAnsi="Arial" w:cs="Arial"/>
          <w:b/>
          <w:color w:val="000000"/>
          <w:sz w:val="24"/>
          <w:szCs w:val="24"/>
        </w:rPr>
        <w:t>DE RESPONSABILIDADES</w:t>
      </w:r>
    </w:p>
    <w:p w:rsidR="003B790B" w:rsidRDefault="003B790B" w:rsidP="003B790B">
      <w:pPr>
        <w:autoSpaceDE w:val="0"/>
        <w:autoSpaceDN w:val="0"/>
        <w:adjustRightInd w:val="0"/>
        <w:jc w:val="both"/>
        <w:rPr>
          <w:rFonts w:ascii="Arial" w:hAnsi="Arial" w:cs="Arial"/>
          <w:b/>
          <w:color w:val="000000"/>
          <w:sz w:val="24"/>
          <w:szCs w:val="24"/>
        </w:rPr>
      </w:pP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jc w:val="both"/>
        <w:rPr>
          <w:rFonts w:ascii="Arial" w:hAnsi="Arial" w:cs="Arial"/>
          <w:color w:val="000000"/>
          <w:sz w:val="24"/>
          <w:szCs w:val="24"/>
        </w:rPr>
      </w:pPr>
      <w:r>
        <w:rPr>
          <w:rFonts w:ascii="Arial" w:hAnsi="Arial" w:cs="Arial"/>
          <w:color w:val="000000"/>
          <w:sz w:val="24"/>
          <w:szCs w:val="24"/>
        </w:rPr>
        <w:t>Declaramos para os fins de direito, na qualidade de Proponente do procedimento de licitação, sob a modalidade Pregão Presencial, sob n</w:t>
      </w:r>
      <w:r w:rsidR="00557C83">
        <w:rPr>
          <w:rFonts w:ascii="Arial" w:hAnsi="Arial" w:cs="Arial"/>
          <w:color w:val="000000"/>
          <w:sz w:val="24"/>
          <w:szCs w:val="24"/>
        </w:rPr>
        <w:t>.</w:t>
      </w:r>
      <w:r>
        <w:rPr>
          <w:rFonts w:ascii="Arial" w:hAnsi="Arial" w:cs="Arial"/>
          <w:color w:val="000000"/>
          <w:sz w:val="24"/>
          <w:szCs w:val="24"/>
        </w:rPr>
        <w:t>º</w:t>
      </w:r>
      <w:r w:rsidR="00557C83">
        <w:rPr>
          <w:rFonts w:ascii="Arial" w:hAnsi="Arial" w:cs="Arial"/>
          <w:color w:val="000000"/>
          <w:sz w:val="24"/>
          <w:szCs w:val="24"/>
        </w:rPr>
        <w:t xml:space="preserve"> </w:t>
      </w:r>
      <w:r w:rsidR="00065DFA">
        <w:rPr>
          <w:rFonts w:ascii="Arial" w:hAnsi="Arial" w:cs="Arial"/>
          <w:color w:val="000000"/>
          <w:sz w:val="24"/>
          <w:szCs w:val="24"/>
        </w:rPr>
        <w:t>049</w:t>
      </w:r>
      <w:r w:rsidR="00557C83">
        <w:rPr>
          <w:rFonts w:ascii="Arial" w:hAnsi="Arial" w:cs="Arial"/>
          <w:color w:val="000000"/>
          <w:sz w:val="24"/>
          <w:szCs w:val="24"/>
        </w:rPr>
        <w:t>/</w:t>
      </w:r>
      <w:r>
        <w:rPr>
          <w:rFonts w:ascii="Arial" w:hAnsi="Arial" w:cs="Arial"/>
          <w:color w:val="000000"/>
          <w:sz w:val="24"/>
          <w:szCs w:val="24"/>
        </w:rPr>
        <w:t>201</w:t>
      </w:r>
      <w:r w:rsidR="00027290">
        <w:rPr>
          <w:rFonts w:ascii="Arial" w:hAnsi="Arial" w:cs="Arial"/>
          <w:color w:val="000000"/>
          <w:sz w:val="24"/>
          <w:szCs w:val="24"/>
        </w:rPr>
        <w:t>1</w:t>
      </w:r>
      <w:r w:rsidR="00557C83">
        <w:rPr>
          <w:rFonts w:ascii="Arial" w:hAnsi="Arial" w:cs="Arial"/>
          <w:color w:val="000000"/>
          <w:sz w:val="24"/>
          <w:szCs w:val="24"/>
        </w:rPr>
        <w:t xml:space="preserve"> - PMM</w:t>
      </w:r>
      <w:r>
        <w:rPr>
          <w:rFonts w:ascii="Arial" w:hAnsi="Arial" w:cs="Arial"/>
          <w:color w:val="000000"/>
          <w:sz w:val="24"/>
          <w:szCs w:val="24"/>
        </w:rPr>
        <w:t>, instaurado pelo Município de Matinhos, Estado do Paraná, que:</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spacing w:before="40" w:after="40"/>
        <w:jc w:val="both"/>
        <w:rPr>
          <w:rFonts w:ascii="Arial" w:hAnsi="Arial" w:cs="Arial"/>
          <w:color w:val="000000"/>
          <w:sz w:val="24"/>
          <w:szCs w:val="24"/>
        </w:rPr>
      </w:pPr>
      <w:r>
        <w:rPr>
          <w:rFonts w:ascii="Arial" w:hAnsi="Arial" w:cs="Arial"/>
          <w:color w:val="000000"/>
          <w:sz w:val="24"/>
          <w:szCs w:val="24"/>
        </w:rPr>
        <w:t>• assumimos inteira responsabilidade pela autenticidade de todos os documentos apresentados ao Pregoeiro, sujeitando-nos a eventuais averiguações que se façam necessários;</w:t>
      </w:r>
    </w:p>
    <w:p w:rsidR="003B790B" w:rsidRDefault="003B790B" w:rsidP="003B790B">
      <w:pPr>
        <w:autoSpaceDE w:val="0"/>
        <w:autoSpaceDN w:val="0"/>
        <w:adjustRightInd w:val="0"/>
        <w:spacing w:before="40" w:after="40"/>
        <w:jc w:val="both"/>
        <w:rPr>
          <w:rFonts w:ascii="Arial" w:hAnsi="Arial" w:cs="Arial"/>
          <w:color w:val="000000"/>
          <w:sz w:val="24"/>
          <w:szCs w:val="24"/>
        </w:rPr>
      </w:pPr>
      <w:r>
        <w:rPr>
          <w:rFonts w:ascii="Arial" w:hAnsi="Arial" w:cs="Arial"/>
          <w:color w:val="000000"/>
          <w:sz w:val="24"/>
          <w:szCs w:val="24"/>
        </w:rPr>
        <w:t>• comprometemo-nos a manter, durante a execução do Contrato, em compatibilidade com as obrigações assumidas, todas as condições de habilitação e qualificação exigidas na licitação;</w:t>
      </w:r>
    </w:p>
    <w:p w:rsidR="003B790B" w:rsidRDefault="003B790B" w:rsidP="003B790B">
      <w:pPr>
        <w:autoSpaceDE w:val="0"/>
        <w:autoSpaceDN w:val="0"/>
        <w:adjustRightInd w:val="0"/>
        <w:spacing w:before="40" w:after="40"/>
        <w:jc w:val="both"/>
        <w:rPr>
          <w:rFonts w:ascii="Arial" w:hAnsi="Arial" w:cs="Arial"/>
          <w:color w:val="000000"/>
          <w:sz w:val="24"/>
          <w:szCs w:val="24"/>
        </w:rPr>
      </w:pPr>
      <w:r>
        <w:rPr>
          <w:rFonts w:ascii="Arial" w:hAnsi="Arial" w:cs="Arial"/>
          <w:color w:val="000000"/>
          <w:sz w:val="24"/>
          <w:szCs w:val="24"/>
        </w:rPr>
        <w:t>• comprometemo-nos a repassar na proporção correspondente, eventuais reduções de preços decorrentes de mudanças de alíquotas de impostos incidentes sobre o fornecimento do objeto, em função de alterações de legislação correspondente, publicada durante a vigência do Contrato;</w:t>
      </w:r>
    </w:p>
    <w:p w:rsidR="003B790B" w:rsidRDefault="003B790B" w:rsidP="003B790B">
      <w:pPr>
        <w:autoSpaceDE w:val="0"/>
        <w:autoSpaceDN w:val="0"/>
        <w:adjustRightInd w:val="0"/>
        <w:spacing w:before="40" w:after="40"/>
        <w:jc w:val="both"/>
        <w:rPr>
          <w:rFonts w:ascii="Arial" w:hAnsi="Arial" w:cs="Arial"/>
          <w:color w:val="000000"/>
          <w:sz w:val="24"/>
          <w:szCs w:val="24"/>
        </w:rPr>
      </w:pPr>
      <w:r>
        <w:rPr>
          <w:rFonts w:ascii="Arial" w:hAnsi="Arial" w:cs="Arial"/>
          <w:color w:val="000000"/>
          <w:sz w:val="24"/>
          <w:szCs w:val="24"/>
        </w:rPr>
        <w:t>• temos conhecimento e submetemo-nos ao disposto na Lei nº 8.078 – Código de Defesa do Consumidor, bem como, ao Edital e Anexos do Pregão Presencial n</w:t>
      </w:r>
      <w:r w:rsidR="005507C4">
        <w:rPr>
          <w:rFonts w:ascii="Arial" w:hAnsi="Arial" w:cs="Arial"/>
          <w:color w:val="000000"/>
          <w:sz w:val="24"/>
          <w:szCs w:val="24"/>
        </w:rPr>
        <w:t>.</w:t>
      </w:r>
      <w:r>
        <w:rPr>
          <w:rFonts w:ascii="Arial" w:hAnsi="Arial" w:cs="Arial"/>
          <w:color w:val="000000"/>
          <w:sz w:val="24"/>
          <w:szCs w:val="24"/>
        </w:rPr>
        <w:t>º</w:t>
      </w:r>
      <w:r w:rsidR="005507C4">
        <w:rPr>
          <w:rFonts w:ascii="Arial" w:hAnsi="Arial" w:cs="Arial"/>
          <w:color w:val="000000"/>
          <w:sz w:val="24"/>
          <w:szCs w:val="24"/>
        </w:rPr>
        <w:t xml:space="preserve"> </w:t>
      </w:r>
      <w:r w:rsidR="00434FE0">
        <w:rPr>
          <w:rFonts w:ascii="Arial" w:hAnsi="Arial" w:cs="Arial"/>
          <w:color w:val="000000"/>
          <w:sz w:val="24"/>
          <w:szCs w:val="24"/>
        </w:rPr>
        <w:t>049</w:t>
      </w:r>
      <w:r>
        <w:rPr>
          <w:rFonts w:ascii="Arial" w:hAnsi="Arial" w:cs="Arial"/>
          <w:color w:val="000000"/>
          <w:sz w:val="24"/>
          <w:szCs w:val="24"/>
        </w:rPr>
        <w:t>/201</w:t>
      </w:r>
      <w:r w:rsidR="005507C4">
        <w:rPr>
          <w:rFonts w:ascii="Arial" w:hAnsi="Arial" w:cs="Arial"/>
          <w:color w:val="000000"/>
          <w:sz w:val="24"/>
          <w:szCs w:val="24"/>
        </w:rPr>
        <w:t>1</w:t>
      </w:r>
      <w:r>
        <w:rPr>
          <w:rFonts w:ascii="Arial" w:hAnsi="Arial" w:cs="Arial"/>
          <w:color w:val="000000"/>
          <w:sz w:val="24"/>
          <w:szCs w:val="24"/>
        </w:rPr>
        <w:t>, realizado pela Prefeitura Municipal de Matinhos.</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autoSpaceDE w:val="0"/>
        <w:autoSpaceDN w:val="0"/>
        <w:adjustRightInd w:val="0"/>
        <w:jc w:val="center"/>
        <w:rPr>
          <w:rFonts w:ascii="Arial" w:hAnsi="Arial" w:cs="Arial"/>
          <w:color w:val="000000"/>
          <w:sz w:val="24"/>
          <w:szCs w:val="24"/>
        </w:rPr>
      </w:pPr>
      <w:r>
        <w:rPr>
          <w:rFonts w:ascii="Arial" w:hAnsi="Arial" w:cs="Arial"/>
          <w:color w:val="000000"/>
          <w:sz w:val="24"/>
          <w:szCs w:val="24"/>
        </w:rPr>
        <w:t xml:space="preserve">Por ser expressão da verdade, firmamos </w:t>
      </w:r>
      <w:proofErr w:type="gramStart"/>
      <w:r>
        <w:rPr>
          <w:rFonts w:ascii="Arial" w:hAnsi="Arial" w:cs="Arial"/>
          <w:color w:val="000000"/>
          <w:sz w:val="24"/>
          <w:szCs w:val="24"/>
        </w:rPr>
        <w:t>a presente</w:t>
      </w:r>
      <w:proofErr w:type="gramEnd"/>
      <w:r>
        <w:rPr>
          <w:rFonts w:ascii="Arial" w:hAnsi="Arial" w:cs="Arial"/>
          <w:color w:val="000000"/>
          <w:sz w:val="24"/>
          <w:szCs w:val="24"/>
        </w:rPr>
        <w:t>.</w:t>
      </w:r>
    </w:p>
    <w:p w:rsidR="003B790B" w:rsidRDefault="003B790B" w:rsidP="003B790B">
      <w:pPr>
        <w:autoSpaceDE w:val="0"/>
        <w:autoSpaceDN w:val="0"/>
        <w:adjustRightInd w:val="0"/>
        <w:jc w:val="both"/>
        <w:rPr>
          <w:rFonts w:ascii="Arial" w:hAnsi="Arial" w:cs="Arial"/>
          <w:color w:val="000000"/>
          <w:sz w:val="24"/>
          <w:szCs w:val="24"/>
        </w:rPr>
      </w:pPr>
    </w:p>
    <w:p w:rsidR="003B790B" w:rsidRDefault="003B790B" w:rsidP="003B790B">
      <w:pPr>
        <w:ind w:right="-1"/>
        <w:jc w:val="center"/>
        <w:rPr>
          <w:rFonts w:ascii="Arial" w:hAnsi="Arial" w:cs="Arial"/>
          <w:sz w:val="24"/>
          <w:szCs w:val="24"/>
          <w:lang w:val="pt-PT"/>
        </w:rPr>
      </w:pPr>
    </w:p>
    <w:p w:rsidR="003B790B" w:rsidRDefault="003B790B" w:rsidP="003B790B">
      <w:pPr>
        <w:ind w:right="-1"/>
        <w:jc w:val="center"/>
        <w:rPr>
          <w:rFonts w:ascii="Arial" w:hAnsi="Arial" w:cs="Arial"/>
          <w:sz w:val="24"/>
          <w:szCs w:val="24"/>
          <w:lang w:val="pt-PT"/>
        </w:rPr>
      </w:pPr>
      <w:r>
        <w:rPr>
          <w:rFonts w:ascii="Arial" w:hAnsi="Arial" w:cs="Arial"/>
          <w:sz w:val="24"/>
          <w:szCs w:val="24"/>
          <w:lang w:val="pt-PT"/>
        </w:rPr>
        <w:t>Local e data, ...................</w:t>
      </w: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widowControl w:val="0"/>
        <w:autoSpaceDE w:val="0"/>
        <w:autoSpaceDN w:val="0"/>
        <w:adjustRightInd w:val="0"/>
        <w:spacing w:line="253" w:lineRule="exact"/>
        <w:ind w:right="941"/>
        <w:rPr>
          <w:rFonts w:ascii="Arial" w:hAnsi="Arial" w:cs="Arial"/>
          <w:b/>
          <w:sz w:val="24"/>
          <w:szCs w:val="24"/>
        </w:rPr>
      </w:pPr>
    </w:p>
    <w:p w:rsidR="00740B8C" w:rsidRDefault="00740B8C" w:rsidP="003B790B">
      <w:pPr>
        <w:widowControl w:val="0"/>
        <w:autoSpaceDE w:val="0"/>
        <w:autoSpaceDN w:val="0"/>
        <w:adjustRightInd w:val="0"/>
        <w:spacing w:line="253" w:lineRule="exact"/>
        <w:ind w:right="941"/>
        <w:rPr>
          <w:rFonts w:ascii="Arial" w:hAnsi="Arial" w:cs="Arial"/>
          <w:b/>
          <w:sz w:val="24"/>
          <w:szCs w:val="24"/>
        </w:rPr>
      </w:pPr>
    </w:p>
    <w:p w:rsidR="00740B8C" w:rsidRDefault="00740B8C" w:rsidP="003B790B">
      <w:pPr>
        <w:widowControl w:val="0"/>
        <w:autoSpaceDE w:val="0"/>
        <w:autoSpaceDN w:val="0"/>
        <w:adjustRightInd w:val="0"/>
        <w:spacing w:line="253" w:lineRule="exact"/>
        <w:ind w:right="941"/>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u w:val="single"/>
        </w:rPr>
      </w:pPr>
      <w:r>
        <w:rPr>
          <w:rFonts w:ascii="Arial" w:hAnsi="Arial" w:cs="Arial"/>
          <w:b/>
          <w:sz w:val="24"/>
          <w:szCs w:val="24"/>
          <w:u w:val="single"/>
        </w:rPr>
        <w:t>Assinatura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Empresa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Representante Legal</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Cargo</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RG</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CPF</w:t>
      </w:r>
    </w:p>
    <w:p w:rsidR="003B790B" w:rsidRDefault="003B790B" w:rsidP="003B790B">
      <w:pPr>
        <w:autoSpaceDE w:val="0"/>
        <w:autoSpaceDN w:val="0"/>
        <w:adjustRightInd w:val="0"/>
        <w:jc w:val="center"/>
        <w:rPr>
          <w:rFonts w:ascii="Arial" w:hAnsi="Arial" w:cs="Arial"/>
          <w:b/>
          <w:bCs/>
          <w:color w:val="000000"/>
          <w:sz w:val="24"/>
          <w:szCs w:val="24"/>
        </w:rPr>
      </w:pPr>
      <w:r>
        <w:rPr>
          <w:rFonts w:ascii="Arial" w:hAnsi="Arial" w:cs="Arial"/>
          <w:b/>
          <w:bCs/>
          <w:color w:val="000000"/>
          <w:sz w:val="24"/>
          <w:szCs w:val="24"/>
        </w:rPr>
        <w:br w:type="page"/>
      </w:r>
    </w:p>
    <w:p w:rsidR="003B790B" w:rsidRDefault="003B790B" w:rsidP="003B790B">
      <w:pPr>
        <w:jc w:val="right"/>
        <w:rPr>
          <w:rFonts w:ascii="Arial" w:hAnsi="Arial" w:cs="Arial"/>
          <w:b/>
          <w:color w:val="000000"/>
          <w:sz w:val="24"/>
          <w:szCs w:val="24"/>
        </w:rPr>
      </w:pPr>
    </w:p>
    <w:p w:rsidR="00394794" w:rsidRDefault="00394794" w:rsidP="003B790B">
      <w:pPr>
        <w:jc w:val="center"/>
        <w:rPr>
          <w:rFonts w:ascii="Arial" w:hAnsi="Arial" w:cs="Arial"/>
          <w:b/>
          <w:color w:val="000000"/>
          <w:sz w:val="24"/>
          <w:szCs w:val="24"/>
        </w:rPr>
      </w:pPr>
    </w:p>
    <w:p w:rsidR="003B790B" w:rsidRDefault="003B790B" w:rsidP="003B790B">
      <w:pPr>
        <w:jc w:val="center"/>
        <w:rPr>
          <w:rFonts w:ascii="Arial" w:hAnsi="Arial" w:cs="Arial"/>
          <w:color w:val="000000"/>
          <w:sz w:val="24"/>
          <w:szCs w:val="24"/>
        </w:rPr>
      </w:pPr>
      <w:r>
        <w:rPr>
          <w:rFonts w:ascii="Arial" w:hAnsi="Arial" w:cs="Arial"/>
          <w:b/>
          <w:color w:val="000000"/>
          <w:sz w:val="24"/>
          <w:szCs w:val="24"/>
        </w:rPr>
        <w:t>(PAPEL TIMBRADO DA EMPRESA)</w:t>
      </w:r>
    </w:p>
    <w:p w:rsidR="003B790B" w:rsidRDefault="003B790B" w:rsidP="003B790B">
      <w:pPr>
        <w:rPr>
          <w:rFonts w:ascii="Arial" w:hAnsi="Arial" w:cs="Arial"/>
          <w:sz w:val="24"/>
          <w:szCs w:val="24"/>
        </w:rPr>
      </w:pPr>
    </w:p>
    <w:p w:rsidR="00394794" w:rsidRDefault="00394794" w:rsidP="003B790B">
      <w:pPr>
        <w:rPr>
          <w:rFonts w:ascii="Arial" w:hAnsi="Arial" w:cs="Arial"/>
          <w:sz w:val="24"/>
          <w:szCs w:val="24"/>
        </w:rPr>
      </w:pPr>
    </w:p>
    <w:p w:rsidR="003B790B" w:rsidRDefault="003B790B" w:rsidP="003B790B">
      <w:pPr>
        <w:ind w:left="360" w:right="-1" w:hanging="360"/>
        <w:jc w:val="center"/>
        <w:rPr>
          <w:rFonts w:ascii="Arial" w:hAnsi="Arial" w:cs="Arial"/>
          <w:b/>
          <w:bCs/>
          <w:sz w:val="24"/>
          <w:szCs w:val="24"/>
        </w:rPr>
      </w:pPr>
      <w:r>
        <w:rPr>
          <w:rFonts w:ascii="Arial" w:hAnsi="Arial" w:cs="Arial"/>
          <w:b/>
          <w:bCs/>
          <w:sz w:val="24"/>
          <w:szCs w:val="24"/>
        </w:rPr>
        <w:t xml:space="preserve">ANEXO </w:t>
      </w:r>
      <w:r w:rsidR="00BB1427">
        <w:rPr>
          <w:rFonts w:ascii="Arial" w:hAnsi="Arial" w:cs="Arial"/>
          <w:b/>
          <w:bCs/>
          <w:sz w:val="24"/>
          <w:szCs w:val="24"/>
        </w:rPr>
        <w:t>I</w:t>
      </w:r>
      <w:r>
        <w:rPr>
          <w:rFonts w:ascii="Arial" w:hAnsi="Arial" w:cs="Arial"/>
          <w:b/>
          <w:bCs/>
          <w:sz w:val="24"/>
          <w:szCs w:val="24"/>
        </w:rPr>
        <w:t>V</w:t>
      </w:r>
    </w:p>
    <w:p w:rsidR="003B790B" w:rsidRDefault="003B790B" w:rsidP="003B790B">
      <w:pPr>
        <w:ind w:left="360" w:right="-1" w:hanging="360"/>
        <w:jc w:val="center"/>
        <w:rPr>
          <w:rFonts w:ascii="Arial" w:hAnsi="Arial" w:cs="Arial"/>
          <w:b/>
          <w:bCs/>
          <w:sz w:val="24"/>
          <w:szCs w:val="24"/>
        </w:rPr>
      </w:pPr>
    </w:p>
    <w:p w:rsidR="003B790B" w:rsidRDefault="003B790B" w:rsidP="003B790B">
      <w:pPr>
        <w:jc w:val="center"/>
        <w:rPr>
          <w:rFonts w:ascii="Arial" w:hAnsi="Arial" w:cs="Arial"/>
          <w:b/>
          <w:sz w:val="24"/>
          <w:szCs w:val="24"/>
        </w:rPr>
      </w:pPr>
      <w:r>
        <w:rPr>
          <w:rFonts w:ascii="Arial" w:hAnsi="Arial" w:cs="Arial"/>
          <w:b/>
          <w:sz w:val="24"/>
          <w:szCs w:val="24"/>
        </w:rPr>
        <w:t xml:space="preserve">PREGÃO PRESENCIAL </w:t>
      </w:r>
      <w:r w:rsidR="00911EF6">
        <w:rPr>
          <w:rFonts w:ascii="Arial" w:hAnsi="Arial" w:cs="Arial"/>
          <w:b/>
          <w:sz w:val="24"/>
          <w:szCs w:val="24"/>
        </w:rPr>
        <w:t xml:space="preserve">PARA REGISTRO DE PREÇO </w:t>
      </w:r>
      <w:r>
        <w:rPr>
          <w:rFonts w:ascii="Arial" w:hAnsi="Arial" w:cs="Arial"/>
          <w:b/>
          <w:sz w:val="24"/>
          <w:szCs w:val="24"/>
        </w:rPr>
        <w:t>N.º</w:t>
      </w:r>
      <w:r w:rsidR="00557C83">
        <w:rPr>
          <w:rFonts w:ascii="Arial" w:hAnsi="Arial" w:cs="Arial"/>
          <w:b/>
          <w:sz w:val="24"/>
          <w:szCs w:val="24"/>
        </w:rPr>
        <w:t xml:space="preserve"> </w:t>
      </w:r>
      <w:r w:rsidR="00434FE0">
        <w:rPr>
          <w:rFonts w:ascii="Arial" w:hAnsi="Arial" w:cs="Arial"/>
          <w:b/>
          <w:sz w:val="24"/>
          <w:szCs w:val="24"/>
        </w:rPr>
        <w:t>049</w:t>
      </w:r>
      <w:r>
        <w:rPr>
          <w:rFonts w:ascii="Arial" w:hAnsi="Arial" w:cs="Arial"/>
          <w:b/>
          <w:sz w:val="24"/>
          <w:szCs w:val="24"/>
        </w:rPr>
        <w:t>/</w:t>
      </w:r>
      <w:r w:rsidR="00557C83">
        <w:rPr>
          <w:rFonts w:ascii="Arial" w:hAnsi="Arial" w:cs="Arial"/>
          <w:b/>
          <w:sz w:val="24"/>
          <w:szCs w:val="24"/>
        </w:rPr>
        <w:t>20</w:t>
      </w:r>
      <w:r w:rsidR="00027290">
        <w:rPr>
          <w:rFonts w:ascii="Arial" w:hAnsi="Arial" w:cs="Arial"/>
          <w:b/>
          <w:sz w:val="24"/>
          <w:szCs w:val="24"/>
        </w:rPr>
        <w:t>1</w:t>
      </w:r>
      <w:r>
        <w:rPr>
          <w:rFonts w:ascii="Arial" w:hAnsi="Arial" w:cs="Arial"/>
          <w:b/>
          <w:sz w:val="24"/>
          <w:szCs w:val="24"/>
        </w:rPr>
        <w:t>1 - PMM</w:t>
      </w:r>
    </w:p>
    <w:p w:rsidR="003B790B" w:rsidRDefault="003B790B" w:rsidP="003B790B">
      <w:pPr>
        <w:pStyle w:val="Ttulo"/>
        <w:ind w:right="-1"/>
        <w:rPr>
          <w:rFonts w:ascii="Arial" w:hAnsi="Arial" w:cs="Arial"/>
          <w:bCs/>
          <w:sz w:val="24"/>
          <w:szCs w:val="24"/>
        </w:rPr>
      </w:pPr>
    </w:p>
    <w:p w:rsidR="003B790B" w:rsidRDefault="003B790B" w:rsidP="003B790B">
      <w:pPr>
        <w:pStyle w:val="Ttulo"/>
        <w:ind w:right="-1"/>
        <w:rPr>
          <w:rFonts w:ascii="Arial" w:hAnsi="Arial" w:cs="Arial"/>
          <w:b/>
          <w:shadow/>
          <w:sz w:val="24"/>
          <w:szCs w:val="24"/>
        </w:rPr>
      </w:pPr>
      <w:r>
        <w:rPr>
          <w:rFonts w:ascii="Arial" w:hAnsi="Arial" w:cs="Arial"/>
          <w:b/>
          <w:shadow/>
          <w:sz w:val="24"/>
          <w:szCs w:val="24"/>
        </w:rPr>
        <w:t>DECLARAÇÃO</w:t>
      </w:r>
      <w:r w:rsidR="00AF464C">
        <w:rPr>
          <w:rFonts w:ascii="Arial" w:hAnsi="Arial" w:cs="Arial"/>
          <w:b/>
          <w:shadow/>
          <w:sz w:val="24"/>
          <w:szCs w:val="24"/>
        </w:rPr>
        <w:t xml:space="preserve"> </w:t>
      </w:r>
      <w:r>
        <w:rPr>
          <w:rFonts w:ascii="Arial" w:hAnsi="Arial" w:cs="Arial"/>
          <w:b/>
          <w:shadow/>
          <w:sz w:val="24"/>
          <w:szCs w:val="24"/>
        </w:rPr>
        <w:t>COMPROBATÓRIA DE ENQUADRAMENTO COMO MICROEMPRESA OU EMPRESA DE PEQUENO PORTE</w:t>
      </w:r>
    </w:p>
    <w:p w:rsidR="003B790B" w:rsidRDefault="003B790B" w:rsidP="003B790B">
      <w:pPr>
        <w:ind w:right="-1"/>
        <w:jc w:val="center"/>
        <w:rPr>
          <w:rFonts w:ascii="Arial" w:hAnsi="Arial" w:cs="Arial"/>
          <w:sz w:val="24"/>
          <w:szCs w:val="24"/>
        </w:rPr>
      </w:pPr>
    </w:p>
    <w:p w:rsidR="003B790B" w:rsidRDefault="003B790B" w:rsidP="003B790B">
      <w:pPr>
        <w:pStyle w:val="TABELA"/>
        <w:suppressAutoHyphens/>
        <w:ind w:left="0" w:right="-1" w:firstLine="0"/>
        <w:rPr>
          <w:rFonts w:ascii="Times New Roman" w:hAnsi="Times New Roman"/>
          <w:b w:val="0"/>
          <w:sz w:val="24"/>
          <w:szCs w:val="24"/>
        </w:rPr>
      </w:pPr>
    </w:p>
    <w:p w:rsidR="003B790B" w:rsidRDefault="003B790B" w:rsidP="003B790B">
      <w:pPr>
        <w:ind w:right="-1"/>
        <w:jc w:val="center"/>
        <w:rPr>
          <w:sz w:val="24"/>
          <w:szCs w:val="24"/>
        </w:rPr>
      </w:pPr>
    </w:p>
    <w:p w:rsidR="003B790B" w:rsidRDefault="003B790B" w:rsidP="003B790B">
      <w:pPr>
        <w:ind w:right="-1"/>
        <w:jc w:val="center"/>
        <w:rPr>
          <w:sz w:val="24"/>
          <w:szCs w:val="24"/>
        </w:rPr>
      </w:pPr>
    </w:p>
    <w:p w:rsidR="003B790B" w:rsidRDefault="003B790B" w:rsidP="003B790B">
      <w:pPr>
        <w:ind w:right="-1"/>
        <w:jc w:val="both"/>
        <w:rPr>
          <w:rFonts w:ascii="Arial" w:hAnsi="Arial" w:cs="Arial"/>
          <w:sz w:val="24"/>
          <w:szCs w:val="24"/>
        </w:rPr>
      </w:pPr>
      <w:r>
        <w:rPr>
          <w:rFonts w:ascii="Arial" w:hAnsi="Arial" w:cs="Arial"/>
          <w:sz w:val="24"/>
          <w:szCs w:val="24"/>
          <w:lang w:val="pt-PT"/>
        </w:rPr>
        <w:t>Declaramos para os efeitos do disposto na Lei Complementar n</w:t>
      </w:r>
      <w:r w:rsidR="00034F51">
        <w:rPr>
          <w:rFonts w:ascii="Arial" w:hAnsi="Arial" w:cs="Arial"/>
          <w:sz w:val="24"/>
          <w:szCs w:val="24"/>
          <w:lang w:val="pt-PT"/>
        </w:rPr>
        <w:t>.</w:t>
      </w:r>
      <w:r>
        <w:rPr>
          <w:rFonts w:ascii="Arial" w:hAnsi="Arial" w:cs="Arial"/>
          <w:sz w:val="24"/>
          <w:szCs w:val="24"/>
          <w:lang w:val="pt-PT"/>
        </w:rPr>
        <w:t xml:space="preserve">º 123, de </w:t>
      </w:r>
      <w:r>
        <w:rPr>
          <w:rFonts w:ascii="Arial" w:hAnsi="Arial" w:cs="Arial"/>
          <w:sz w:val="24"/>
          <w:szCs w:val="24"/>
        </w:rPr>
        <w:t>14 de dezembro de 2006, que a Empresa...................................................................., CNPJ</w:t>
      </w:r>
      <w:r w:rsidR="00A91B5E">
        <w:rPr>
          <w:rFonts w:ascii="Arial" w:hAnsi="Arial" w:cs="Arial"/>
          <w:sz w:val="24"/>
          <w:szCs w:val="24"/>
        </w:rPr>
        <w:t xml:space="preserve"> </w:t>
      </w:r>
      <w:proofErr w:type="gramStart"/>
      <w:r w:rsidR="00A91B5E">
        <w:rPr>
          <w:rFonts w:ascii="Arial" w:hAnsi="Arial" w:cs="Arial"/>
          <w:sz w:val="24"/>
          <w:szCs w:val="24"/>
        </w:rPr>
        <w:t xml:space="preserve">n.º </w:t>
      </w:r>
      <w:r>
        <w:rPr>
          <w:rFonts w:ascii="Arial" w:hAnsi="Arial" w:cs="Arial"/>
          <w:sz w:val="24"/>
          <w:szCs w:val="24"/>
        </w:rPr>
        <w:t>...</w:t>
      </w:r>
      <w:proofErr w:type="gramEnd"/>
      <w:r>
        <w:rPr>
          <w:rFonts w:ascii="Arial" w:hAnsi="Arial" w:cs="Arial"/>
          <w:sz w:val="24"/>
          <w:szCs w:val="24"/>
        </w:rPr>
        <w:t>................................, esta enquadrada na categoria.....................................(Pequeno Porte ou Microempresa), bem como não está incluída nas hipóteses do §4º do art. 3º da Lei Complementar nº 123, de 14 de dezembro de 2006.</w:t>
      </w:r>
    </w:p>
    <w:p w:rsidR="003B790B" w:rsidRDefault="003B790B" w:rsidP="003B790B">
      <w:pPr>
        <w:ind w:left="567" w:right="-1"/>
        <w:jc w:val="both"/>
        <w:rPr>
          <w:sz w:val="24"/>
          <w:szCs w:val="24"/>
        </w:rPr>
      </w:pPr>
    </w:p>
    <w:p w:rsidR="003B790B" w:rsidRDefault="003B790B" w:rsidP="003B790B">
      <w:pPr>
        <w:ind w:left="567" w:right="-1"/>
        <w:jc w:val="both"/>
        <w:rPr>
          <w:sz w:val="24"/>
          <w:szCs w:val="24"/>
        </w:rPr>
      </w:pPr>
    </w:p>
    <w:p w:rsidR="003B790B" w:rsidRDefault="003B790B" w:rsidP="003B790B">
      <w:pPr>
        <w:ind w:right="-1"/>
        <w:jc w:val="center"/>
        <w:rPr>
          <w:rFonts w:ascii="Arial" w:hAnsi="Arial" w:cs="Arial"/>
          <w:sz w:val="24"/>
          <w:szCs w:val="24"/>
          <w:lang w:val="pt-PT"/>
        </w:rPr>
      </w:pPr>
      <w:r>
        <w:rPr>
          <w:rFonts w:ascii="Arial" w:hAnsi="Arial" w:cs="Arial"/>
          <w:sz w:val="24"/>
          <w:szCs w:val="24"/>
          <w:lang w:val="pt-PT"/>
        </w:rPr>
        <w:t>Local e data, ...................</w:t>
      </w:r>
    </w:p>
    <w:p w:rsidR="003B790B" w:rsidRDefault="003B790B" w:rsidP="003B790B">
      <w:pPr>
        <w:pStyle w:val="Corpodetexto"/>
        <w:rPr>
          <w:rFonts w:ascii="Arial" w:hAnsi="Arial" w:cs="Arial"/>
          <w:sz w:val="24"/>
          <w:szCs w:val="24"/>
        </w:rPr>
      </w:pPr>
    </w:p>
    <w:p w:rsidR="003B790B" w:rsidRDefault="003B790B" w:rsidP="003B790B">
      <w:pPr>
        <w:pStyle w:val="Corpodetexto"/>
        <w:rPr>
          <w:rFonts w:ascii="Arial" w:hAnsi="Arial" w:cs="Arial"/>
          <w:sz w:val="24"/>
          <w:szCs w:val="24"/>
        </w:rPr>
      </w:pPr>
    </w:p>
    <w:p w:rsidR="003B790B" w:rsidRDefault="003B790B" w:rsidP="003B790B">
      <w:pPr>
        <w:pStyle w:val="Corpodetexto"/>
        <w:rPr>
          <w:rFonts w:ascii="Arial" w:hAnsi="Arial" w:cs="Arial"/>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u w:val="single"/>
        </w:rPr>
      </w:pPr>
      <w:r>
        <w:rPr>
          <w:rFonts w:ascii="Arial" w:hAnsi="Arial" w:cs="Arial"/>
          <w:b/>
          <w:sz w:val="24"/>
          <w:szCs w:val="24"/>
          <w:u w:val="single"/>
        </w:rPr>
        <w:t xml:space="preserve"> Assinatura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Empresa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Representante Legal</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Cargo</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RG</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CPF</w:t>
      </w: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rPr>
          <w:rFonts w:ascii="Arial" w:hAnsi="Arial" w:cs="Arial"/>
          <w:sz w:val="24"/>
          <w:szCs w:val="24"/>
        </w:rPr>
      </w:pPr>
    </w:p>
    <w:p w:rsidR="003B790B" w:rsidRDefault="003B790B" w:rsidP="003B790B">
      <w:pPr>
        <w:rPr>
          <w:sz w:val="24"/>
          <w:szCs w:val="24"/>
        </w:rPr>
      </w:pPr>
    </w:p>
    <w:p w:rsidR="003B790B" w:rsidRDefault="003B790B" w:rsidP="003B790B">
      <w:pPr>
        <w:rPr>
          <w:sz w:val="24"/>
          <w:szCs w:val="24"/>
        </w:rPr>
      </w:pPr>
    </w:p>
    <w:p w:rsidR="003B790B" w:rsidRDefault="003B790B" w:rsidP="003B790B">
      <w:pPr>
        <w:rPr>
          <w:sz w:val="24"/>
          <w:szCs w:val="24"/>
        </w:rPr>
      </w:pPr>
    </w:p>
    <w:p w:rsidR="003B790B" w:rsidRDefault="003B790B" w:rsidP="003B790B">
      <w:pPr>
        <w:rPr>
          <w:sz w:val="24"/>
          <w:szCs w:val="24"/>
        </w:rPr>
      </w:pPr>
    </w:p>
    <w:p w:rsidR="003B790B" w:rsidRDefault="003B790B" w:rsidP="003B790B">
      <w:pPr>
        <w:tabs>
          <w:tab w:val="left" w:pos="5385"/>
        </w:tabs>
        <w:rPr>
          <w:sz w:val="24"/>
          <w:szCs w:val="24"/>
        </w:rPr>
      </w:pPr>
      <w:r>
        <w:rPr>
          <w:sz w:val="24"/>
          <w:szCs w:val="24"/>
        </w:rPr>
        <w:tab/>
      </w:r>
    </w:p>
    <w:p w:rsidR="003B790B" w:rsidRDefault="003B790B" w:rsidP="003B790B">
      <w:pPr>
        <w:tabs>
          <w:tab w:val="left" w:pos="5385"/>
        </w:tabs>
        <w:rPr>
          <w:sz w:val="24"/>
          <w:szCs w:val="24"/>
        </w:rPr>
      </w:pPr>
    </w:p>
    <w:p w:rsidR="00911EF6" w:rsidRDefault="00911EF6" w:rsidP="003B790B">
      <w:pPr>
        <w:tabs>
          <w:tab w:val="left" w:pos="5385"/>
        </w:tabs>
        <w:rPr>
          <w:sz w:val="24"/>
          <w:szCs w:val="24"/>
        </w:rPr>
      </w:pPr>
    </w:p>
    <w:p w:rsidR="000B68D6" w:rsidRDefault="000B68D6" w:rsidP="003B790B">
      <w:pPr>
        <w:tabs>
          <w:tab w:val="left" w:pos="5385"/>
        </w:tabs>
        <w:rPr>
          <w:sz w:val="24"/>
          <w:szCs w:val="24"/>
        </w:rPr>
      </w:pPr>
    </w:p>
    <w:p w:rsidR="000B68D6" w:rsidRDefault="000B68D6" w:rsidP="003B790B">
      <w:pPr>
        <w:tabs>
          <w:tab w:val="left" w:pos="5385"/>
        </w:tabs>
        <w:rPr>
          <w:sz w:val="24"/>
          <w:szCs w:val="24"/>
        </w:rPr>
      </w:pPr>
    </w:p>
    <w:p w:rsidR="000B68D6" w:rsidRDefault="000B68D6" w:rsidP="003B790B">
      <w:pPr>
        <w:tabs>
          <w:tab w:val="left" w:pos="5385"/>
        </w:tabs>
        <w:rPr>
          <w:sz w:val="24"/>
          <w:szCs w:val="24"/>
        </w:rPr>
      </w:pPr>
    </w:p>
    <w:p w:rsidR="003B790B" w:rsidRDefault="003B790B" w:rsidP="0084539A">
      <w:pPr>
        <w:rPr>
          <w:rFonts w:ascii="Arial" w:hAnsi="Arial" w:cs="Arial"/>
          <w:b/>
          <w:color w:val="000000"/>
          <w:sz w:val="24"/>
          <w:szCs w:val="24"/>
        </w:rPr>
      </w:pPr>
    </w:p>
    <w:p w:rsidR="005A0B62" w:rsidRDefault="005A0B62" w:rsidP="003B790B">
      <w:pPr>
        <w:jc w:val="center"/>
        <w:rPr>
          <w:rFonts w:ascii="Arial" w:hAnsi="Arial" w:cs="Arial"/>
          <w:b/>
          <w:color w:val="000000"/>
          <w:sz w:val="24"/>
          <w:szCs w:val="24"/>
        </w:rPr>
      </w:pPr>
    </w:p>
    <w:p w:rsidR="00857536" w:rsidRDefault="00857536" w:rsidP="003B790B">
      <w:pPr>
        <w:jc w:val="center"/>
        <w:rPr>
          <w:rFonts w:ascii="Arial" w:hAnsi="Arial" w:cs="Arial"/>
          <w:b/>
          <w:color w:val="000000"/>
          <w:sz w:val="24"/>
          <w:szCs w:val="24"/>
        </w:rPr>
      </w:pPr>
    </w:p>
    <w:p w:rsidR="003B790B" w:rsidRDefault="003B790B" w:rsidP="003B790B">
      <w:pPr>
        <w:jc w:val="center"/>
        <w:rPr>
          <w:rFonts w:ascii="Arial" w:hAnsi="Arial" w:cs="Arial"/>
          <w:color w:val="000000"/>
          <w:sz w:val="24"/>
          <w:szCs w:val="24"/>
        </w:rPr>
      </w:pPr>
      <w:r>
        <w:rPr>
          <w:rFonts w:ascii="Arial" w:hAnsi="Arial" w:cs="Arial"/>
          <w:b/>
          <w:color w:val="000000"/>
          <w:sz w:val="24"/>
          <w:szCs w:val="24"/>
        </w:rPr>
        <w:t>(PAPEL TIMBRADO DA EMPRESA)</w:t>
      </w:r>
    </w:p>
    <w:p w:rsidR="003B790B" w:rsidRDefault="003B790B"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r>
        <w:rPr>
          <w:rFonts w:ascii="Arial" w:hAnsi="Arial" w:cs="Arial"/>
          <w:b/>
          <w:color w:val="000000"/>
          <w:sz w:val="24"/>
          <w:szCs w:val="24"/>
        </w:rPr>
        <w:t>ANEXO V</w:t>
      </w:r>
    </w:p>
    <w:p w:rsidR="003B790B" w:rsidRDefault="003B790B"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r>
        <w:rPr>
          <w:rFonts w:ascii="Arial" w:hAnsi="Arial" w:cs="Arial"/>
          <w:b/>
          <w:color w:val="000000"/>
          <w:sz w:val="24"/>
          <w:szCs w:val="24"/>
        </w:rPr>
        <w:t xml:space="preserve"> MODELO DE DECLARAÇÃO</w:t>
      </w:r>
    </w:p>
    <w:p w:rsidR="003B790B" w:rsidRDefault="003B790B"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proofErr w:type="gramStart"/>
      <w:r>
        <w:rPr>
          <w:rFonts w:ascii="Arial" w:hAnsi="Arial" w:cs="Arial"/>
          <w:b/>
          <w:color w:val="000000"/>
          <w:sz w:val="24"/>
          <w:szCs w:val="24"/>
        </w:rPr>
        <w:t xml:space="preserve">( </w:t>
      </w:r>
      <w:proofErr w:type="gramEnd"/>
      <w:r>
        <w:rPr>
          <w:rFonts w:ascii="Arial" w:hAnsi="Arial" w:cs="Arial"/>
          <w:b/>
          <w:color w:val="000000"/>
          <w:sz w:val="24"/>
          <w:szCs w:val="24"/>
        </w:rPr>
        <w:t>ART. 7º, INC. XXXIII DA CF)</w:t>
      </w:r>
    </w:p>
    <w:p w:rsidR="003B790B" w:rsidRDefault="003B790B" w:rsidP="003B790B">
      <w:pPr>
        <w:jc w:val="right"/>
        <w:rPr>
          <w:rFonts w:ascii="Arial" w:hAnsi="Arial" w:cs="Arial"/>
          <w:b/>
          <w:color w:val="000000"/>
          <w:sz w:val="24"/>
          <w:szCs w:val="24"/>
        </w:rPr>
      </w:pPr>
    </w:p>
    <w:p w:rsidR="003B790B" w:rsidRDefault="003B790B" w:rsidP="003B790B">
      <w:pPr>
        <w:widowControl w:val="0"/>
        <w:jc w:val="center"/>
        <w:rPr>
          <w:rFonts w:ascii="Arial" w:hAnsi="Arial" w:cs="Arial"/>
          <w:b/>
          <w:snapToGrid w:val="0"/>
          <w:sz w:val="24"/>
          <w:szCs w:val="24"/>
        </w:rPr>
      </w:pPr>
    </w:p>
    <w:p w:rsidR="003B790B" w:rsidRDefault="003B790B" w:rsidP="003B790B">
      <w:pPr>
        <w:widowControl w:val="0"/>
        <w:jc w:val="center"/>
        <w:rPr>
          <w:rFonts w:ascii="Arial" w:hAnsi="Arial" w:cs="Arial"/>
          <w:b/>
          <w:snapToGrid w:val="0"/>
          <w:sz w:val="24"/>
          <w:szCs w:val="24"/>
        </w:rPr>
      </w:pPr>
    </w:p>
    <w:p w:rsidR="003B790B" w:rsidRDefault="003B790B" w:rsidP="003B790B">
      <w:pPr>
        <w:widowControl w:val="0"/>
        <w:jc w:val="center"/>
        <w:rPr>
          <w:rFonts w:ascii="Arial" w:hAnsi="Arial" w:cs="Arial"/>
          <w:b/>
          <w:snapToGrid w:val="0"/>
          <w:sz w:val="24"/>
          <w:szCs w:val="24"/>
        </w:rPr>
      </w:pPr>
      <w:r>
        <w:rPr>
          <w:rFonts w:ascii="Arial" w:hAnsi="Arial" w:cs="Arial"/>
          <w:b/>
          <w:snapToGrid w:val="0"/>
          <w:sz w:val="24"/>
          <w:szCs w:val="24"/>
        </w:rPr>
        <w:t xml:space="preserve"> (APRESENTAÇÃO OBRIGATÓRIA PARA TODAS AS LICITANTES)</w:t>
      </w:r>
    </w:p>
    <w:p w:rsidR="003B790B" w:rsidRDefault="003B790B" w:rsidP="003B790B">
      <w:pPr>
        <w:jc w:val="center"/>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widowControl w:val="0"/>
        <w:jc w:val="both"/>
        <w:rPr>
          <w:rFonts w:ascii="Arial" w:hAnsi="Arial" w:cs="Arial"/>
          <w:snapToGrid w:val="0"/>
          <w:sz w:val="24"/>
          <w:szCs w:val="24"/>
        </w:rPr>
      </w:pPr>
      <w:r>
        <w:rPr>
          <w:rFonts w:ascii="Arial" w:hAnsi="Arial" w:cs="Arial"/>
          <w:snapToGrid w:val="0"/>
          <w:sz w:val="24"/>
          <w:szCs w:val="24"/>
        </w:rPr>
        <w:t xml:space="preserve">Prezados Senhor: </w:t>
      </w:r>
    </w:p>
    <w:p w:rsidR="003B790B" w:rsidRDefault="003B790B" w:rsidP="003B790B">
      <w:pPr>
        <w:widowControl w:val="0"/>
        <w:jc w:val="both"/>
        <w:rPr>
          <w:rFonts w:ascii="Arial" w:hAnsi="Arial" w:cs="Arial"/>
          <w:snapToGrid w:val="0"/>
          <w:sz w:val="24"/>
          <w:szCs w:val="24"/>
        </w:rPr>
      </w:pPr>
    </w:p>
    <w:p w:rsidR="003B790B" w:rsidRDefault="003B790B" w:rsidP="003B790B">
      <w:pPr>
        <w:widowControl w:val="0"/>
        <w:jc w:val="both"/>
        <w:rPr>
          <w:rFonts w:ascii="Arial" w:hAnsi="Arial" w:cs="Arial"/>
          <w:snapToGrid w:val="0"/>
          <w:sz w:val="24"/>
          <w:szCs w:val="24"/>
        </w:rPr>
      </w:pPr>
    </w:p>
    <w:p w:rsidR="003B790B" w:rsidRDefault="003B790B" w:rsidP="003B790B">
      <w:pPr>
        <w:widowControl w:val="0"/>
        <w:jc w:val="both"/>
        <w:rPr>
          <w:rFonts w:ascii="Arial" w:hAnsi="Arial" w:cs="Arial"/>
          <w:snapToGrid w:val="0"/>
          <w:sz w:val="24"/>
          <w:szCs w:val="24"/>
        </w:rPr>
      </w:pPr>
      <w:r>
        <w:rPr>
          <w:rFonts w:ascii="Arial" w:hAnsi="Arial" w:cs="Arial"/>
          <w:snapToGrid w:val="0"/>
          <w:sz w:val="24"/>
          <w:szCs w:val="24"/>
        </w:rPr>
        <w:t xml:space="preserve">A empresa _________________________ inscrita no CNPJ sob nº ________________________, por intermédio de seu representante legal </w:t>
      </w:r>
      <w:proofErr w:type="gramStart"/>
      <w:r>
        <w:rPr>
          <w:rFonts w:ascii="Arial" w:hAnsi="Arial" w:cs="Arial"/>
          <w:snapToGrid w:val="0"/>
          <w:sz w:val="24"/>
          <w:szCs w:val="24"/>
        </w:rPr>
        <w:t>o(</w:t>
      </w:r>
      <w:proofErr w:type="gramEnd"/>
      <w:r>
        <w:rPr>
          <w:rFonts w:ascii="Arial" w:hAnsi="Arial" w:cs="Arial"/>
          <w:snapToGrid w:val="0"/>
          <w:sz w:val="24"/>
          <w:szCs w:val="24"/>
        </w:rPr>
        <w:t xml:space="preserve">a) Sr(a). </w:t>
      </w:r>
      <w:proofErr w:type="gramStart"/>
      <w:r>
        <w:rPr>
          <w:rFonts w:ascii="Arial" w:hAnsi="Arial" w:cs="Arial"/>
          <w:snapToGrid w:val="0"/>
          <w:sz w:val="24"/>
          <w:szCs w:val="24"/>
        </w:rPr>
        <w:t>portado</w:t>
      </w:r>
      <w:proofErr w:type="gramEnd"/>
      <w:r>
        <w:rPr>
          <w:rFonts w:ascii="Arial" w:hAnsi="Arial" w:cs="Arial"/>
          <w:snapToGrid w:val="0"/>
          <w:sz w:val="24"/>
          <w:szCs w:val="24"/>
        </w:rPr>
        <w:t>(a) da Carteira de Identidade nº______________ e do CPF nº  _____________________ DECLARA,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3B790B" w:rsidRDefault="003B790B" w:rsidP="003B790B">
      <w:pPr>
        <w:widowControl w:val="0"/>
        <w:jc w:val="both"/>
        <w:rPr>
          <w:rFonts w:ascii="Arial" w:hAnsi="Arial" w:cs="Arial"/>
          <w:snapToGrid w:val="0"/>
          <w:sz w:val="24"/>
          <w:szCs w:val="24"/>
        </w:rPr>
      </w:pPr>
    </w:p>
    <w:p w:rsidR="003B790B" w:rsidRDefault="003B790B" w:rsidP="003B790B">
      <w:pPr>
        <w:widowControl w:val="0"/>
        <w:jc w:val="both"/>
        <w:outlineLvl w:val="0"/>
        <w:rPr>
          <w:rFonts w:ascii="Arial" w:hAnsi="Arial" w:cs="Arial"/>
          <w:snapToGrid w:val="0"/>
          <w:sz w:val="24"/>
          <w:szCs w:val="24"/>
        </w:rPr>
      </w:pPr>
      <w:r>
        <w:rPr>
          <w:rFonts w:ascii="Arial" w:hAnsi="Arial" w:cs="Arial"/>
          <w:snapToGrid w:val="0"/>
          <w:sz w:val="24"/>
          <w:szCs w:val="24"/>
        </w:rPr>
        <w:t>Ressalva: emprega menor, a partir de quatorze anos, na condição de aprendiz.</w:t>
      </w:r>
    </w:p>
    <w:p w:rsidR="003B790B" w:rsidRDefault="003B790B" w:rsidP="003B790B">
      <w:pPr>
        <w:widowControl w:val="0"/>
        <w:jc w:val="both"/>
        <w:rPr>
          <w:rFonts w:ascii="Arial" w:hAnsi="Arial" w:cs="Arial"/>
          <w:snapToGrid w:val="0"/>
          <w:sz w:val="24"/>
          <w:szCs w:val="24"/>
        </w:rPr>
      </w:pPr>
    </w:p>
    <w:p w:rsidR="003B790B" w:rsidRDefault="003B790B" w:rsidP="003B790B">
      <w:pPr>
        <w:widowControl w:val="0"/>
        <w:jc w:val="center"/>
        <w:outlineLvl w:val="0"/>
        <w:rPr>
          <w:rFonts w:ascii="Arial" w:hAnsi="Arial" w:cs="Arial"/>
          <w:snapToGrid w:val="0"/>
          <w:sz w:val="24"/>
          <w:szCs w:val="24"/>
        </w:rPr>
      </w:pPr>
      <w:r>
        <w:rPr>
          <w:rFonts w:ascii="Arial" w:hAnsi="Arial" w:cs="Arial"/>
          <w:snapToGrid w:val="0"/>
          <w:sz w:val="24"/>
          <w:szCs w:val="24"/>
        </w:rPr>
        <w:t>Mati</w:t>
      </w:r>
      <w:r w:rsidR="005D706D">
        <w:rPr>
          <w:rFonts w:ascii="Arial" w:hAnsi="Arial" w:cs="Arial"/>
          <w:snapToGrid w:val="0"/>
          <w:sz w:val="24"/>
          <w:szCs w:val="24"/>
        </w:rPr>
        <w:t>nhos, _____ de _________ de 2.0</w:t>
      </w:r>
      <w:r>
        <w:rPr>
          <w:rFonts w:ascii="Arial" w:hAnsi="Arial" w:cs="Arial"/>
          <w:snapToGrid w:val="0"/>
          <w:sz w:val="24"/>
          <w:szCs w:val="24"/>
        </w:rPr>
        <w:t>1</w:t>
      </w:r>
      <w:r w:rsidR="00027290">
        <w:rPr>
          <w:rFonts w:ascii="Arial" w:hAnsi="Arial" w:cs="Arial"/>
          <w:snapToGrid w:val="0"/>
          <w:sz w:val="24"/>
          <w:szCs w:val="24"/>
        </w:rPr>
        <w:t>1</w:t>
      </w:r>
      <w:r>
        <w:rPr>
          <w:rFonts w:ascii="Arial" w:hAnsi="Arial" w:cs="Arial"/>
          <w:snapToGrid w:val="0"/>
          <w:sz w:val="24"/>
          <w:szCs w:val="24"/>
        </w:rPr>
        <w:t>.</w:t>
      </w:r>
    </w:p>
    <w:p w:rsidR="003B790B" w:rsidRDefault="003B790B" w:rsidP="003B790B">
      <w:pPr>
        <w:widowControl w:val="0"/>
        <w:jc w:val="center"/>
        <w:rPr>
          <w:rFonts w:ascii="Arial" w:hAnsi="Arial" w:cs="Arial"/>
          <w:snapToGrid w:val="0"/>
          <w:sz w:val="24"/>
          <w:szCs w:val="24"/>
        </w:rPr>
      </w:pPr>
    </w:p>
    <w:p w:rsidR="003B790B" w:rsidRDefault="003B790B" w:rsidP="003B790B">
      <w:pPr>
        <w:widowControl w:val="0"/>
        <w:jc w:val="center"/>
        <w:rPr>
          <w:rFonts w:ascii="Arial" w:hAnsi="Arial" w:cs="Arial"/>
          <w:snapToGrid w:val="0"/>
          <w:sz w:val="24"/>
          <w:szCs w:val="24"/>
        </w:rPr>
      </w:pPr>
    </w:p>
    <w:p w:rsidR="003B790B" w:rsidRDefault="003B790B" w:rsidP="003B790B">
      <w:pPr>
        <w:widowControl w:val="0"/>
        <w:jc w:val="center"/>
        <w:rPr>
          <w:rFonts w:ascii="Arial" w:hAnsi="Arial" w:cs="Arial"/>
          <w:snapToGrid w:val="0"/>
          <w:sz w:val="24"/>
          <w:szCs w:val="24"/>
        </w:rPr>
      </w:pPr>
    </w:p>
    <w:p w:rsidR="003B790B" w:rsidRDefault="003B790B" w:rsidP="003B790B">
      <w:pPr>
        <w:widowControl w:val="0"/>
        <w:jc w:val="center"/>
        <w:rPr>
          <w:rFonts w:ascii="Arial" w:hAnsi="Arial" w:cs="Arial"/>
          <w:snapToGrid w:val="0"/>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u w:val="single"/>
        </w:rPr>
      </w:pPr>
      <w:r>
        <w:rPr>
          <w:rFonts w:ascii="Arial" w:hAnsi="Arial" w:cs="Arial"/>
          <w:b/>
          <w:sz w:val="24"/>
          <w:szCs w:val="24"/>
          <w:u w:val="single"/>
        </w:rPr>
        <w:t>Assinatura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Empresa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Representante Legal</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Cargo</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RG</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CPF</w:t>
      </w:r>
    </w:p>
    <w:tbl>
      <w:tblPr>
        <w:tblW w:w="10249" w:type="dxa"/>
        <w:tblInd w:w="-356" w:type="dxa"/>
        <w:tblCellMar>
          <w:left w:w="70" w:type="dxa"/>
          <w:right w:w="70" w:type="dxa"/>
        </w:tblCellMar>
        <w:tblLook w:val="04A0"/>
      </w:tblPr>
      <w:tblGrid>
        <w:gridCol w:w="808"/>
        <w:gridCol w:w="1070"/>
        <w:gridCol w:w="958"/>
        <w:gridCol w:w="5103"/>
        <w:gridCol w:w="1169"/>
        <w:gridCol w:w="1141"/>
      </w:tblGrid>
      <w:tr w:rsidR="003B790B" w:rsidTr="003B790B">
        <w:trPr>
          <w:trHeight w:val="180"/>
        </w:trPr>
        <w:tc>
          <w:tcPr>
            <w:tcW w:w="808" w:type="dxa"/>
            <w:noWrap/>
            <w:vAlign w:val="bottom"/>
            <w:hideMark/>
          </w:tcPr>
          <w:p w:rsidR="003B790B" w:rsidRDefault="003B790B"/>
        </w:tc>
        <w:tc>
          <w:tcPr>
            <w:tcW w:w="1070" w:type="dxa"/>
            <w:noWrap/>
            <w:vAlign w:val="bottom"/>
            <w:hideMark/>
          </w:tcPr>
          <w:p w:rsidR="003B790B" w:rsidRDefault="003B790B"/>
        </w:tc>
        <w:tc>
          <w:tcPr>
            <w:tcW w:w="958" w:type="dxa"/>
            <w:noWrap/>
            <w:vAlign w:val="bottom"/>
            <w:hideMark/>
          </w:tcPr>
          <w:p w:rsidR="003B790B" w:rsidRDefault="003B790B"/>
        </w:tc>
        <w:tc>
          <w:tcPr>
            <w:tcW w:w="5103" w:type="dxa"/>
            <w:noWrap/>
            <w:vAlign w:val="bottom"/>
          </w:tcPr>
          <w:p w:rsidR="003B790B" w:rsidRDefault="003B790B">
            <w:pPr>
              <w:rPr>
                <w:rFonts w:ascii="Arial" w:hAnsi="Arial" w:cs="Arial"/>
                <w:sz w:val="22"/>
                <w:szCs w:val="22"/>
              </w:rPr>
            </w:pPr>
          </w:p>
          <w:p w:rsidR="003B790B" w:rsidRDefault="003B790B">
            <w:pPr>
              <w:rPr>
                <w:rFonts w:ascii="Arial" w:hAnsi="Arial" w:cs="Arial"/>
                <w:sz w:val="22"/>
                <w:szCs w:val="22"/>
              </w:rPr>
            </w:pPr>
          </w:p>
          <w:p w:rsidR="003B790B" w:rsidRDefault="003B790B">
            <w:pPr>
              <w:rPr>
                <w:rFonts w:ascii="Arial" w:hAnsi="Arial" w:cs="Arial"/>
                <w:sz w:val="22"/>
                <w:szCs w:val="22"/>
              </w:rPr>
            </w:pPr>
          </w:p>
          <w:p w:rsidR="000B68D6" w:rsidRDefault="000B68D6">
            <w:pPr>
              <w:rPr>
                <w:rFonts w:ascii="Arial" w:hAnsi="Arial" w:cs="Arial"/>
                <w:sz w:val="22"/>
                <w:szCs w:val="22"/>
              </w:rPr>
            </w:pPr>
          </w:p>
          <w:p w:rsidR="000B68D6" w:rsidRDefault="000B68D6">
            <w:pPr>
              <w:rPr>
                <w:rFonts w:ascii="Arial" w:hAnsi="Arial" w:cs="Arial"/>
                <w:sz w:val="22"/>
                <w:szCs w:val="22"/>
              </w:rPr>
            </w:pPr>
          </w:p>
          <w:p w:rsidR="000B68D6" w:rsidRDefault="000B68D6">
            <w:pPr>
              <w:rPr>
                <w:rFonts w:ascii="Arial" w:hAnsi="Arial" w:cs="Arial"/>
                <w:sz w:val="22"/>
                <w:szCs w:val="22"/>
              </w:rPr>
            </w:pPr>
          </w:p>
          <w:p w:rsidR="000B68D6" w:rsidRDefault="000B68D6">
            <w:pPr>
              <w:rPr>
                <w:rFonts w:ascii="Arial" w:hAnsi="Arial" w:cs="Arial"/>
                <w:sz w:val="22"/>
                <w:szCs w:val="22"/>
              </w:rPr>
            </w:pPr>
          </w:p>
          <w:p w:rsidR="000B68D6" w:rsidRDefault="000B68D6">
            <w:pPr>
              <w:rPr>
                <w:rFonts w:ascii="Arial" w:hAnsi="Arial" w:cs="Arial"/>
                <w:sz w:val="22"/>
                <w:szCs w:val="22"/>
              </w:rPr>
            </w:pPr>
          </w:p>
          <w:p w:rsidR="003B790B" w:rsidRDefault="003B790B">
            <w:pPr>
              <w:rPr>
                <w:rFonts w:ascii="Arial" w:hAnsi="Arial" w:cs="Arial"/>
                <w:sz w:val="22"/>
                <w:szCs w:val="22"/>
              </w:rPr>
            </w:pPr>
          </w:p>
          <w:p w:rsidR="00911EF6" w:rsidRDefault="00911EF6">
            <w:pPr>
              <w:rPr>
                <w:rFonts w:ascii="Arial" w:hAnsi="Arial" w:cs="Arial"/>
                <w:sz w:val="22"/>
                <w:szCs w:val="22"/>
              </w:rPr>
            </w:pPr>
          </w:p>
          <w:p w:rsidR="003B790B" w:rsidRDefault="003B790B">
            <w:pPr>
              <w:rPr>
                <w:rFonts w:ascii="Arial" w:hAnsi="Arial" w:cs="Arial"/>
                <w:sz w:val="22"/>
                <w:szCs w:val="22"/>
              </w:rPr>
            </w:pPr>
          </w:p>
          <w:p w:rsidR="00A51B35" w:rsidRDefault="00A51B35">
            <w:pPr>
              <w:rPr>
                <w:rFonts w:ascii="Arial" w:hAnsi="Arial" w:cs="Arial"/>
                <w:sz w:val="22"/>
                <w:szCs w:val="22"/>
              </w:rPr>
            </w:pPr>
          </w:p>
          <w:p w:rsidR="00A51B35" w:rsidRDefault="00A51B35">
            <w:pPr>
              <w:rPr>
                <w:rFonts w:ascii="Arial" w:hAnsi="Arial" w:cs="Arial"/>
                <w:sz w:val="22"/>
                <w:szCs w:val="22"/>
              </w:rPr>
            </w:pPr>
          </w:p>
        </w:tc>
        <w:tc>
          <w:tcPr>
            <w:tcW w:w="1169" w:type="dxa"/>
            <w:noWrap/>
            <w:vAlign w:val="bottom"/>
            <w:hideMark/>
          </w:tcPr>
          <w:p w:rsidR="003B790B" w:rsidRDefault="003B790B"/>
        </w:tc>
        <w:tc>
          <w:tcPr>
            <w:tcW w:w="1141" w:type="dxa"/>
            <w:shd w:val="clear" w:color="auto" w:fill="FFFFFF"/>
            <w:noWrap/>
            <w:vAlign w:val="bottom"/>
            <w:hideMark/>
          </w:tcPr>
          <w:p w:rsidR="003B790B" w:rsidRDefault="003B790B">
            <w:pPr>
              <w:rPr>
                <w:rFonts w:ascii="Arial" w:hAnsi="Arial" w:cs="Arial"/>
                <w:sz w:val="22"/>
                <w:szCs w:val="22"/>
              </w:rPr>
            </w:pPr>
            <w:r>
              <w:rPr>
                <w:rFonts w:ascii="Arial" w:hAnsi="Arial" w:cs="Arial"/>
                <w:sz w:val="22"/>
                <w:szCs w:val="22"/>
              </w:rPr>
              <w:t> </w:t>
            </w:r>
          </w:p>
        </w:tc>
      </w:tr>
    </w:tbl>
    <w:p w:rsidR="00F50542" w:rsidRDefault="00F50542" w:rsidP="003B790B">
      <w:pPr>
        <w:jc w:val="center"/>
        <w:rPr>
          <w:rFonts w:ascii="Arial" w:hAnsi="Arial" w:cs="Arial"/>
          <w:b/>
          <w:color w:val="000000"/>
          <w:sz w:val="24"/>
          <w:szCs w:val="24"/>
        </w:rPr>
      </w:pPr>
    </w:p>
    <w:p w:rsidR="00857536" w:rsidRDefault="00857536"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r>
        <w:rPr>
          <w:rFonts w:ascii="Arial" w:hAnsi="Arial" w:cs="Arial"/>
          <w:b/>
          <w:color w:val="000000"/>
          <w:sz w:val="24"/>
          <w:szCs w:val="24"/>
        </w:rPr>
        <w:t>(PAPEL TIMBRADO DA EMPRESA E COM O CARIMBO DE CNPJ)</w:t>
      </w:r>
    </w:p>
    <w:p w:rsidR="003B790B" w:rsidRDefault="003B790B" w:rsidP="003B790B">
      <w:pPr>
        <w:jc w:val="right"/>
        <w:rPr>
          <w:rFonts w:ascii="Arial" w:hAnsi="Arial" w:cs="Arial"/>
          <w:color w:val="000000"/>
          <w:sz w:val="24"/>
          <w:szCs w:val="24"/>
        </w:rPr>
      </w:pPr>
    </w:p>
    <w:p w:rsidR="003B790B" w:rsidRDefault="0052574C" w:rsidP="003B790B">
      <w:pPr>
        <w:jc w:val="center"/>
        <w:rPr>
          <w:rFonts w:ascii="Arial" w:hAnsi="Arial" w:cs="Arial"/>
          <w:b/>
          <w:sz w:val="24"/>
          <w:szCs w:val="24"/>
        </w:rPr>
      </w:pPr>
      <w:proofErr w:type="gramStart"/>
      <w:r>
        <w:rPr>
          <w:rFonts w:ascii="Arial" w:hAnsi="Arial" w:cs="Arial"/>
          <w:b/>
          <w:sz w:val="24"/>
          <w:szCs w:val="24"/>
        </w:rPr>
        <w:t>ANEXO VI</w:t>
      </w:r>
      <w:proofErr w:type="gramEnd"/>
    </w:p>
    <w:p w:rsidR="003B790B" w:rsidRDefault="003B790B" w:rsidP="003B790B">
      <w:pPr>
        <w:jc w:val="center"/>
        <w:rPr>
          <w:rFonts w:ascii="Arial" w:hAnsi="Arial" w:cs="Arial"/>
          <w:b/>
          <w:sz w:val="24"/>
          <w:szCs w:val="24"/>
        </w:rPr>
      </w:pPr>
    </w:p>
    <w:p w:rsidR="003B790B" w:rsidRDefault="003B790B" w:rsidP="003B790B">
      <w:pPr>
        <w:jc w:val="center"/>
        <w:rPr>
          <w:rFonts w:ascii="Arial" w:hAnsi="Arial" w:cs="Arial"/>
          <w:b/>
          <w:sz w:val="24"/>
          <w:szCs w:val="24"/>
        </w:rPr>
      </w:pPr>
      <w:r>
        <w:rPr>
          <w:rFonts w:ascii="Arial" w:hAnsi="Arial" w:cs="Arial"/>
          <w:b/>
          <w:sz w:val="24"/>
          <w:szCs w:val="24"/>
        </w:rPr>
        <w:t xml:space="preserve"> DECLARAÇÃO</w:t>
      </w:r>
      <w:r w:rsidR="00E26046">
        <w:rPr>
          <w:rFonts w:ascii="Arial" w:hAnsi="Arial" w:cs="Arial"/>
          <w:b/>
          <w:sz w:val="24"/>
          <w:szCs w:val="24"/>
        </w:rPr>
        <w:t xml:space="preserve"> </w:t>
      </w:r>
      <w:r>
        <w:rPr>
          <w:rFonts w:ascii="Arial" w:hAnsi="Arial" w:cs="Arial"/>
          <w:b/>
          <w:sz w:val="24"/>
          <w:szCs w:val="24"/>
        </w:rPr>
        <w:t>DE FATOS IMPEDITIVOS</w:t>
      </w:r>
    </w:p>
    <w:p w:rsidR="003B790B" w:rsidRDefault="003B790B" w:rsidP="003B790B">
      <w:pPr>
        <w:jc w:val="center"/>
        <w:rPr>
          <w:rFonts w:ascii="Arial" w:hAnsi="Arial" w:cs="Arial"/>
          <w:b/>
          <w:sz w:val="24"/>
          <w:szCs w:val="24"/>
        </w:rPr>
      </w:pPr>
    </w:p>
    <w:p w:rsidR="003B790B" w:rsidRDefault="003B790B" w:rsidP="003B790B">
      <w:pPr>
        <w:jc w:val="center"/>
        <w:rPr>
          <w:rFonts w:ascii="Arial" w:hAnsi="Arial" w:cs="Arial"/>
          <w:b/>
          <w:sz w:val="24"/>
          <w:szCs w:val="24"/>
        </w:rPr>
      </w:pPr>
      <w:r>
        <w:rPr>
          <w:rFonts w:ascii="Arial" w:hAnsi="Arial" w:cs="Arial"/>
          <w:b/>
          <w:sz w:val="24"/>
          <w:szCs w:val="24"/>
        </w:rPr>
        <w:t xml:space="preserve">PREGÃO PRESENCIAL </w:t>
      </w:r>
      <w:r w:rsidR="00911EF6">
        <w:rPr>
          <w:rFonts w:ascii="Arial" w:hAnsi="Arial" w:cs="Arial"/>
          <w:b/>
          <w:sz w:val="24"/>
          <w:szCs w:val="24"/>
        </w:rPr>
        <w:t>PARA REGISTRO DE PREÇO</w:t>
      </w:r>
      <w:r w:rsidR="00557C83">
        <w:rPr>
          <w:rFonts w:ascii="Arial" w:hAnsi="Arial" w:cs="Arial"/>
          <w:b/>
          <w:sz w:val="24"/>
          <w:szCs w:val="24"/>
        </w:rPr>
        <w:t>S</w:t>
      </w:r>
      <w:r w:rsidR="00911EF6">
        <w:rPr>
          <w:rFonts w:ascii="Arial" w:hAnsi="Arial" w:cs="Arial"/>
          <w:b/>
          <w:sz w:val="24"/>
          <w:szCs w:val="24"/>
        </w:rPr>
        <w:t xml:space="preserve"> </w:t>
      </w:r>
      <w:r>
        <w:rPr>
          <w:rFonts w:ascii="Arial" w:hAnsi="Arial" w:cs="Arial"/>
          <w:b/>
          <w:sz w:val="24"/>
          <w:szCs w:val="24"/>
        </w:rPr>
        <w:t>N.º</w:t>
      </w:r>
      <w:r w:rsidR="00557C83">
        <w:rPr>
          <w:rFonts w:ascii="Arial" w:hAnsi="Arial" w:cs="Arial"/>
          <w:b/>
          <w:sz w:val="24"/>
          <w:szCs w:val="24"/>
        </w:rPr>
        <w:t xml:space="preserve"> </w:t>
      </w:r>
      <w:r w:rsidR="00434FE0">
        <w:rPr>
          <w:rFonts w:ascii="Arial" w:hAnsi="Arial" w:cs="Arial"/>
          <w:b/>
          <w:sz w:val="24"/>
          <w:szCs w:val="24"/>
        </w:rPr>
        <w:t>049</w:t>
      </w:r>
      <w:r w:rsidR="00557C83">
        <w:rPr>
          <w:rFonts w:ascii="Arial" w:hAnsi="Arial" w:cs="Arial"/>
          <w:b/>
          <w:sz w:val="24"/>
          <w:szCs w:val="24"/>
        </w:rPr>
        <w:t>/20</w:t>
      </w:r>
      <w:r w:rsidR="00857536">
        <w:rPr>
          <w:rFonts w:ascii="Arial" w:hAnsi="Arial" w:cs="Arial"/>
          <w:b/>
          <w:sz w:val="24"/>
          <w:szCs w:val="24"/>
        </w:rPr>
        <w:t>1</w:t>
      </w:r>
      <w:r>
        <w:rPr>
          <w:rFonts w:ascii="Arial" w:hAnsi="Arial" w:cs="Arial"/>
          <w:b/>
          <w:sz w:val="24"/>
          <w:szCs w:val="24"/>
        </w:rPr>
        <w:t>1 - PMM</w:t>
      </w:r>
    </w:p>
    <w:p w:rsidR="003B790B" w:rsidRDefault="003B790B" w:rsidP="003B790B">
      <w:pPr>
        <w:jc w:val="center"/>
        <w:rPr>
          <w:rFonts w:ascii="Arial" w:hAnsi="Arial" w:cs="Arial"/>
          <w:b/>
          <w:sz w:val="24"/>
          <w:szCs w:val="24"/>
        </w:rPr>
      </w:pPr>
    </w:p>
    <w:p w:rsidR="003B790B" w:rsidRDefault="003B790B" w:rsidP="003B790B">
      <w:pPr>
        <w:jc w:val="center"/>
        <w:rPr>
          <w:rFonts w:ascii="Arial" w:hAnsi="Arial" w:cs="Arial"/>
          <w:b/>
          <w:sz w:val="24"/>
          <w:szCs w:val="24"/>
        </w:rPr>
      </w:pPr>
    </w:p>
    <w:p w:rsidR="003B790B" w:rsidRDefault="003B790B" w:rsidP="003B790B">
      <w:pPr>
        <w:jc w:val="center"/>
        <w:rPr>
          <w:rFonts w:ascii="Arial" w:hAnsi="Arial" w:cs="Arial"/>
          <w:b/>
          <w:sz w:val="24"/>
          <w:szCs w:val="24"/>
        </w:rPr>
      </w:pPr>
    </w:p>
    <w:p w:rsidR="003B790B" w:rsidRDefault="003B790B" w:rsidP="003B790B">
      <w:pPr>
        <w:rPr>
          <w:rFonts w:ascii="Arial" w:hAnsi="Arial" w:cs="Arial"/>
          <w:sz w:val="24"/>
          <w:szCs w:val="24"/>
        </w:rPr>
      </w:pPr>
    </w:p>
    <w:p w:rsidR="003B790B" w:rsidRDefault="003B790B" w:rsidP="003B790B">
      <w:pPr>
        <w:rPr>
          <w:rFonts w:ascii="Arial" w:hAnsi="Arial" w:cs="Arial"/>
          <w:sz w:val="24"/>
          <w:szCs w:val="24"/>
        </w:rPr>
      </w:pPr>
    </w:p>
    <w:p w:rsidR="003B790B" w:rsidRDefault="003B790B" w:rsidP="00A91B5E">
      <w:pPr>
        <w:spacing w:line="280" w:lineRule="atLeast"/>
        <w:jc w:val="both"/>
        <w:rPr>
          <w:rFonts w:ascii="Arial" w:hAnsi="Arial" w:cs="Arial"/>
          <w:sz w:val="24"/>
          <w:szCs w:val="24"/>
        </w:rPr>
      </w:pPr>
      <w:r>
        <w:rPr>
          <w:rFonts w:ascii="Arial" w:hAnsi="Arial" w:cs="Arial"/>
          <w:sz w:val="24"/>
          <w:szCs w:val="24"/>
        </w:rPr>
        <w:t>A (empresa)</w:t>
      </w:r>
      <w:proofErr w:type="gramStar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estabelecida</w:t>
      </w:r>
      <w:proofErr w:type="gramEnd"/>
      <w:r>
        <w:rPr>
          <w:rFonts w:ascii="Arial" w:hAnsi="Arial" w:cs="Arial"/>
          <w:sz w:val="24"/>
          <w:szCs w:val="24"/>
        </w:rPr>
        <w:t xml:space="preserve"> na...............................................................................................................................,</w:t>
      </w:r>
      <w:r w:rsidR="00A91B5E">
        <w:rPr>
          <w:rFonts w:ascii="Arial" w:hAnsi="Arial" w:cs="Arial"/>
          <w:sz w:val="24"/>
          <w:szCs w:val="24"/>
        </w:rPr>
        <w:t xml:space="preserve"> </w:t>
      </w:r>
      <w:r>
        <w:rPr>
          <w:rFonts w:ascii="Arial" w:hAnsi="Arial" w:cs="Arial"/>
          <w:sz w:val="24"/>
          <w:szCs w:val="24"/>
        </w:rPr>
        <w:t>nº ............, inscrita no CNPJ sob nº ...........................................................................,</w:t>
      </w:r>
    </w:p>
    <w:p w:rsidR="003B790B" w:rsidRDefault="003B790B" w:rsidP="003B790B">
      <w:pPr>
        <w:jc w:val="center"/>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jc w:val="both"/>
        <w:rPr>
          <w:rFonts w:ascii="Arial" w:hAnsi="Arial" w:cs="Arial"/>
          <w:sz w:val="24"/>
          <w:szCs w:val="24"/>
        </w:rPr>
      </w:pPr>
      <w:r>
        <w:rPr>
          <w:rFonts w:ascii="Arial" w:hAnsi="Arial" w:cs="Arial"/>
          <w:sz w:val="24"/>
          <w:szCs w:val="24"/>
        </w:rPr>
        <w:t>Declaro, sob pena da lei, que até a presente data inexistem fatos impeditivos para a sua habilitação no presente processo e que esta ciente da obrigatoriedade de declarar ocorrências posteriores</w:t>
      </w:r>
    </w:p>
    <w:p w:rsidR="003B790B" w:rsidRDefault="003B790B" w:rsidP="003B790B">
      <w:pPr>
        <w:jc w:val="center"/>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Local, data</w:t>
      </w: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u w:val="single"/>
        </w:rPr>
      </w:pPr>
      <w:r>
        <w:rPr>
          <w:rFonts w:ascii="Arial" w:hAnsi="Arial" w:cs="Arial"/>
          <w:b/>
          <w:sz w:val="24"/>
          <w:szCs w:val="24"/>
          <w:u w:val="single"/>
        </w:rPr>
        <w:t>Assinatura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Empresa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Representante Legal</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Cargo</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RG</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CPF</w:t>
      </w:r>
    </w:p>
    <w:p w:rsidR="003B790B" w:rsidRDefault="003B790B" w:rsidP="003B790B">
      <w:pPr>
        <w:jc w:val="both"/>
        <w:rPr>
          <w:rFonts w:ascii="Arial" w:hAnsi="Arial" w:cs="Arial"/>
          <w:sz w:val="24"/>
          <w:szCs w:val="24"/>
        </w:rPr>
      </w:pPr>
    </w:p>
    <w:p w:rsidR="003B790B" w:rsidRDefault="003B790B" w:rsidP="003B790B">
      <w:pPr>
        <w:jc w:val="center"/>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E26046" w:rsidRDefault="00E26046" w:rsidP="003B790B">
      <w:pPr>
        <w:jc w:val="center"/>
        <w:rPr>
          <w:rFonts w:ascii="Arial" w:hAnsi="Arial" w:cs="Arial"/>
          <w:b/>
          <w:color w:val="000000"/>
          <w:sz w:val="24"/>
          <w:szCs w:val="24"/>
        </w:rPr>
      </w:pPr>
    </w:p>
    <w:p w:rsidR="00D50C6A" w:rsidRDefault="00D50C6A" w:rsidP="003B790B">
      <w:pPr>
        <w:jc w:val="center"/>
        <w:rPr>
          <w:rFonts w:ascii="Arial" w:hAnsi="Arial" w:cs="Arial"/>
          <w:b/>
          <w:color w:val="000000"/>
          <w:sz w:val="24"/>
          <w:szCs w:val="24"/>
        </w:rPr>
      </w:pPr>
    </w:p>
    <w:p w:rsidR="00D50C6A" w:rsidRDefault="00D50C6A" w:rsidP="003B790B">
      <w:pPr>
        <w:jc w:val="center"/>
        <w:rPr>
          <w:rFonts w:ascii="Arial" w:hAnsi="Arial" w:cs="Arial"/>
          <w:b/>
          <w:color w:val="000000"/>
          <w:sz w:val="24"/>
          <w:szCs w:val="24"/>
        </w:rPr>
      </w:pPr>
    </w:p>
    <w:p w:rsidR="000B68D6" w:rsidRDefault="000B68D6" w:rsidP="003B790B">
      <w:pPr>
        <w:jc w:val="center"/>
        <w:rPr>
          <w:rFonts w:ascii="Arial" w:hAnsi="Arial" w:cs="Arial"/>
          <w:b/>
          <w:color w:val="000000"/>
          <w:sz w:val="24"/>
          <w:szCs w:val="24"/>
        </w:rPr>
      </w:pPr>
    </w:p>
    <w:p w:rsidR="000B68D6" w:rsidRDefault="000B68D6" w:rsidP="003B790B">
      <w:pPr>
        <w:jc w:val="center"/>
        <w:rPr>
          <w:rFonts w:ascii="Arial" w:hAnsi="Arial" w:cs="Arial"/>
          <w:b/>
          <w:color w:val="000000"/>
          <w:sz w:val="24"/>
          <w:szCs w:val="24"/>
        </w:rPr>
      </w:pPr>
    </w:p>
    <w:p w:rsidR="000B68D6" w:rsidRDefault="000B68D6" w:rsidP="003B790B">
      <w:pPr>
        <w:jc w:val="center"/>
        <w:rPr>
          <w:rFonts w:ascii="Arial" w:hAnsi="Arial" w:cs="Arial"/>
          <w:b/>
          <w:color w:val="000000"/>
          <w:sz w:val="24"/>
          <w:szCs w:val="24"/>
        </w:rPr>
      </w:pPr>
    </w:p>
    <w:p w:rsidR="000B68D6" w:rsidRDefault="000B68D6" w:rsidP="003B790B">
      <w:pPr>
        <w:jc w:val="center"/>
        <w:rPr>
          <w:rFonts w:ascii="Arial" w:hAnsi="Arial" w:cs="Arial"/>
          <w:b/>
          <w:color w:val="000000"/>
          <w:sz w:val="24"/>
          <w:szCs w:val="24"/>
        </w:rPr>
      </w:pPr>
    </w:p>
    <w:p w:rsidR="000B68D6" w:rsidRDefault="000B68D6" w:rsidP="003B790B">
      <w:pPr>
        <w:jc w:val="center"/>
        <w:rPr>
          <w:rFonts w:ascii="Arial" w:hAnsi="Arial" w:cs="Arial"/>
          <w:b/>
          <w:color w:val="000000"/>
          <w:sz w:val="24"/>
          <w:szCs w:val="24"/>
        </w:rPr>
      </w:pPr>
    </w:p>
    <w:p w:rsidR="00D50C6A" w:rsidRDefault="00D50C6A" w:rsidP="003B790B">
      <w:pPr>
        <w:jc w:val="center"/>
        <w:rPr>
          <w:rFonts w:ascii="Arial" w:hAnsi="Arial" w:cs="Arial"/>
          <w:b/>
          <w:color w:val="000000"/>
          <w:sz w:val="24"/>
          <w:szCs w:val="24"/>
        </w:rPr>
      </w:pPr>
    </w:p>
    <w:p w:rsidR="0084539A" w:rsidRDefault="0084539A" w:rsidP="003B790B">
      <w:pPr>
        <w:jc w:val="center"/>
        <w:rPr>
          <w:rFonts w:ascii="Arial" w:hAnsi="Arial" w:cs="Arial"/>
          <w:b/>
          <w:color w:val="000000"/>
          <w:sz w:val="24"/>
          <w:szCs w:val="24"/>
        </w:rPr>
      </w:pPr>
    </w:p>
    <w:p w:rsidR="00C04AF3" w:rsidRDefault="00C04AF3" w:rsidP="003B790B">
      <w:pPr>
        <w:jc w:val="center"/>
        <w:rPr>
          <w:rFonts w:ascii="Arial" w:hAnsi="Arial" w:cs="Arial"/>
          <w:b/>
          <w:color w:val="000000"/>
          <w:sz w:val="24"/>
          <w:szCs w:val="24"/>
        </w:rPr>
      </w:pPr>
    </w:p>
    <w:p w:rsidR="00E0063D" w:rsidRDefault="00E0063D" w:rsidP="003B790B">
      <w:pPr>
        <w:jc w:val="center"/>
        <w:rPr>
          <w:rFonts w:ascii="Arial" w:hAnsi="Arial" w:cs="Arial"/>
          <w:b/>
          <w:color w:val="000000"/>
          <w:sz w:val="24"/>
          <w:szCs w:val="24"/>
        </w:rPr>
      </w:pPr>
    </w:p>
    <w:p w:rsidR="00E0063D" w:rsidRDefault="00E0063D" w:rsidP="003B790B">
      <w:pPr>
        <w:jc w:val="center"/>
        <w:rPr>
          <w:rFonts w:ascii="Arial" w:hAnsi="Arial" w:cs="Arial"/>
          <w:b/>
          <w:color w:val="000000"/>
          <w:sz w:val="24"/>
          <w:szCs w:val="24"/>
        </w:rPr>
      </w:pPr>
    </w:p>
    <w:p w:rsidR="003B790B" w:rsidRDefault="003B790B" w:rsidP="003B790B">
      <w:pPr>
        <w:jc w:val="center"/>
        <w:rPr>
          <w:rFonts w:ascii="Arial" w:hAnsi="Arial" w:cs="Arial"/>
          <w:b/>
          <w:color w:val="000000"/>
          <w:sz w:val="24"/>
          <w:szCs w:val="24"/>
        </w:rPr>
      </w:pPr>
      <w:r>
        <w:rPr>
          <w:rFonts w:ascii="Arial" w:hAnsi="Arial" w:cs="Arial"/>
          <w:b/>
          <w:color w:val="000000"/>
          <w:sz w:val="24"/>
          <w:szCs w:val="24"/>
        </w:rPr>
        <w:t>(PAPEL TIMBRADO DA EMPRESA E COM O CARIMBO DE CNPJ)</w:t>
      </w:r>
    </w:p>
    <w:p w:rsidR="003B790B" w:rsidRDefault="003B790B" w:rsidP="003B790B">
      <w:pPr>
        <w:rPr>
          <w:rFonts w:ascii="Arial" w:hAnsi="Arial" w:cs="Arial"/>
          <w:b/>
          <w:sz w:val="24"/>
          <w:szCs w:val="24"/>
        </w:rPr>
      </w:pPr>
    </w:p>
    <w:p w:rsidR="003B790B" w:rsidRDefault="003B790B" w:rsidP="008E584C">
      <w:pPr>
        <w:jc w:val="center"/>
        <w:rPr>
          <w:rFonts w:ascii="Arial" w:hAnsi="Arial" w:cs="Arial"/>
          <w:b/>
          <w:sz w:val="24"/>
          <w:szCs w:val="24"/>
        </w:rPr>
      </w:pPr>
      <w:r>
        <w:rPr>
          <w:rFonts w:ascii="Arial" w:hAnsi="Arial" w:cs="Arial"/>
          <w:b/>
          <w:sz w:val="24"/>
          <w:szCs w:val="24"/>
        </w:rPr>
        <w:t xml:space="preserve">ANEXO </w:t>
      </w:r>
      <w:r w:rsidR="0052574C">
        <w:rPr>
          <w:rFonts w:ascii="Arial" w:hAnsi="Arial" w:cs="Arial"/>
          <w:b/>
          <w:sz w:val="24"/>
          <w:szCs w:val="24"/>
        </w:rPr>
        <w:t>VII</w:t>
      </w:r>
      <w:r>
        <w:rPr>
          <w:rFonts w:ascii="Arial" w:hAnsi="Arial" w:cs="Arial"/>
          <w:b/>
          <w:sz w:val="24"/>
          <w:szCs w:val="24"/>
        </w:rPr>
        <w:t xml:space="preserve"> </w:t>
      </w:r>
    </w:p>
    <w:p w:rsidR="008E584C" w:rsidRDefault="008E584C" w:rsidP="008E584C">
      <w:pPr>
        <w:jc w:val="center"/>
        <w:rPr>
          <w:rFonts w:ascii="Arial" w:hAnsi="Arial" w:cs="Arial"/>
          <w:b/>
          <w:sz w:val="24"/>
          <w:szCs w:val="24"/>
        </w:rPr>
      </w:pPr>
    </w:p>
    <w:p w:rsidR="003B790B" w:rsidRDefault="003B790B" w:rsidP="003B790B">
      <w:pPr>
        <w:jc w:val="center"/>
        <w:rPr>
          <w:rFonts w:ascii="Arial" w:hAnsi="Arial" w:cs="Arial"/>
          <w:b/>
          <w:sz w:val="24"/>
          <w:szCs w:val="24"/>
        </w:rPr>
      </w:pPr>
      <w:r>
        <w:rPr>
          <w:rFonts w:ascii="Arial" w:hAnsi="Arial" w:cs="Arial"/>
          <w:b/>
          <w:sz w:val="24"/>
          <w:szCs w:val="24"/>
        </w:rPr>
        <w:t xml:space="preserve"> MODELO </w:t>
      </w:r>
    </w:p>
    <w:p w:rsidR="003B790B" w:rsidRDefault="003B790B" w:rsidP="003B790B">
      <w:pPr>
        <w:jc w:val="center"/>
        <w:rPr>
          <w:rFonts w:ascii="Arial" w:hAnsi="Arial" w:cs="Arial"/>
          <w:b/>
          <w:sz w:val="24"/>
          <w:szCs w:val="24"/>
        </w:rPr>
      </w:pPr>
      <w:r>
        <w:rPr>
          <w:rFonts w:ascii="Arial" w:hAnsi="Arial" w:cs="Arial"/>
          <w:b/>
          <w:sz w:val="24"/>
          <w:szCs w:val="24"/>
        </w:rPr>
        <w:t>DE CREDENCIAMENTO</w:t>
      </w:r>
    </w:p>
    <w:p w:rsidR="003B790B" w:rsidRDefault="003B790B" w:rsidP="003B790B">
      <w:pPr>
        <w:jc w:val="center"/>
        <w:rPr>
          <w:rFonts w:ascii="Arial" w:hAnsi="Arial" w:cs="Arial"/>
          <w:b/>
          <w:sz w:val="24"/>
          <w:szCs w:val="24"/>
        </w:rPr>
      </w:pPr>
    </w:p>
    <w:p w:rsidR="003B790B" w:rsidRDefault="003B790B" w:rsidP="003B790B">
      <w:pPr>
        <w:jc w:val="center"/>
        <w:rPr>
          <w:rFonts w:ascii="Arial" w:hAnsi="Arial" w:cs="Arial"/>
          <w:b/>
          <w:sz w:val="24"/>
          <w:szCs w:val="24"/>
        </w:rPr>
      </w:pPr>
      <w:r>
        <w:rPr>
          <w:rFonts w:ascii="Arial" w:hAnsi="Arial" w:cs="Arial"/>
          <w:b/>
          <w:sz w:val="24"/>
          <w:szCs w:val="24"/>
        </w:rPr>
        <w:t>PREGÃO PRESENCIAL N.º</w:t>
      </w:r>
      <w:r w:rsidR="00557C83">
        <w:rPr>
          <w:rFonts w:ascii="Arial" w:hAnsi="Arial" w:cs="Arial"/>
          <w:b/>
          <w:sz w:val="24"/>
          <w:szCs w:val="24"/>
        </w:rPr>
        <w:t xml:space="preserve"> </w:t>
      </w:r>
      <w:r w:rsidR="00434FE0">
        <w:rPr>
          <w:rFonts w:ascii="Arial" w:hAnsi="Arial" w:cs="Arial"/>
          <w:b/>
          <w:sz w:val="24"/>
          <w:szCs w:val="24"/>
        </w:rPr>
        <w:t>049</w:t>
      </w:r>
      <w:r w:rsidR="007A0B16">
        <w:rPr>
          <w:rFonts w:ascii="Arial" w:hAnsi="Arial" w:cs="Arial"/>
          <w:b/>
          <w:sz w:val="24"/>
          <w:szCs w:val="24"/>
        </w:rPr>
        <w:t>/</w:t>
      </w:r>
      <w:r w:rsidR="00557C83">
        <w:rPr>
          <w:rFonts w:ascii="Arial" w:hAnsi="Arial" w:cs="Arial"/>
          <w:b/>
          <w:sz w:val="24"/>
          <w:szCs w:val="24"/>
        </w:rPr>
        <w:t>20</w:t>
      </w:r>
      <w:r w:rsidR="00270B43">
        <w:rPr>
          <w:rFonts w:ascii="Arial" w:hAnsi="Arial" w:cs="Arial"/>
          <w:b/>
          <w:sz w:val="24"/>
          <w:szCs w:val="24"/>
        </w:rPr>
        <w:t>1</w:t>
      </w:r>
      <w:r>
        <w:rPr>
          <w:rFonts w:ascii="Arial" w:hAnsi="Arial" w:cs="Arial"/>
          <w:b/>
          <w:sz w:val="24"/>
          <w:szCs w:val="24"/>
        </w:rPr>
        <w:t>1 - PMM</w:t>
      </w:r>
    </w:p>
    <w:p w:rsidR="003B790B" w:rsidRDefault="003B790B" w:rsidP="003B790B">
      <w:pPr>
        <w:jc w:val="both"/>
        <w:rPr>
          <w:rFonts w:ascii="Arial" w:hAnsi="Arial" w:cs="Arial"/>
          <w:sz w:val="24"/>
          <w:szCs w:val="24"/>
        </w:rPr>
      </w:pPr>
    </w:p>
    <w:p w:rsidR="003B790B" w:rsidRDefault="003B790B" w:rsidP="003B790B">
      <w:pPr>
        <w:autoSpaceDE w:val="0"/>
        <w:autoSpaceDN w:val="0"/>
        <w:adjustRightInd w:val="0"/>
        <w:ind w:left="993" w:right="941"/>
        <w:jc w:val="center"/>
        <w:rPr>
          <w:rFonts w:ascii="Arial" w:hAnsi="Arial" w:cs="Arial"/>
          <w:b/>
          <w:bCs/>
          <w:sz w:val="24"/>
          <w:szCs w:val="24"/>
        </w:rPr>
      </w:pPr>
      <w:r>
        <w:rPr>
          <w:rFonts w:ascii="Arial" w:hAnsi="Arial" w:cs="Arial"/>
          <w:b/>
          <w:bCs/>
          <w:sz w:val="24"/>
          <w:szCs w:val="24"/>
        </w:rPr>
        <w:t>TERMO DE CREDENCIAMENTO</w:t>
      </w:r>
    </w:p>
    <w:p w:rsidR="003B790B" w:rsidRPr="008E584C" w:rsidRDefault="003B790B" w:rsidP="008E584C">
      <w:pPr>
        <w:pStyle w:val="A321065"/>
        <w:spacing w:after="240"/>
        <w:ind w:left="0" w:right="0" w:firstLine="0"/>
        <w:jc w:val="center"/>
        <w:rPr>
          <w:rFonts w:ascii="Arial" w:hAnsi="Arial" w:cs="Arial"/>
          <w:b/>
          <w:szCs w:val="20"/>
        </w:rPr>
      </w:pPr>
      <w:r>
        <w:rPr>
          <w:rFonts w:ascii="Arial" w:hAnsi="Arial" w:cs="Arial"/>
          <w:b/>
          <w:szCs w:val="20"/>
        </w:rPr>
        <w:t>(A SER APRESENTADO FORA DOS DEMAIS ENVELOPES DE PROPOSTA E HABILITAÇÃO)</w:t>
      </w:r>
    </w:p>
    <w:p w:rsidR="003B790B" w:rsidRDefault="003B790B" w:rsidP="003B790B">
      <w:pPr>
        <w:autoSpaceDE w:val="0"/>
        <w:autoSpaceDN w:val="0"/>
        <w:adjustRightInd w:val="0"/>
        <w:ind w:left="993" w:right="941"/>
        <w:jc w:val="both"/>
        <w:rPr>
          <w:rFonts w:ascii="Arial" w:hAnsi="Arial" w:cs="Arial"/>
          <w:sz w:val="22"/>
          <w:szCs w:val="22"/>
        </w:rPr>
      </w:pPr>
    </w:p>
    <w:p w:rsidR="003B790B" w:rsidRPr="008E584C" w:rsidRDefault="003B790B" w:rsidP="008E584C">
      <w:pPr>
        <w:autoSpaceDE w:val="0"/>
        <w:autoSpaceDN w:val="0"/>
        <w:adjustRightInd w:val="0"/>
        <w:jc w:val="both"/>
        <w:rPr>
          <w:rFonts w:ascii="Arial" w:hAnsi="Arial" w:cs="Arial"/>
          <w:sz w:val="24"/>
          <w:szCs w:val="24"/>
        </w:rPr>
      </w:pPr>
      <w:r>
        <w:rPr>
          <w:rFonts w:ascii="Arial" w:hAnsi="Arial" w:cs="Arial"/>
          <w:sz w:val="24"/>
          <w:szCs w:val="24"/>
        </w:rPr>
        <w:t xml:space="preserve">A empresa ________________, com sede na _____________, CNPJ n.º _______________, representada </w:t>
      </w:r>
      <w:proofErr w:type="gramStart"/>
      <w:r>
        <w:rPr>
          <w:rFonts w:ascii="Arial" w:hAnsi="Arial" w:cs="Arial"/>
          <w:sz w:val="24"/>
          <w:szCs w:val="24"/>
        </w:rPr>
        <w:t>pelo(</w:t>
      </w:r>
      <w:proofErr w:type="gramEnd"/>
      <w:r>
        <w:rPr>
          <w:rFonts w:ascii="Arial" w:hAnsi="Arial" w:cs="Arial"/>
          <w:sz w:val="24"/>
          <w:szCs w:val="24"/>
        </w:rPr>
        <w:t xml:space="preserve">a) Sr.(a) ______________, </w:t>
      </w:r>
      <w:r>
        <w:rPr>
          <w:rFonts w:ascii="Arial" w:hAnsi="Arial" w:cs="Arial"/>
          <w:b/>
          <w:bCs/>
          <w:sz w:val="24"/>
          <w:szCs w:val="24"/>
        </w:rPr>
        <w:t xml:space="preserve">CREDENCIA </w:t>
      </w:r>
      <w:r>
        <w:rPr>
          <w:rFonts w:ascii="Arial" w:hAnsi="Arial" w:cs="Arial"/>
          <w:sz w:val="24"/>
          <w:szCs w:val="24"/>
        </w:rPr>
        <w:t>o(a) Sr.(a) ____ , ______________ (CARGO), portador(a) do RG n</w:t>
      </w:r>
      <w:r w:rsidR="009956EB">
        <w:rPr>
          <w:rFonts w:ascii="Arial" w:hAnsi="Arial" w:cs="Arial"/>
          <w:sz w:val="24"/>
          <w:szCs w:val="24"/>
        </w:rPr>
        <w:t>.</w:t>
      </w:r>
      <w:r>
        <w:rPr>
          <w:rFonts w:ascii="Arial" w:hAnsi="Arial" w:cs="Arial"/>
          <w:sz w:val="24"/>
          <w:szCs w:val="24"/>
        </w:rPr>
        <w:t>º ______________ e CPF n</w:t>
      </w:r>
      <w:r w:rsidR="009956EB">
        <w:rPr>
          <w:rFonts w:ascii="Arial" w:hAnsi="Arial" w:cs="Arial"/>
          <w:sz w:val="24"/>
          <w:szCs w:val="24"/>
        </w:rPr>
        <w:t>.</w:t>
      </w:r>
      <w:r>
        <w:rPr>
          <w:rFonts w:ascii="Arial" w:hAnsi="Arial" w:cs="Arial"/>
          <w:sz w:val="24"/>
          <w:szCs w:val="24"/>
        </w:rPr>
        <w:t xml:space="preserve">º _______________________, para representá-la perante o Município de Matinhos em licitação na modalidade </w:t>
      </w:r>
      <w:r>
        <w:rPr>
          <w:rFonts w:ascii="Arial" w:hAnsi="Arial" w:cs="Arial"/>
          <w:b/>
          <w:bCs/>
          <w:color w:val="000000"/>
          <w:sz w:val="24"/>
          <w:szCs w:val="24"/>
        </w:rPr>
        <w:t xml:space="preserve">PREGÃO PRESENCIAL </w:t>
      </w:r>
      <w:r w:rsidR="00911EF6">
        <w:rPr>
          <w:rFonts w:ascii="Arial" w:hAnsi="Arial" w:cs="Arial"/>
          <w:b/>
          <w:bCs/>
          <w:color w:val="000000"/>
          <w:sz w:val="24"/>
          <w:szCs w:val="24"/>
        </w:rPr>
        <w:t>PARA REGISTRO DE PREÇO</w:t>
      </w:r>
      <w:r w:rsidR="00A91B5E">
        <w:rPr>
          <w:rFonts w:ascii="Arial" w:hAnsi="Arial" w:cs="Arial"/>
          <w:b/>
          <w:bCs/>
          <w:color w:val="000000"/>
          <w:sz w:val="24"/>
          <w:szCs w:val="24"/>
        </w:rPr>
        <w:t>S</w:t>
      </w:r>
      <w:r w:rsidR="00911EF6">
        <w:rPr>
          <w:rFonts w:ascii="Arial" w:hAnsi="Arial" w:cs="Arial"/>
          <w:b/>
          <w:bCs/>
          <w:color w:val="000000"/>
          <w:sz w:val="24"/>
          <w:szCs w:val="24"/>
        </w:rPr>
        <w:t xml:space="preserve"> </w:t>
      </w:r>
      <w:r>
        <w:rPr>
          <w:rFonts w:ascii="Arial" w:hAnsi="Arial" w:cs="Arial"/>
          <w:b/>
          <w:bCs/>
          <w:color w:val="000000"/>
          <w:sz w:val="24"/>
          <w:szCs w:val="24"/>
        </w:rPr>
        <w:t xml:space="preserve">n.º </w:t>
      </w:r>
      <w:r w:rsidR="00E0063D">
        <w:rPr>
          <w:rFonts w:ascii="Arial" w:hAnsi="Arial" w:cs="Arial"/>
          <w:b/>
          <w:bCs/>
          <w:color w:val="000000"/>
          <w:sz w:val="24"/>
          <w:szCs w:val="24"/>
        </w:rPr>
        <w:t>049</w:t>
      </w:r>
      <w:r>
        <w:rPr>
          <w:rFonts w:ascii="Arial" w:hAnsi="Arial" w:cs="Arial"/>
          <w:b/>
          <w:bCs/>
          <w:color w:val="000000"/>
          <w:sz w:val="24"/>
          <w:szCs w:val="24"/>
        </w:rPr>
        <w:t>/</w:t>
      </w:r>
      <w:r w:rsidR="00557C83">
        <w:rPr>
          <w:rFonts w:ascii="Arial" w:hAnsi="Arial" w:cs="Arial"/>
          <w:b/>
          <w:bCs/>
          <w:color w:val="000000"/>
          <w:sz w:val="24"/>
          <w:szCs w:val="24"/>
        </w:rPr>
        <w:t>20</w:t>
      </w:r>
      <w:r w:rsidR="00270B43">
        <w:rPr>
          <w:rFonts w:ascii="Arial" w:hAnsi="Arial" w:cs="Arial"/>
          <w:b/>
          <w:bCs/>
          <w:color w:val="000000"/>
          <w:sz w:val="24"/>
          <w:szCs w:val="24"/>
        </w:rPr>
        <w:t>1</w:t>
      </w:r>
      <w:r>
        <w:rPr>
          <w:rFonts w:ascii="Arial" w:hAnsi="Arial" w:cs="Arial"/>
          <w:b/>
          <w:bCs/>
          <w:color w:val="000000"/>
          <w:sz w:val="24"/>
          <w:szCs w:val="24"/>
        </w:rPr>
        <w:t>1</w:t>
      </w:r>
      <w:r w:rsidR="00557C83">
        <w:rPr>
          <w:rFonts w:ascii="Arial" w:hAnsi="Arial" w:cs="Arial"/>
          <w:b/>
          <w:bCs/>
          <w:color w:val="000000"/>
          <w:sz w:val="24"/>
          <w:szCs w:val="24"/>
        </w:rPr>
        <w:t xml:space="preserve"> - PMM</w:t>
      </w:r>
      <w:r>
        <w:rPr>
          <w:rFonts w:ascii="Arial" w:hAnsi="Arial" w:cs="Arial"/>
          <w:b/>
          <w:bCs/>
          <w:color w:val="000000"/>
          <w:sz w:val="24"/>
          <w:szCs w:val="24"/>
        </w:rPr>
        <w:t>, Processo n.°</w:t>
      </w:r>
      <w:r w:rsidR="00080F71">
        <w:rPr>
          <w:rFonts w:ascii="Arial" w:hAnsi="Arial" w:cs="Arial"/>
          <w:b/>
          <w:bCs/>
          <w:color w:val="000000"/>
          <w:sz w:val="24"/>
          <w:szCs w:val="24"/>
        </w:rPr>
        <w:t xml:space="preserve"> </w:t>
      </w:r>
      <w:r w:rsidR="00C04AF3">
        <w:rPr>
          <w:rFonts w:ascii="Arial" w:hAnsi="Arial" w:cs="Arial"/>
          <w:b/>
          <w:bCs/>
          <w:color w:val="000000"/>
          <w:sz w:val="24"/>
          <w:szCs w:val="24"/>
        </w:rPr>
        <w:t>0</w:t>
      </w:r>
      <w:r w:rsidR="008E6747">
        <w:rPr>
          <w:rFonts w:ascii="Arial" w:hAnsi="Arial" w:cs="Arial"/>
          <w:b/>
          <w:bCs/>
          <w:color w:val="000000"/>
          <w:sz w:val="24"/>
          <w:szCs w:val="24"/>
        </w:rPr>
        <w:t>97</w:t>
      </w:r>
      <w:r w:rsidR="00C04AF3">
        <w:rPr>
          <w:rFonts w:ascii="Arial" w:hAnsi="Arial" w:cs="Arial"/>
          <w:b/>
          <w:bCs/>
          <w:color w:val="000000"/>
          <w:sz w:val="24"/>
          <w:szCs w:val="24"/>
        </w:rPr>
        <w:t>/2011</w:t>
      </w:r>
      <w:r w:rsidR="00300C31">
        <w:rPr>
          <w:rFonts w:ascii="Arial" w:hAnsi="Arial" w:cs="Arial"/>
          <w:b/>
          <w:bCs/>
          <w:color w:val="000000"/>
          <w:sz w:val="24"/>
          <w:szCs w:val="24"/>
        </w:rPr>
        <w:t xml:space="preserve"> - PMM</w:t>
      </w:r>
      <w:r>
        <w:rPr>
          <w:rFonts w:ascii="Arial" w:hAnsi="Arial" w:cs="Arial"/>
          <w:i/>
          <w:color w:val="000000"/>
          <w:sz w:val="24"/>
          <w:szCs w:val="24"/>
        </w:rPr>
        <w:t>,</w:t>
      </w:r>
      <w:r>
        <w:rPr>
          <w:rFonts w:ascii="Arial" w:hAnsi="Arial" w:cs="Arial"/>
          <w:sz w:val="24"/>
          <w:szCs w:val="24"/>
        </w:rPr>
        <w:t xml:space="preserve"> </w:t>
      </w:r>
      <w:r w:rsidR="008E6747" w:rsidRPr="00372A23">
        <w:rPr>
          <w:rFonts w:ascii="Arial" w:hAnsi="Arial" w:cs="Arial"/>
          <w:b/>
          <w:sz w:val="24"/>
          <w:szCs w:val="24"/>
        </w:rPr>
        <w:t xml:space="preserve">AQUISIÇÃO DE MATERIAIS ESPORTIVOS, EQUIPAMENTOS ESPORTIVOS, TROFÉUS E MEDALHAS, PLACAS DE </w:t>
      </w:r>
      <w:proofErr w:type="spellStart"/>
      <w:r w:rsidR="008E6747" w:rsidRPr="00372A23">
        <w:rPr>
          <w:rFonts w:ascii="Arial" w:hAnsi="Arial" w:cs="Arial"/>
          <w:b/>
          <w:sz w:val="24"/>
          <w:szCs w:val="24"/>
        </w:rPr>
        <w:t>E.V.</w:t>
      </w:r>
      <w:proofErr w:type="spellEnd"/>
      <w:r w:rsidR="008E6747" w:rsidRPr="00372A23">
        <w:rPr>
          <w:rFonts w:ascii="Arial" w:hAnsi="Arial" w:cs="Arial"/>
          <w:b/>
          <w:sz w:val="24"/>
          <w:szCs w:val="24"/>
        </w:rPr>
        <w:t>A</w:t>
      </w:r>
      <w:r w:rsidR="008E6747">
        <w:rPr>
          <w:rFonts w:ascii="Arial" w:hAnsi="Arial" w:cs="Arial"/>
          <w:b/>
          <w:sz w:val="24"/>
          <w:szCs w:val="24"/>
        </w:rPr>
        <w:t xml:space="preserve">, </w:t>
      </w:r>
      <w:r w:rsidR="00270B43" w:rsidRPr="00305433">
        <w:rPr>
          <w:rFonts w:ascii="Arial" w:hAnsi="Arial" w:cs="Arial"/>
          <w:b/>
          <w:sz w:val="24"/>
          <w:szCs w:val="24"/>
        </w:rPr>
        <w:t xml:space="preserve"> </w:t>
      </w:r>
      <w:r>
        <w:rPr>
          <w:rFonts w:ascii="Arial" w:hAnsi="Arial" w:cs="Arial"/>
          <w:sz w:val="24"/>
          <w:szCs w:val="24"/>
        </w:rPr>
        <w:t>podendo formular lances, negociar preços e praticar todos os atos inerentes ao certame, inclusive interpor e desistir de recursos em todas as fases licitatórias.</w:t>
      </w:r>
    </w:p>
    <w:p w:rsidR="003B790B" w:rsidRDefault="003B790B" w:rsidP="003B790B">
      <w:pPr>
        <w:autoSpaceDE w:val="0"/>
        <w:autoSpaceDN w:val="0"/>
        <w:adjustRightInd w:val="0"/>
        <w:jc w:val="center"/>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Local, data</w:t>
      </w:r>
    </w:p>
    <w:p w:rsidR="00911EF6" w:rsidRDefault="00911EF6" w:rsidP="008E584C">
      <w:pPr>
        <w:widowControl w:val="0"/>
        <w:autoSpaceDE w:val="0"/>
        <w:autoSpaceDN w:val="0"/>
        <w:adjustRightInd w:val="0"/>
        <w:spacing w:line="253" w:lineRule="exact"/>
        <w:ind w:right="941"/>
        <w:rPr>
          <w:rFonts w:ascii="Arial" w:hAnsi="Arial" w:cs="Arial"/>
          <w:b/>
          <w:sz w:val="24"/>
          <w:szCs w:val="24"/>
        </w:rPr>
      </w:pPr>
    </w:p>
    <w:p w:rsidR="00911EF6" w:rsidRDefault="00911EF6" w:rsidP="008E584C">
      <w:pPr>
        <w:widowControl w:val="0"/>
        <w:autoSpaceDE w:val="0"/>
        <w:autoSpaceDN w:val="0"/>
        <w:adjustRightInd w:val="0"/>
        <w:spacing w:line="253" w:lineRule="exact"/>
        <w:ind w:left="993" w:right="941"/>
        <w:rPr>
          <w:rFonts w:ascii="Arial" w:hAnsi="Arial" w:cs="Arial"/>
          <w:b/>
          <w:sz w:val="24"/>
          <w:szCs w:val="24"/>
        </w:rPr>
      </w:pPr>
    </w:p>
    <w:p w:rsidR="003B790B" w:rsidRDefault="003B790B" w:rsidP="003B790B">
      <w:pPr>
        <w:widowControl w:val="0"/>
        <w:autoSpaceDE w:val="0"/>
        <w:autoSpaceDN w:val="0"/>
        <w:adjustRightInd w:val="0"/>
        <w:spacing w:line="253" w:lineRule="exact"/>
        <w:ind w:left="993" w:right="941"/>
        <w:jc w:val="center"/>
        <w:rPr>
          <w:rFonts w:ascii="Arial" w:hAnsi="Arial" w:cs="Arial"/>
          <w:b/>
          <w:sz w:val="24"/>
          <w:szCs w:val="24"/>
        </w:rPr>
      </w:pPr>
    </w:p>
    <w:p w:rsidR="003B790B" w:rsidRDefault="003B790B" w:rsidP="003B790B">
      <w:pPr>
        <w:autoSpaceDE w:val="0"/>
        <w:autoSpaceDN w:val="0"/>
        <w:adjustRightInd w:val="0"/>
        <w:ind w:left="993" w:right="941"/>
        <w:jc w:val="center"/>
        <w:rPr>
          <w:rFonts w:ascii="Arial" w:hAnsi="Arial" w:cs="Arial"/>
          <w:b/>
          <w:sz w:val="24"/>
          <w:szCs w:val="24"/>
          <w:u w:val="single"/>
        </w:rPr>
      </w:pPr>
      <w:r>
        <w:rPr>
          <w:rFonts w:ascii="Arial" w:hAnsi="Arial" w:cs="Arial"/>
          <w:b/>
          <w:sz w:val="24"/>
          <w:szCs w:val="24"/>
          <w:u w:val="single"/>
        </w:rPr>
        <w:t>Assinatura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Empresa</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Representante Legal</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Cargo</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RG</w:t>
      </w:r>
    </w:p>
    <w:p w:rsidR="003B790B" w:rsidRDefault="003B790B" w:rsidP="003B790B">
      <w:pPr>
        <w:autoSpaceDE w:val="0"/>
        <w:autoSpaceDN w:val="0"/>
        <w:adjustRightInd w:val="0"/>
        <w:ind w:left="993" w:right="941"/>
        <w:jc w:val="center"/>
        <w:rPr>
          <w:rFonts w:ascii="Arial" w:hAnsi="Arial" w:cs="Arial"/>
          <w:b/>
          <w:sz w:val="24"/>
          <w:szCs w:val="24"/>
        </w:rPr>
      </w:pPr>
      <w:r>
        <w:rPr>
          <w:rFonts w:ascii="Arial" w:hAnsi="Arial" w:cs="Arial"/>
          <w:b/>
          <w:sz w:val="24"/>
          <w:szCs w:val="24"/>
        </w:rPr>
        <w:t>CPF</w:t>
      </w:r>
    </w:p>
    <w:p w:rsidR="003B790B" w:rsidRDefault="003B790B" w:rsidP="003B790B">
      <w:pPr>
        <w:jc w:val="both"/>
        <w:rPr>
          <w:rFonts w:ascii="Arial" w:hAnsi="Arial" w:cs="Arial"/>
          <w:sz w:val="24"/>
          <w:szCs w:val="24"/>
        </w:rPr>
      </w:pPr>
    </w:p>
    <w:p w:rsidR="005A0B62" w:rsidRDefault="005A0B62" w:rsidP="003B790B">
      <w:pPr>
        <w:jc w:val="both"/>
        <w:rPr>
          <w:rFonts w:ascii="Arial" w:hAnsi="Arial" w:cs="Arial"/>
          <w:sz w:val="24"/>
          <w:szCs w:val="24"/>
        </w:rPr>
      </w:pPr>
    </w:p>
    <w:p w:rsidR="005A0B62" w:rsidRDefault="005A0B62" w:rsidP="003B790B">
      <w:pPr>
        <w:jc w:val="both"/>
        <w:rPr>
          <w:rFonts w:ascii="Arial" w:hAnsi="Arial" w:cs="Arial"/>
          <w:sz w:val="24"/>
          <w:szCs w:val="24"/>
        </w:rPr>
      </w:pPr>
    </w:p>
    <w:p w:rsidR="003B790B" w:rsidRDefault="003B790B" w:rsidP="003B790B">
      <w:pPr>
        <w:jc w:val="both"/>
        <w:rPr>
          <w:rFonts w:ascii="Arial" w:hAnsi="Arial" w:cs="Arial"/>
          <w:sz w:val="24"/>
          <w:szCs w:val="24"/>
        </w:rPr>
      </w:pPr>
    </w:p>
    <w:p w:rsidR="003B790B" w:rsidRDefault="003B790B" w:rsidP="003B790B">
      <w:pPr>
        <w:jc w:val="both"/>
        <w:rPr>
          <w:rFonts w:ascii="Arial" w:hAnsi="Arial" w:cs="Arial"/>
          <w:sz w:val="24"/>
          <w:szCs w:val="24"/>
        </w:rPr>
      </w:pPr>
      <w:proofErr w:type="spellStart"/>
      <w:r>
        <w:rPr>
          <w:rFonts w:ascii="Arial" w:hAnsi="Arial" w:cs="Arial"/>
          <w:sz w:val="24"/>
          <w:szCs w:val="24"/>
        </w:rPr>
        <w:t>Obs</w:t>
      </w:r>
      <w:proofErr w:type="spellEnd"/>
      <w:r>
        <w:rPr>
          <w:rFonts w:ascii="Arial" w:hAnsi="Arial" w:cs="Arial"/>
          <w:sz w:val="24"/>
          <w:szCs w:val="24"/>
        </w:rPr>
        <w:t>: Documentos a serem apresentados</w:t>
      </w:r>
    </w:p>
    <w:p w:rsidR="003B790B" w:rsidRDefault="003B790B" w:rsidP="003B790B">
      <w:pPr>
        <w:numPr>
          <w:ilvl w:val="0"/>
          <w:numId w:val="5"/>
        </w:numPr>
        <w:jc w:val="both"/>
        <w:rPr>
          <w:rFonts w:ascii="Arial" w:hAnsi="Arial" w:cs="Arial"/>
          <w:sz w:val="24"/>
          <w:szCs w:val="24"/>
        </w:rPr>
      </w:pPr>
      <w:r>
        <w:rPr>
          <w:rFonts w:ascii="Arial" w:hAnsi="Arial" w:cs="Arial"/>
          <w:sz w:val="24"/>
          <w:szCs w:val="24"/>
        </w:rPr>
        <w:t>Em caso de firma individual, o registro comercial;</w:t>
      </w:r>
    </w:p>
    <w:p w:rsidR="003B790B" w:rsidRDefault="003B790B" w:rsidP="003B790B">
      <w:pPr>
        <w:numPr>
          <w:ilvl w:val="0"/>
          <w:numId w:val="5"/>
        </w:numPr>
        <w:jc w:val="both"/>
        <w:rPr>
          <w:rFonts w:ascii="Arial" w:hAnsi="Arial" w:cs="Arial"/>
          <w:sz w:val="24"/>
          <w:szCs w:val="24"/>
        </w:rPr>
      </w:pPr>
      <w:r>
        <w:rPr>
          <w:rFonts w:ascii="Arial" w:hAnsi="Arial" w:cs="Arial"/>
          <w:sz w:val="24"/>
          <w:szCs w:val="24"/>
        </w:rPr>
        <w:t>Nos demais casos, o ato constitutivo. (estatuto ou contrato social em vigor);</w:t>
      </w:r>
    </w:p>
    <w:p w:rsidR="003B790B" w:rsidRDefault="003B790B" w:rsidP="003B790B">
      <w:pPr>
        <w:numPr>
          <w:ilvl w:val="0"/>
          <w:numId w:val="5"/>
        </w:numPr>
        <w:jc w:val="both"/>
        <w:rPr>
          <w:rFonts w:ascii="Arial" w:hAnsi="Arial" w:cs="Arial"/>
          <w:sz w:val="24"/>
          <w:szCs w:val="24"/>
        </w:rPr>
      </w:pPr>
      <w:r>
        <w:rPr>
          <w:rFonts w:ascii="Arial" w:hAnsi="Arial" w:cs="Arial"/>
          <w:sz w:val="24"/>
          <w:szCs w:val="24"/>
        </w:rPr>
        <w:t>Em se tratando de pessoa física, a cédula de identidade.</w:t>
      </w:r>
    </w:p>
    <w:p w:rsidR="003B790B" w:rsidRDefault="003B790B" w:rsidP="003B790B">
      <w:pPr>
        <w:autoSpaceDE w:val="0"/>
        <w:autoSpaceDN w:val="0"/>
        <w:adjustRightInd w:val="0"/>
        <w:rPr>
          <w:rFonts w:ascii="Arial" w:hAnsi="Arial" w:cs="Arial"/>
          <w:b/>
          <w:bCs/>
          <w:sz w:val="24"/>
          <w:szCs w:val="24"/>
        </w:rPr>
      </w:pPr>
    </w:p>
    <w:p w:rsidR="003B790B" w:rsidRDefault="003B790B" w:rsidP="003B790B">
      <w:pPr>
        <w:autoSpaceDE w:val="0"/>
        <w:autoSpaceDN w:val="0"/>
        <w:adjustRightInd w:val="0"/>
        <w:jc w:val="center"/>
        <w:rPr>
          <w:rFonts w:ascii="Arial" w:hAnsi="Arial" w:cs="Arial"/>
          <w:b/>
          <w:bCs/>
          <w:sz w:val="24"/>
          <w:szCs w:val="24"/>
        </w:rPr>
      </w:pPr>
    </w:p>
    <w:p w:rsidR="00FA083E" w:rsidRDefault="00FA083E" w:rsidP="00FA083E">
      <w:pPr>
        <w:autoSpaceDE w:val="0"/>
        <w:autoSpaceDN w:val="0"/>
        <w:adjustRightInd w:val="0"/>
        <w:jc w:val="center"/>
        <w:rPr>
          <w:rFonts w:ascii="Arial" w:hAnsi="Arial" w:cs="Arial"/>
          <w:b/>
          <w:bCs/>
          <w:sz w:val="24"/>
          <w:szCs w:val="24"/>
        </w:rPr>
      </w:pPr>
    </w:p>
    <w:p w:rsidR="00CE45E5" w:rsidRDefault="00CE45E5" w:rsidP="00FA083E">
      <w:pPr>
        <w:autoSpaceDE w:val="0"/>
        <w:autoSpaceDN w:val="0"/>
        <w:adjustRightInd w:val="0"/>
        <w:jc w:val="center"/>
        <w:rPr>
          <w:rFonts w:ascii="Arial" w:hAnsi="Arial" w:cs="Arial"/>
          <w:b/>
          <w:bCs/>
          <w:sz w:val="24"/>
          <w:szCs w:val="24"/>
        </w:rPr>
      </w:pPr>
    </w:p>
    <w:p w:rsidR="004E1053" w:rsidRDefault="004E1053" w:rsidP="00FA083E">
      <w:pPr>
        <w:autoSpaceDE w:val="0"/>
        <w:autoSpaceDN w:val="0"/>
        <w:adjustRightInd w:val="0"/>
        <w:jc w:val="center"/>
        <w:rPr>
          <w:rFonts w:ascii="Arial" w:hAnsi="Arial" w:cs="Arial"/>
          <w:b/>
          <w:bCs/>
          <w:sz w:val="24"/>
          <w:szCs w:val="24"/>
        </w:rPr>
      </w:pPr>
    </w:p>
    <w:p w:rsidR="00270B43" w:rsidRDefault="00270B43" w:rsidP="00FA083E">
      <w:pPr>
        <w:autoSpaceDE w:val="0"/>
        <w:autoSpaceDN w:val="0"/>
        <w:adjustRightInd w:val="0"/>
        <w:jc w:val="center"/>
        <w:rPr>
          <w:rFonts w:ascii="Arial" w:hAnsi="Arial" w:cs="Arial"/>
          <w:b/>
          <w:bCs/>
          <w:sz w:val="24"/>
          <w:szCs w:val="24"/>
        </w:rPr>
      </w:pPr>
    </w:p>
    <w:p w:rsidR="003B790B" w:rsidRDefault="003B790B" w:rsidP="00FA083E">
      <w:pPr>
        <w:autoSpaceDE w:val="0"/>
        <w:autoSpaceDN w:val="0"/>
        <w:adjustRightInd w:val="0"/>
        <w:jc w:val="center"/>
        <w:rPr>
          <w:rFonts w:ascii="Arial" w:hAnsi="Arial" w:cs="Arial"/>
          <w:b/>
          <w:bCs/>
          <w:sz w:val="24"/>
          <w:szCs w:val="24"/>
        </w:rPr>
      </w:pPr>
      <w:r>
        <w:rPr>
          <w:rFonts w:ascii="Arial" w:hAnsi="Arial" w:cs="Arial"/>
          <w:b/>
          <w:bCs/>
          <w:sz w:val="24"/>
          <w:szCs w:val="24"/>
        </w:rPr>
        <w:t xml:space="preserve">ANEXO </w:t>
      </w:r>
      <w:r w:rsidR="004D5A62">
        <w:rPr>
          <w:rFonts w:ascii="Arial" w:hAnsi="Arial" w:cs="Arial"/>
          <w:b/>
          <w:bCs/>
          <w:sz w:val="24"/>
          <w:szCs w:val="24"/>
        </w:rPr>
        <w:t>VII</w:t>
      </w:r>
      <w:r w:rsidR="00394794">
        <w:rPr>
          <w:rFonts w:ascii="Arial" w:hAnsi="Arial" w:cs="Arial"/>
          <w:b/>
          <w:bCs/>
          <w:sz w:val="24"/>
          <w:szCs w:val="24"/>
        </w:rPr>
        <w:t>I</w:t>
      </w:r>
      <w:r w:rsidR="00FA0B58">
        <w:rPr>
          <w:rFonts w:ascii="Arial" w:hAnsi="Arial" w:cs="Arial"/>
          <w:b/>
          <w:bCs/>
          <w:sz w:val="24"/>
          <w:szCs w:val="24"/>
        </w:rPr>
        <w:t xml:space="preserve"> - MINUTA</w:t>
      </w:r>
      <w:r>
        <w:rPr>
          <w:rFonts w:ascii="Arial" w:hAnsi="Arial" w:cs="Arial"/>
          <w:b/>
          <w:bCs/>
          <w:sz w:val="24"/>
          <w:szCs w:val="24"/>
        </w:rPr>
        <w:t xml:space="preserve"> </w:t>
      </w:r>
    </w:p>
    <w:p w:rsidR="00FA083E" w:rsidRDefault="00FA083E" w:rsidP="00FA083E">
      <w:pPr>
        <w:autoSpaceDE w:val="0"/>
        <w:autoSpaceDN w:val="0"/>
        <w:adjustRightInd w:val="0"/>
        <w:jc w:val="center"/>
        <w:rPr>
          <w:rFonts w:ascii="Arial" w:hAnsi="Arial" w:cs="Arial"/>
          <w:b/>
          <w:bCs/>
          <w:sz w:val="24"/>
          <w:szCs w:val="24"/>
        </w:rPr>
      </w:pPr>
    </w:p>
    <w:p w:rsidR="00A22201" w:rsidRDefault="008E584C" w:rsidP="00FA083E">
      <w:pPr>
        <w:autoSpaceDE w:val="0"/>
        <w:autoSpaceDN w:val="0"/>
        <w:adjustRightInd w:val="0"/>
        <w:jc w:val="center"/>
        <w:rPr>
          <w:rFonts w:ascii="Arial" w:hAnsi="Arial" w:cs="Arial"/>
          <w:b/>
          <w:iCs/>
          <w:color w:val="000000"/>
          <w:sz w:val="24"/>
          <w:szCs w:val="24"/>
        </w:rPr>
      </w:pPr>
      <w:r>
        <w:rPr>
          <w:rFonts w:ascii="Arial" w:hAnsi="Arial" w:cs="Arial"/>
          <w:b/>
          <w:iCs/>
          <w:color w:val="000000"/>
          <w:sz w:val="24"/>
          <w:szCs w:val="24"/>
        </w:rPr>
        <w:t>ATA DE REGISTRO DE PREÇO</w:t>
      </w:r>
      <w:r w:rsidR="003B790B">
        <w:rPr>
          <w:rFonts w:ascii="Arial" w:hAnsi="Arial" w:cs="Arial"/>
          <w:b/>
          <w:iCs/>
          <w:color w:val="000000"/>
          <w:sz w:val="24"/>
          <w:szCs w:val="24"/>
        </w:rPr>
        <w:t xml:space="preserve"> </w:t>
      </w:r>
      <w:r w:rsidR="00434FE0">
        <w:rPr>
          <w:rFonts w:ascii="Arial" w:hAnsi="Arial" w:cs="Arial"/>
          <w:b/>
          <w:iCs/>
          <w:color w:val="000000"/>
          <w:sz w:val="24"/>
          <w:szCs w:val="24"/>
        </w:rPr>
        <w:softHyphen/>
      </w:r>
      <w:r w:rsidR="00434FE0">
        <w:rPr>
          <w:rFonts w:ascii="Arial" w:hAnsi="Arial" w:cs="Arial"/>
          <w:b/>
          <w:iCs/>
          <w:color w:val="000000"/>
          <w:sz w:val="24"/>
          <w:szCs w:val="24"/>
        </w:rPr>
        <w:softHyphen/>
      </w:r>
      <w:r w:rsidR="00434FE0">
        <w:rPr>
          <w:rFonts w:ascii="Arial" w:hAnsi="Arial" w:cs="Arial"/>
          <w:b/>
          <w:iCs/>
          <w:color w:val="000000"/>
          <w:sz w:val="24"/>
          <w:szCs w:val="24"/>
        </w:rPr>
        <w:softHyphen/>
      </w:r>
      <w:r w:rsidR="00434FE0">
        <w:rPr>
          <w:rFonts w:ascii="Arial" w:hAnsi="Arial" w:cs="Arial"/>
          <w:b/>
          <w:iCs/>
          <w:color w:val="000000"/>
          <w:sz w:val="24"/>
          <w:szCs w:val="24"/>
        </w:rPr>
        <w:softHyphen/>
        <w:t>___</w:t>
      </w:r>
      <w:r w:rsidR="003B790B">
        <w:rPr>
          <w:rFonts w:ascii="Arial" w:hAnsi="Arial" w:cs="Arial"/>
          <w:b/>
          <w:iCs/>
          <w:color w:val="000000"/>
          <w:sz w:val="24"/>
          <w:szCs w:val="24"/>
        </w:rPr>
        <w:t>/</w:t>
      </w:r>
      <w:r w:rsidR="00FA0B58">
        <w:rPr>
          <w:rFonts w:ascii="Arial" w:hAnsi="Arial" w:cs="Arial"/>
          <w:b/>
          <w:iCs/>
          <w:color w:val="000000"/>
          <w:sz w:val="24"/>
          <w:szCs w:val="24"/>
        </w:rPr>
        <w:t>20</w:t>
      </w:r>
      <w:r w:rsidR="003B790B">
        <w:rPr>
          <w:rFonts w:ascii="Arial" w:hAnsi="Arial" w:cs="Arial"/>
          <w:b/>
          <w:iCs/>
          <w:color w:val="000000"/>
          <w:sz w:val="24"/>
          <w:szCs w:val="24"/>
        </w:rPr>
        <w:t>1</w:t>
      </w:r>
      <w:r w:rsidR="00C04AF3">
        <w:rPr>
          <w:rFonts w:ascii="Arial" w:hAnsi="Arial" w:cs="Arial"/>
          <w:b/>
          <w:iCs/>
          <w:color w:val="000000"/>
          <w:sz w:val="24"/>
          <w:szCs w:val="24"/>
        </w:rPr>
        <w:t>1</w:t>
      </w:r>
      <w:r w:rsidR="003B790B">
        <w:rPr>
          <w:rFonts w:ascii="Arial" w:hAnsi="Arial" w:cs="Arial"/>
          <w:b/>
          <w:iCs/>
          <w:color w:val="000000"/>
          <w:sz w:val="24"/>
          <w:szCs w:val="24"/>
        </w:rPr>
        <w:t xml:space="preserve"> - PMM.</w:t>
      </w:r>
    </w:p>
    <w:p w:rsidR="00743668" w:rsidRDefault="00743668" w:rsidP="00FA083E">
      <w:pPr>
        <w:autoSpaceDE w:val="0"/>
        <w:autoSpaceDN w:val="0"/>
        <w:adjustRightInd w:val="0"/>
        <w:jc w:val="center"/>
        <w:rPr>
          <w:rFonts w:ascii="Arial" w:hAnsi="Arial" w:cs="Arial"/>
          <w:b/>
          <w:iCs/>
          <w:color w:val="000000"/>
          <w:sz w:val="24"/>
          <w:szCs w:val="24"/>
        </w:rPr>
      </w:pPr>
    </w:p>
    <w:p w:rsidR="00A22201" w:rsidRDefault="00A22201" w:rsidP="00FA083E">
      <w:pPr>
        <w:autoSpaceDE w:val="0"/>
        <w:autoSpaceDN w:val="0"/>
        <w:adjustRightInd w:val="0"/>
        <w:jc w:val="center"/>
        <w:rPr>
          <w:rFonts w:ascii="Arial" w:hAnsi="Arial" w:cs="Arial"/>
          <w:b/>
          <w:iCs/>
          <w:color w:val="000000"/>
          <w:sz w:val="24"/>
          <w:szCs w:val="24"/>
        </w:rPr>
      </w:pPr>
      <w:r>
        <w:rPr>
          <w:rFonts w:ascii="Arial" w:hAnsi="Arial" w:cs="Arial"/>
          <w:b/>
          <w:iCs/>
          <w:color w:val="000000"/>
          <w:sz w:val="24"/>
          <w:szCs w:val="24"/>
        </w:rPr>
        <w:t>PREGÃO PRESENCIAL PARA REGISTRO DE PREÇO</w:t>
      </w:r>
      <w:r w:rsidR="00557C83">
        <w:rPr>
          <w:rFonts w:ascii="Arial" w:hAnsi="Arial" w:cs="Arial"/>
          <w:b/>
          <w:iCs/>
          <w:color w:val="000000"/>
          <w:sz w:val="24"/>
          <w:szCs w:val="24"/>
        </w:rPr>
        <w:t>S</w:t>
      </w:r>
      <w:r w:rsidR="00FA0B58">
        <w:rPr>
          <w:rFonts w:ascii="Arial" w:hAnsi="Arial" w:cs="Arial"/>
          <w:b/>
          <w:iCs/>
          <w:color w:val="000000"/>
          <w:sz w:val="24"/>
          <w:szCs w:val="24"/>
        </w:rPr>
        <w:t xml:space="preserve"> N.º </w:t>
      </w:r>
      <w:r w:rsidR="00434FE0">
        <w:rPr>
          <w:rFonts w:ascii="Arial" w:hAnsi="Arial" w:cs="Arial"/>
          <w:b/>
          <w:iCs/>
          <w:color w:val="000000"/>
          <w:sz w:val="24"/>
          <w:szCs w:val="24"/>
        </w:rPr>
        <w:t>049</w:t>
      </w:r>
      <w:r>
        <w:rPr>
          <w:rFonts w:ascii="Arial" w:hAnsi="Arial" w:cs="Arial"/>
          <w:b/>
          <w:iCs/>
          <w:color w:val="000000"/>
          <w:sz w:val="24"/>
          <w:szCs w:val="24"/>
        </w:rPr>
        <w:t>/20</w:t>
      </w:r>
      <w:r w:rsidR="00270B43">
        <w:rPr>
          <w:rFonts w:ascii="Arial" w:hAnsi="Arial" w:cs="Arial"/>
          <w:b/>
          <w:iCs/>
          <w:color w:val="000000"/>
          <w:sz w:val="24"/>
          <w:szCs w:val="24"/>
        </w:rPr>
        <w:t>1</w:t>
      </w:r>
      <w:r>
        <w:rPr>
          <w:rFonts w:ascii="Arial" w:hAnsi="Arial" w:cs="Arial"/>
          <w:b/>
          <w:iCs/>
          <w:color w:val="000000"/>
          <w:sz w:val="24"/>
          <w:szCs w:val="24"/>
        </w:rPr>
        <w:t>1</w:t>
      </w:r>
      <w:r w:rsidR="00FA0B58">
        <w:rPr>
          <w:rFonts w:ascii="Arial" w:hAnsi="Arial" w:cs="Arial"/>
          <w:b/>
          <w:iCs/>
          <w:color w:val="000000"/>
          <w:sz w:val="24"/>
          <w:szCs w:val="24"/>
        </w:rPr>
        <w:t xml:space="preserve"> - PMM </w:t>
      </w:r>
    </w:p>
    <w:p w:rsidR="00743668" w:rsidRDefault="00743668" w:rsidP="00FA083E">
      <w:pPr>
        <w:autoSpaceDE w:val="0"/>
        <w:autoSpaceDN w:val="0"/>
        <w:adjustRightInd w:val="0"/>
        <w:jc w:val="center"/>
        <w:rPr>
          <w:rFonts w:ascii="Arial" w:hAnsi="Arial" w:cs="Arial"/>
          <w:b/>
          <w:iCs/>
          <w:color w:val="000000"/>
          <w:sz w:val="24"/>
          <w:szCs w:val="24"/>
        </w:rPr>
      </w:pPr>
    </w:p>
    <w:p w:rsidR="00743668" w:rsidRDefault="003B790B" w:rsidP="00FA083E">
      <w:pPr>
        <w:autoSpaceDE w:val="0"/>
        <w:autoSpaceDN w:val="0"/>
        <w:adjustRightInd w:val="0"/>
        <w:jc w:val="center"/>
        <w:rPr>
          <w:rFonts w:ascii="Arial" w:hAnsi="Arial" w:cs="Arial"/>
          <w:b/>
          <w:iCs/>
          <w:color w:val="000000"/>
          <w:sz w:val="24"/>
          <w:szCs w:val="24"/>
        </w:rPr>
      </w:pPr>
      <w:r>
        <w:rPr>
          <w:rFonts w:ascii="Arial" w:hAnsi="Arial" w:cs="Arial"/>
          <w:b/>
          <w:iCs/>
          <w:color w:val="000000"/>
          <w:sz w:val="24"/>
          <w:szCs w:val="24"/>
        </w:rPr>
        <w:t>PROCESSO ADMINISTRATIVO</w:t>
      </w:r>
      <w:r w:rsidR="00FA0B58">
        <w:rPr>
          <w:rFonts w:ascii="Arial" w:hAnsi="Arial" w:cs="Arial"/>
          <w:b/>
          <w:iCs/>
          <w:color w:val="000000"/>
          <w:sz w:val="24"/>
          <w:szCs w:val="24"/>
        </w:rPr>
        <w:t xml:space="preserve"> N.º </w:t>
      </w:r>
      <w:r w:rsidR="00C04AF3">
        <w:rPr>
          <w:rFonts w:ascii="Arial" w:hAnsi="Arial" w:cs="Arial"/>
          <w:b/>
          <w:iCs/>
          <w:color w:val="000000"/>
          <w:sz w:val="24"/>
          <w:szCs w:val="24"/>
        </w:rPr>
        <w:t>0</w:t>
      </w:r>
      <w:r w:rsidR="008E6747">
        <w:rPr>
          <w:rFonts w:ascii="Arial" w:hAnsi="Arial" w:cs="Arial"/>
          <w:b/>
          <w:iCs/>
          <w:color w:val="000000"/>
          <w:sz w:val="24"/>
          <w:szCs w:val="24"/>
        </w:rPr>
        <w:t>97</w:t>
      </w:r>
      <w:r w:rsidR="00C04AF3">
        <w:rPr>
          <w:rFonts w:ascii="Arial" w:hAnsi="Arial" w:cs="Arial"/>
          <w:b/>
          <w:iCs/>
          <w:color w:val="000000"/>
          <w:sz w:val="24"/>
          <w:szCs w:val="24"/>
        </w:rPr>
        <w:t>/2011</w:t>
      </w:r>
    </w:p>
    <w:p w:rsidR="00FA083E" w:rsidRDefault="00FA083E" w:rsidP="00FA083E">
      <w:pPr>
        <w:autoSpaceDE w:val="0"/>
        <w:autoSpaceDN w:val="0"/>
        <w:adjustRightInd w:val="0"/>
        <w:jc w:val="center"/>
        <w:rPr>
          <w:rFonts w:ascii="Arial" w:hAnsi="Arial" w:cs="Arial"/>
          <w:b/>
          <w:iCs/>
          <w:color w:val="000000"/>
          <w:sz w:val="24"/>
          <w:szCs w:val="24"/>
        </w:rPr>
      </w:pPr>
    </w:p>
    <w:p w:rsidR="00743668" w:rsidRDefault="00D44747" w:rsidP="00D44747">
      <w:pPr>
        <w:spacing w:line="360" w:lineRule="auto"/>
        <w:jc w:val="both"/>
        <w:rPr>
          <w:rFonts w:ascii="Arial" w:hAnsi="Arial" w:cs="Arial"/>
          <w:b/>
          <w:sz w:val="24"/>
          <w:szCs w:val="24"/>
        </w:rPr>
      </w:pPr>
      <w:r>
        <w:rPr>
          <w:rFonts w:ascii="Arial" w:hAnsi="Arial" w:cs="Arial"/>
          <w:sz w:val="24"/>
          <w:szCs w:val="24"/>
        </w:rPr>
        <w:t xml:space="preserve">Aos ____ (______) dias do mês de ________ do ano de _______, autorizado pela autoridade competente do processo de PREGÃO PRESENCIAL N.º </w:t>
      </w:r>
      <w:r w:rsidR="00434FE0">
        <w:rPr>
          <w:rFonts w:ascii="Arial" w:hAnsi="Arial" w:cs="Arial"/>
          <w:sz w:val="24"/>
          <w:szCs w:val="24"/>
        </w:rPr>
        <w:t>049</w:t>
      </w:r>
      <w:r w:rsidRPr="00CE2FE3">
        <w:rPr>
          <w:rFonts w:ascii="Arial" w:hAnsi="Arial" w:cs="Arial"/>
          <w:sz w:val="24"/>
          <w:szCs w:val="24"/>
        </w:rPr>
        <w:t>/201</w:t>
      </w:r>
      <w:r w:rsidR="00C04AF3">
        <w:rPr>
          <w:rFonts w:ascii="Arial" w:hAnsi="Arial" w:cs="Arial"/>
          <w:sz w:val="24"/>
          <w:szCs w:val="24"/>
        </w:rPr>
        <w:t>1</w:t>
      </w:r>
      <w:r w:rsidRPr="00CE2FE3">
        <w:rPr>
          <w:rFonts w:ascii="Arial" w:hAnsi="Arial" w:cs="Arial"/>
          <w:sz w:val="24"/>
          <w:szCs w:val="24"/>
        </w:rPr>
        <w:t xml:space="preserve"> - PMM</w:t>
      </w:r>
      <w:proofErr w:type="gramStart"/>
      <w:r>
        <w:rPr>
          <w:rFonts w:ascii="Arial" w:hAnsi="Arial" w:cs="Arial"/>
          <w:b/>
          <w:sz w:val="24"/>
          <w:szCs w:val="24"/>
        </w:rPr>
        <w:t xml:space="preserve">, </w:t>
      </w:r>
      <w:r w:rsidRPr="00A96D21">
        <w:rPr>
          <w:rFonts w:ascii="Arial" w:hAnsi="Arial" w:cs="Arial"/>
          <w:sz w:val="24"/>
          <w:szCs w:val="24"/>
        </w:rPr>
        <w:t>foi</w:t>
      </w:r>
      <w:proofErr w:type="gramEnd"/>
      <w:r w:rsidRPr="00A96D21">
        <w:rPr>
          <w:rFonts w:ascii="Arial" w:hAnsi="Arial" w:cs="Arial"/>
          <w:sz w:val="24"/>
          <w:szCs w:val="24"/>
        </w:rPr>
        <w:t xml:space="preserve"> expedida a presente Ata de Registro de Preços,</w:t>
      </w:r>
      <w:r>
        <w:rPr>
          <w:rFonts w:ascii="Arial" w:hAnsi="Arial" w:cs="Arial"/>
          <w:sz w:val="24"/>
          <w:szCs w:val="24"/>
        </w:rPr>
        <w:t xml:space="preserve"> de acordo com o disposto no artigo 15º da lei Federal nº 8.666/93 e suas alterações, que conjuntamente com as condições adiante estipuladas regem o relacionamento obrigacional entre</w:t>
      </w:r>
      <w:r w:rsidRPr="00B72F42">
        <w:rPr>
          <w:rFonts w:ascii="Arial" w:hAnsi="Arial" w:cs="Arial"/>
          <w:sz w:val="24"/>
          <w:szCs w:val="24"/>
        </w:rPr>
        <w:t xml:space="preserve"> o Município de Matinhos, pessoa jurídica de direito público, com sede na Rua Pastor Elias Abrahão, n.º 22, inscrito no CNPJ N.º 76.017.466/0001-61, representado neste ato pelo Exmo Prefeito Municipal Sr. Eduardo Antonio Dalmora, em pleno exercício de seu mandato e funções, residente e domiciliado nesta cidade, portador d</w:t>
      </w:r>
      <w:r>
        <w:rPr>
          <w:rFonts w:ascii="Arial" w:hAnsi="Arial" w:cs="Arial"/>
          <w:sz w:val="24"/>
          <w:szCs w:val="24"/>
        </w:rPr>
        <w:t xml:space="preserve">o </w:t>
      </w:r>
      <w:r w:rsidRPr="00B72F42">
        <w:rPr>
          <w:rFonts w:ascii="Arial" w:hAnsi="Arial" w:cs="Arial"/>
          <w:sz w:val="24"/>
          <w:szCs w:val="24"/>
        </w:rPr>
        <w:t>RG n.º 1.326.821-5 PR e CPF sob n.º 337.613.459-68, e a empresa</w:t>
      </w:r>
      <w:r w:rsidRPr="006434D9">
        <w:rPr>
          <w:rFonts w:ascii="Arial" w:hAnsi="Arial" w:cs="Arial"/>
        </w:rPr>
        <w:t xml:space="preserve"> </w:t>
      </w:r>
      <w:r>
        <w:rPr>
          <w:rFonts w:ascii="Arial" w:hAnsi="Arial" w:cs="Arial"/>
          <w:sz w:val="24"/>
          <w:szCs w:val="24"/>
        </w:rPr>
        <w:t>Licitante Vencedora, doravante denominada Detentora da Ata:</w:t>
      </w:r>
    </w:p>
    <w:p w:rsidR="00743668" w:rsidRPr="00C048BC" w:rsidRDefault="00FA0B58" w:rsidP="00743668">
      <w:pPr>
        <w:numPr>
          <w:ilvl w:val="0"/>
          <w:numId w:val="8"/>
        </w:numPr>
        <w:spacing w:line="360" w:lineRule="auto"/>
        <w:ind w:right="-1"/>
        <w:jc w:val="both"/>
        <w:rPr>
          <w:rFonts w:ascii="Arial" w:hAnsi="Arial" w:cs="Arial"/>
          <w:b/>
          <w:sz w:val="24"/>
          <w:szCs w:val="24"/>
        </w:rPr>
      </w:pPr>
      <w:r w:rsidRPr="00C048BC">
        <w:rPr>
          <w:rFonts w:ascii="Arial" w:hAnsi="Arial" w:cs="Arial"/>
          <w:sz w:val="24"/>
          <w:szCs w:val="24"/>
        </w:rPr>
        <w:t xml:space="preserve">Consideram-se registrados os seguintes preços do Detentor da Ata: </w:t>
      </w:r>
      <w:r w:rsidR="00E0063D">
        <w:rPr>
          <w:rFonts w:ascii="Arial" w:hAnsi="Arial" w:cs="Arial"/>
          <w:sz w:val="24"/>
          <w:szCs w:val="24"/>
        </w:rPr>
        <w:t>______________</w:t>
      </w:r>
      <w:r w:rsidRPr="00C048BC">
        <w:rPr>
          <w:rFonts w:ascii="Arial" w:hAnsi="Arial" w:cs="Arial"/>
          <w:sz w:val="24"/>
          <w:szCs w:val="24"/>
        </w:rPr>
        <w:t>, CNPJ N</w:t>
      </w:r>
      <w:r w:rsidR="00F9681D" w:rsidRPr="00C048BC">
        <w:rPr>
          <w:rFonts w:ascii="Arial" w:hAnsi="Arial" w:cs="Arial"/>
          <w:sz w:val="24"/>
          <w:szCs w:val="24"/>
        </w:rPr>
        <w:t>.</w:t>
      </w:r>
      <w:r w:rsidRPr="00C048BC">
        <w:rPr>
          <w:rFonts w:ascii="Arial" w:hAnsi="Arial" w:cs="Arial"/>
          <w:sz w:val="24"/>
          <w:szCs w:val="24"/>
        </w:rPr>
        <w:t>º</w:t>
      </w:r>
      <w:r w:rsidR="00E0063D">
        <w:rPr>
          <w:rFonts w:ascii="Arial" w:hAnsi="Arial" w:cs="Arial"/>
          <w:sz w:val="24"/>
          <w:szCs w:val="24"/>
        </w:rPr>
        <w:t>__________________</w:t>
      </w:r>
      <w:r w:rsidRPr="00C048BC">
        <w:rPr>
          <w:rFonts w:ascii="Arial" w:hAnsi="Arial" w:cs="Arial"/>
          <w:sz w:val="24"/>
          <w:szCs w:val="24"/>
        </w:rPr>
        <w:t>,</w:t>
      </w:r>
      <w:r w:rsidR="00F9681D" w:rsidRPr="00C048BC">
        <w:rPr>
          <w:rFonts w:ascii="Arial" w:hAnsi="Arial" w:cs="Arial"/>
          <w:sz w:val="24"/>
          <w:szCs w:val="24"/>
        </w:rPr>
        <w:t xml:space="preserve"> com sede à</w:t>
      </w:r>
      <w:proofErr w:type="gramStart"/>
      <w:r w:rsidR="00F9681D" w:rsidRPr="00C048BC">
        <w:rPr>
          <w:rFonts w:ascii="Arial" w:hAnsi="Arial" w:cs="Arial"/>
          <w:sz w:val="24"/>
          <w:szCs w:val="24"/>
        </w:rPr>
        <w:t xml:space="preserve">  </w:t>
      </w:r>
      <w:r w:rsidRPr="00C048BC">
        <w:rPr>
          <w:rFonts w:ascii="Arial" w:hAnsi="Arial" w:cs="Arial"/>
          <w:sz w:val="24"/>
          <w:szCs w:val="24"/>
        </w:rPr>
        <w:t xml:space="preserve"> </w:t>
      </w:r>
      <w:proofErr w:type="gramEnd"/>
      <w:r w:rsidR="00E0063D">
        <w:rPr>
          <w:rFonts w:ascii="Arial" w:hAnsi="Arial" w:cs="Arial"/>
          <w:sz w:val="24"/>
          <w:szCs w:val="24"/>
        </w:rPr>
        <w:t>______________________________________________</w:t>
      </w:r>
      <w:r w:rsidRPr="00C048BC">
        <w:rPr>
          <w:rFonts w:ascii="Arial" w:hAnsi="Arial" w:cs="Arial"/>
          <w:sz w:val="24"/>
          <w:szCs w:val="24"/>
        </w:rPr>
        <w:t>representado pelo seu............, Sr</w:t>
      </w:r>
      <w:r w:rsidR="00E0063D">
        <w:rPr>
          <w:rFonts w:ascii="Arial" w:hAnsi="Arial" w:cs="Arial"/>
          <w:sz w:val="24"/>
          <w:szCs w:val="24"/>
        </w:rPr>
        <w:t>.___________, portador da CI-RG. sob nº</w:t>
      </w:r>
      <w:r w:rsidR="00E0063D">
        <w:rPr>
          <w:rFonts w:ascii="Arial" w:hAnsi="Arial" w:cs="Arial"/>
          <w:sz w:val="24"/>
          <w:szCs w:val="24"/>
        </w:rPr>
        <w:softHyphen/>
      </w:r>
      <w:r w:rsidR="00E0063D">
        <w:rPr>
          <w:rFonts w:ascii="Arial" w:hAnsi="Arial" w:cs="Arial"/>
          <w:sz w:val="24"/>
          <w:szCs w:val="24"/>
        </w:rPr>
        <w:softHyphen/>
      </w:r>
      <w:r w:rsidR="00E0063D">
        <w:rPr>
          <w:rFonts w:ascii="Arial" w:hAnsi="Arial" w:cs="Arial"/>
          <w:sz w:val="24"/>
          <w:szCs w:val="24"/>
        </w:rPr>
        <w:softHyphen/>
      </w:r>
      <w:r w:rsidR="00E0063D">
        <w:rPr>
          <w:rFonts w:ascii="Arial" w:hAnsi="Arial" w:cs="Arial"/>
          <w:sz w:val="24"/>
          <w:szCs w:val="24"/>
        </w:rPr>
        <w:softHyphen/>
      </w:r>
      <w:r w:rsidR="00E0063D">
        <w:rPr>
          <w:rFonts w:ascii="Arial" w:hAnsi="Arial" w:cs="Arial"/>
          <w:sz w:val="24"/>
          <w:szCs w:val="24"/>
        </w:rPr>
        <w:softHyphen/>
        <w:t>__________ e CPF/MF sob nº _________________</w:t>
      </w:r>
      <w:r w:rsidRPr="00C048BC">
        <w:rPr>
          <w:rFonts w:ascii="Arial" w:hAnsi="Arial" w:cs="Arial"/>
          <w:sz w:val="24"/>
          <w:szCs w:val="24"/>
        </w:rPr>
        <w:t>, à saber: ..............</w:t>
      </w:r>
    </w:p>
    <w:p w:rsidR="00C048BC" w:rsidRPr="00C048BC" w:rsidRDefault="00C048BC" w:rsidP="00C048BC">
      <w:pPr>
        <w:spacing w:line="360" w:lineRule="auto"/>
        <w:ind w:left="1080" w:right="-1"/>
        <w:jc w:val="both"/>
        <w:rPr>
          <w:rFonts w:ascii="Arial" w:hAnsi="Arial" w:cs="Arial"/>
          <w:b/>
          <w:sz w:val="24"/>
          <w:szCs w:val="24"/>
        </w:rPr>
      </w:pPr>
    </w:p>
    <w:p w:rsidR="00FA0B58" w:rsidRDefault="00FA0B58" w:rsidP="00FA0B58">
      <w:pPr>
        <w:numPr>
          <w:ilvl w:val="1"/>
          <w:numId w:val="8"/>
        </w:numPr>
        <w:spacing w:line="360" w:lineRule="auto"/>
        <w:rPr>
          <w:rFonts w:ascii="Arial" w:hAnsi="Arial" w:cs="Arial"/>
          <w:sz w:val="24"/>
          <w:szCs w:val="24"/>
        </w:rPr>
      </w:pPr>
      <w:r>
        <w:rPr>
          <w:rFonts w:ascii="Arial" w:hAnsi="Arial" w:cs="Arial"/>
          <w:sz w:val="24"/>
          <w:szCs w:val="24"/>
        </w:rPr>
        <w:t>Descrição dos itens:</w:t>
      </w:r>
    </w:p>
    <w:p w:rsidR="008E6747" w:rsidRDefault="008E6747" w:rsidP="008E6747">
      <w:pPr>
        <w:spacing w:line="360" w:lineRule="auto"/>
        <w:ind w:left="1146"/>
        <w:rPr>
          <w:rFonts w:ascii="Arial" w:hAnsi="Arial" w:cs="Arial"/>
          <w:sz w:val="24"/>
          <w:szCs w:val="24"/>
        </w:rPr>
      </w:pPr>
      <w:proofErr w:type="gramStart"/>
      <w:r>
        <w:rPr>
          <w:rFonts w:ascii="Arial" w:hAnsi="Arial" w:cs="Arial"/>
          <w:sz w:val="24"/>
          <w:szCs w:val="24"/>
        </w:rPr>
        <w:t>........................................................................................</w:t>
      </w:r>
      <w:proofErr w:type="gramEnd"/>
    </w:p>
    <w:p w:rsidR="00270B43" w:rsidRPr="00D80180" w:rsidRDefault="00270B43" w:rsidP="00270B43">
      <w:pPr>
        <w:ind w:right="-567"/>
        <w:jc w:val="center"/>
        <w:rPr>
          <w:rFonts w:ascii="Arial" w:hAnsi="Arial" w:cs="Arial"/>
          <w:sz w:val="22"/>
          <w:szCs w:val="22"/>
        </w:rPr>
      </w:pPr>
    </w:p>
    <w:p w:rsidR="005A0B62" w:rsidRPr="00AC76B5" w:rsidRDefault="00FA0B58" w:rsidP="005A0B62">
      <w:pPr>
        <w:numPr>
          <w:ilvl w:val="1"/>
          <w:numId w:val="8"/>
        </w:numPr>
        <w:spacing w:line="360" w:lineRule="auto"/>
        <w:jc w:val="both"/>
        <w:rPr>
          <w:rFonts w:ascii="Arial" w:hAnsi="Arial" w:cs="Arial"/>
          <w:sz w:val="24"/>
          <w:szCs w:val="24"/>
        </w:rPr>
      </w:pPr>
      <w:r w:rsidRPr="00AC76B5">
        <w:rPr>
          <w:rFonts w:ascii="Arial" w:hAnsi="Arial" w:cs="Arial"/>
          <w:sz w:val="24"/>
          <w:szCs w:val="24"/>
        </w:rPr>
        <w:t>A Administração efetuar</w:t>
      </w:r>
      <w:r w:rsidR="002A7505" w:rsidRPr="00AC76B5">
        <w:rPr>
          <w:rFonts w:ascii="Arial" w:hAnsi="Arial" w:cs="Arial"/>
          <w:sz w:val="24"/>
          <w:szCs w:val="24"/>
        </w:rPr>
        <w:t>á</w:t>
      </w:r>
      <w:r w:rsidRPr="00AC76B5">
        <w:rPr>
          <w:rFonts w:ascii="Arial" w:hAnsi="Arial" w:cs="Arial"/>
          <w:sz w:val="24"/>
          <w:szCs w:val="24"/>
        </w:rPr>
        <w:t xml:space="preserve"> seus pedidos a Detentora através de uma via da nota de empenho por onde ocorrer</w:t>
      </w:r>
      <w:r w:rsidR="00FA205F" w:rsidRPr="00AC76B5">
        <w:rPr>
          <w:rFonts w:ascii="Arial" w:hAnsi="Arial" w:cs="Arial"/>
          <w:sz w:val="24"/>
          <w:szCs w:val="24"/>
        </w:rPr>
        <w:t>á</w:t>
      </w:r>
      <w:r w:rsidRPr="00AC76B5">
        <w:rPr>
          <w:rFonts w:ascii="Arial" w:hAnsi="Arial" w:cs="Arial"/>
          <w:sz w:val="24"/>
          <w:szCs w:val="24"/>
        </w:rPr>
        <w:t xml:space="preserve"> a despe</w:t>
      </w:r>
      <w:r w:rsidR="007B5989" w:rsidRPr="00AC76B5">
        <w:rPr>
          <w:rFonts w:ascii="Arial" w:hAnsi="Arial" w:cs="Arial"/>
          <w:sz w:val="24"/>
          <w:szCs w:val="24"/>
        </w:rPr>
        <w:t>s</w:t>
      </w:r>
      <w:r w:rsidRPr="00AC76B5">
        <w:rPr>
          <w:rFonts w:ascii="Arial" w:hAnsi="Arial" w:cs="Arial"/>
          <w:sz w:val="24"/>
          <w:szCs w:val="24"/>
        </w:rPr>
        <w:t>a, mediante comprovante de recebimento por qualquer meio, inclusive fac-símile.</w:t>
      </w:r>
    </w:p>
    <w:p w:rsidR="005A0B62" w:rsidRPr="009E492B" w:rsidRDefault="00FA0B58" w:rsidP="005A0B62">
      <w:pPr>
        <w:numPr>
          <w:ilvl w:val="1"/>
          <w:numId w:val="8"/>
        </w:numPr>
        <w:spacing w:line="360" w:lineRule="auto"/>
        <w:jc w:val="both"/>
        <w:rPr>
          <w:rFonts w:ascii="Arial" w:hAnsi="Arial" w:cs="Arial"/>
          <w:sz w:val="24"/>
          <w:szCs w:val="24"/>
        </w:rPr>
      </w:pPr>
      <w:r w:rsidRPr="009E492B">
        <w:rPr>
          <w:rFonts w:ascii="Arial" w:hAnsi="Arial" w:cs="Arial"/>
          <w:sz w:val="24"/>
          <w:szCs w:val="24"/>
        </w:rPr>
        <w:t xml:space="preserve">O prazo para </w:t>
      </w:r>
      <w:r w:rsidR="001B7098">
        <w:rPr>
          <w:rFonts w:ascii="Arial" w:hAnsi="Arial" w:cs="Arial"/>
          <w:sz w:val="24"/>
          <w:szCs w:val="24"/>
        </w:rPr>
        <w:t xml:space="preserve">entrega </w:t>
      </w:r>
      <w:r w:rsidRPr="009E492B">
        <w:rPr>
          <w:rFonts w:ascii="Arial" w:hAnsi="Arial" w:cs="Arial"/>
          <w:sz w:val="24"/>
          <w:szCs w:val="24"/>
        </w:rPr>
        <w:t>d</w:t>
      </w:r>
      <w:r w:rsidR="007B5989" w:rsidRPr="009E492B">
        <w:rPr>
          <w:rFonts w:ascii="Arial" w:hAnsi="Arial" w:cs="Arial"/>
          <w:sz w:val="24"/>
          <w:szCs w:val="24"/>
        </w:rPr>
        <w:t xml:space="preserve">os itens </w:t>
      </w:r>
      <w:r w:rsidRPr="009E492B">
        <w:rPr>
          <w:rFonts w:ascii="Arial" w:hAnsi="Arial" w:cs="Arial"/>
          <w:sz w:val="24"/>
          <w:szCs w:val="24"/>
        </w:rPr>
        <w:t xml:space="preserve">será de </w:t>
      </w:r>
      <w:r w:rsidR="001B7098">
        <w:rPr>
          <w:rFonts w:ascii="Arial" w:hAnsi="Arial" w:cs="Arial"/>
          <w:sz w:val="24"/>
          <w:szCs w:val="24"/>
        </w:rPr>
        <w:t xml:space="preserve">30 </w:t>
      </w:r>
      <w:r w:rsidRPr="009E492B">
        <w:rPr>
          <w:rFonts w:ascii="Arial" w:hAnsi="Arial" w:cs="Arial"/>
          <w:sz w:val="24"/>
          <w:szCs w:val="24"/>
        </w:rPr>
        <w:t>(</w:t>
      </w:r>
      <w:r w:rsidR="001B7098">
        <w:rPr>
          <w:rFonts w:ascii="Arial" w:hAnsi="Arial" w:cs="Arial"/>
          <w:sz w:val="24"/>
          <w:szCs w:val="24"/>
        </w:rPr>
        <w:t>trinta</w:t>
      </w:r>
      <w:r w:rsidRPr="009E492B">
        <w:rPr>
          <w:rFonts w:ascii="Arial" w:hAnsi="Arial" w:cs="Arial"/>
          <w:sz w:val="24"/>
          <w:szCs w:val="24"/>
        </w:rPr>
        <w:t>)</w:t>
      </w:r>
      <w:r w:rsidR="001B7098">
        <w:rPr>
          <w:rFonts w:ascii="Arial" w:hAnsi="Arial" w:cs="Arial"/>
          <w:sz w:val="24"/>
          <w:szCs w:val="24"/>
        </w:rPr>
        <w:t xml:space="preserve"> dias</w:t>
      </w:r>
      <w:r w:rsidRPr="009E492B">
        <w:rPr>
          <w:rFonts w:ascii="Arial" w:hAnsi="Arial" w:cs="Arial"/>
          <w:sz w:val="24"/>
          <w:szCs w:val="24"/>
        </w:rPr>
        <w:t xml:space="preserve">, </w:t>
      </w:r>
      <w:r w:rsidR="00420140" w:rsidRPr="009E492B">
        <w:rPr>
          <w:rFonts w:ascii="Arial" w:hAnsi="Arial" w:cs="Arial"/>
          <w:sz w:val="24"/>
          <w:szCs w:val="24"/>
        </w:rPr>
        <w:t xml:space="preserve">conforme </w:t>
      </w:r>
      <w:r w:rsidRPr="009E492B">
        <w:rPr>
          <w:rFonts w:ascii="Arial" w:hAnsi="Arial" w:cs="Arial"/>
          <w:sz w:val="24"/>
          <w:szCs w:val="24"/>
        </w:rPr>
        <w:t>pedido representado por NOTA DE EMPENHO.</w:t>
      </w:r>
    </w:p>
    <w:p w:rsidR="005A0B62" w:rsidRPr="009E492B" w:rsidRDefault="00FA0B58" w:rsidP="005A0B62">
      <w:pPr>
        <w:numPr>
          <w:ilvl w:val="1"/>
          <w:numId w:val="8"/>
        </w:numPr>
        <w:spacing w:line="360" w:lineRule="auto"/>
        <w:jc w:val="both"/>
        <w:rPr>
          <w:rFonts w:ascii="Arial" w:hAnsi="Arial" w:cs="Arial"/>
          <w:sz w:val="24"/>
          <w:szCs w:val="24"/>
        </w:rPr>
      </w:pPr>
      <w:r w:rsidRPr="009E492B">
        <w:rPr>
          <w:rFonts w:ascii="Arial" w:hAnsi="Arial" w:cs="Arial"/>
          <w:sz w:val="24"/>
          <w:szCs w:val="24"/>
        </w:rPr>
        <w:t>Os valores devidos pela Administração</w:t>
      </w:r>
      <w:proofErr w:type="gramStart"/>
      <w:r w:rsidRPr="009E492B">
        <w:rPr>
          <w:rFonts w:ascii="Arial" w:hAnsi="Arial" w:cs="Arial"/>
          <w:sz w:val="24"/>
          <w:szCs w:val="24"/>
        </w:rPr>
        <w:t>,</w:t>
      </w:r>
      <w:r w:rsidR="00420140" w:rsidRPr="009E492B">
        <w:rPr>
          <w:rFonts w:ascii="Arial" w:hAnsi="Arial" w:cs="Arial"/>
          <w:sz w:val="24"/>
          <w:szCs w:val="24"/>
        </w:rPr>
        <w:t xml:space="preserve"> </w:t>
      </w:r>
      <w:r w:rsidRPr="009E492B">
        <w:rPr>
          <w:rFonts w:ascii="Arial" w:hAnsi="Arial" w:cs="Arial"/>
          <w:sz w:val="24"/>
          <w:szCs w:val="24"/>
        </w:rPr>
        <w:t>serão</w:t>
      </w:r>
      <w:proofErr w:type="gramEnd"/>
      <w:r w:rsidRPr="009E492B">
        <w:rPr>
          <w:rFonts w:ascii="Arial" w:hAnsi="Arial" w:cs="Arial"/>
          <w:sz w:val="24"/>
          <w:szCs w:val="24"/>
        </w:rPr>
        <w:t xml:space="preserve"> pagos após liquidação formal e objetiva da </w:t>
      </w:r>
      <w:r w:rsidR="009E492B" w:rsidRPr="009E492B">
        <w:rPr>
          <w:rFonts w:ascii="Arial" w:hAnsi="Arial" w:cs="Arial"/>
          <w:sz w:val="24"/>
          <w:szCs w:val="24"/>
        </w:rPr>
        <w:t>Locação</w:t>
      </w:r>
      <w:r w:rsidRPr="009E492B">
        <w:rPr>
          <w:rFonts w:ascii="Arial" w:hAnsi="Arial" w:cs="Arial"/>
          <w:sz w:val="24"/>
          <w:szCs w:val="24"/>
        </w:rPr>
        <w:t xml:space="preserve">, </w:t>
      </w:r>
      <w:r w:rsidR="00C503F4" w:rsidRPr="009E492B">
        <w:rPr>
          <w:rFonts w:ascii="Arial" w:hAnsi="Arial" w:cs="Arial"/>
          <w:sz w:val="24"/>
          <w:szCs w:val="24"/>
        </w:rPr>
        <w:t>em até 30 (trinta) dias</w:t>
      </w:r>
      <w:r w:rsidRPr="009E492B">
        <w:rPr>
          <w:rFonts w:ascii="Arial" w:hAnsi="Arial" w:cs="Arial"/>
          <w:sz w:val="24"/>
          <w:szCs w:val="24"/>
        </w:rPr>
        <w:t>, obrigando-se a contratada a manter conta corrente e a fornecer o numero desta conjuntamente com o documento fiscal e fatura correspondente, acompanhado dos documentos fiscais de regularidade perante a seguridade social (INSS/FGTS). Dos valores devidos, serão descontados os tributos incidentes na condição de responsável.</w:t>
      </w:r>
    </w:p>
    <w:p w:rsidR="00D10907" w:rsidRPr="00D10907" w:rsidRDefault="00FA0B58" w:rsidP="00D10907">
      <w:pPr>
        <w:numPr>
          <w:ilvl w:val="1"/>
          <w:numId w:val="8"/>
        </w:numPr>
        <w:jc w:val="both"/>
        <w:rPr>
          <w:rFonts w:ascii="Arial" w:hAnsi="Arial" w:cs="Arial"/>
          <w:sz w:val="24"/>
          <w:szCs w:val="24"/>
        </w:rPr>
      </w:pPr>
      <w:r>
        <w:rPr>
          <w:rFonts w:ascii="Arial" w:hAnsi="Arial" w:cs="Arial"/>
          <w:sz w:val="24"/>
          <w:szCs w:val="24"/>
        </w:rPr>
        <w:lastRenderedPageBreak/>
        <w:t>As despesas decorrentes d</w:t>
      </w:r>
      <w:r w:rsidR="00CE45E5">
        <w:rPr>
          <w:rFonts w:ascii="Arial" w:hAnsi="Arial" w:cs="Arial"/>
          <w:sz w:val="24"/>
          <w:szCs w:val="24"/>
        </w:rPr>
        <w:t xml:space="preserve">esta Ata </w:t>
      </w:r>
      <w:r>
        <w:rPr>
          <w:rFonts w:ascii="Arial" w:hAnsi="Arial" w:cs="Arial"/>
          <w:sz w:val="24"/>
          <w:szCs w:val="24"/>
        </w:rPr>
        <w:t>correrão por conta da unidade orçamentária, Categoria Econômica e Funcional Programática a seguir:</w:t>
      </w:r>
    </w:p>
    <w:p w:rsidR="00EF30E1" w:rsidRDefault="00EF30E1" w:rsidP="00D10907">
      <w:pPr>
        <w:pStyle w:val="SemEspaamento"/>
        <w:ind w:left="1080"/>
        <w:jc w:val="both"/>
        <w:rPr>
          <w:rFonts w:ascii="Arial" w:hAnsi="Arial" w:cs="Arial"/>
          <w:b/>
          <w:szCs w:val="24"/>
        </w:rPr>
      </w:pPr>
    </w:p>
    <w:p w:rsidR="003F2EB7" w:rsidRPr="003F2EB7" w:rsidRDefault="003F2EB7" w:rsidP="003F2EB7">
      <w:pPr>
        <w:pStyle w:val="SemEspaamento"/>
        <w:ind w:left="1080"/>
        <w:jc w:val="both"/>
        <w:rPr>
          <w:rFonts w:ascii="Arial" w:hAnsi="Arial" w:cs="Arial"/>
          <w:b/>
        </w:rPr>
      </w:pPr>
      <w:proofErr w:type="gramStart"/>
      <w:r w:rsidRPr="003F2EB7">
        <w:rPr>
          <w:rFonts w:ascii="Arial" w:hAnsi="Arial" w:cs="Arial"/>
          <w:b/>
        </w:rPr>
        <w:t>08 SECRETARIA</w:t>
      </w:r>
      <w:proofErr w:type="gramEnd"/>
      <w:r w:rsidRPr="003F2EB7">
        <w:rPr>
          <w:rFonts w:ascii="Arial" w:hAnsi="Arial" w:cs="Arial"/>
          <w:b/>
        </w:rPr>
        <w:t xml:space="preserve"> MUNICIPAL DE EDUCAÇÃO, ESPORTE E CULTURA</w:t>
      </w:r>
    </w:p>
    <w:p w:rsidR="003F2EB7" w:rsidRPr="003F2EB7" w:rsidRDefault="003F2EB7" w:rsidP="003F2EB7">
      <w:pPr>
        <w:pStyle w:val="SemEspaamento"/>
        <w:ind w:left="1080"/>
        <w:jc w:val="both"/>
        <w:rPr>
          <w:rFonts w:ascii="Arial" w:hAnsi="Arial" w:cs="Arial"/>
          <w:b/>
        </w:rPr>
      </w:pPr>
      <w:proofErr w:type="gramStart"/>
      <w:r w:rsidRPr="003F2EB7">
        <w:rPr>
          <w:rFonts w:ascii="Arial" w:hAnsi="Arial" w:cs="Arial"/>
          <w:b/>
        </w:rPr>
        <w:t>08.01 GABINETE</w:t>
      </w:r>
      <w:proofErr w:type="gramEnd"/>
      <w:r w:rsidRPr="003F2EB7">
        <w:rPr>
          <w:rFonts w:ascii="Arial" w:hAnsi="Arial" w:cs="Arial"/>
          <w:b/>
        </w:rPr>
        <w:t xml:space="preserve"> DO SECRETARIO</w:t>
      </w:r>
    </w:p>
    <w:p w:rsidR="003F2EB7" w:rsidRPr="003F2EB7" w:rsidRDefault="003F2EB7" w:rsidP="003F2EB7">
      <w:pPr>
        <w:pStyle w:val="SemEspaamento"/>
        <w:ind w:left="1080"/>
        <w:jc w:val="both"/>
        <w:rPr>
          <w:rFonts w:ascii="Arial" w:hAnsi="Arial" w:cs="Arial"/>
          <w:b/>
        </w:rPr>
      </w:pPr>
      <w:proofErr w:type="gramStart"/>
      <w:r w:rsidRPr="003F2EB7">
        <w:rPr>
          <w:rFonts w:ascii="Arial" w:hAnsi="Arial" w:cs="Arial"/>
          <w:b/>
        </w:rPr>
        <w:t>2781200142017 MANUTENÇÃO</w:t>
      </w:r>
      <w:proofErr w:type="gramEnd"/>
      <w:r w:rsidRPr="003F2EB7">
        <w:rPr>
          <w:rFonts w:ascii="Arial" w:hAnsi="Arial" w:cs="Arial"/>
          <w:b/>
        </w:rPr>
        <w:t xml:space="preserve"> DAS ATIVIDADES ESPORTIVAS</w:t>
      </w:r>
    </w:p>
    <w:p w:rsidR="003F2EB7" w:rsidRPr="003F2EB7" w:rsidRDefault="003F2EB7" w:rsidP="003F2EB7">
      <w:pPr>
        <w:pStyle w:val="SemEspaamento"/>
        <w:ind w:left="1080"/>
        <w:jc w:val="both"/>
        <w:rPr>
          <w:rFonts w:ascii="Arial" w:hAnsi="Arial" w:cs="Arial"/>
          <w:b/>
        </w:rPr>
      </w:pPr>
      <w:r w:rsidRPr="003F2EB7">
        <w:rPr>
          <w:rFonts w:ascii="Arial" w:hAnsi="Arial" w:cs="Arial"/>
          <w:b/>
        </w:rPr>
        <w:t xml:space="preserve">339031 PREMIAÇÕES CULTURAIS-RED: 295 – FONTE DO RECURSO: 1000 </w:t>
      </w:r>
    </w:p>
    <w:p w:rsidR="003F2EB7" w:rsidRPr="003F2EB7" w:rsidRDefault="003F2EB7" w:rsidP="003F2EB7">
      <w:pPr>
        <w:pStyle w:val="SemEspaamento"/>
        <w:ind w:left="1080"/>
        <w:jc w:val="both"/>
        <w:rPr>
          <w:rFonts w:ascii="Arial" w:hAnsi="Arial" w:cs="Arial"/>
          <w:b/>
        </w:rPr>
      </w:pPr>
      <w:r w:rsidRPr="003F2EB7">
        <w:rPr>
          <w:rFonts w:ascii="Arial" w:hAnsi="Arial" w:cs="Arial"/>
          <w:b/>
        </w:rPr>
        <w:t xml:space="preserve">449052 EQUIP. E MATERIAL PERMANENTE-RED: 1036 – FONTE DO RECURSO: 1000 </w:t>
      </w:r>
    </w:p>
    <w:p w:rsidR="003F2EB7" w:rsidRPr="003F2EB7" w:rsidRDefault="003F2EB7" w:rsidP="003F2EB7">
      <w:pPr>
        <w:pStyle w:val="SemEspaamento"/>
        <w:ind w:left="1080"/>
        <w:jc w:val="both"/>
        <w:rPr>
          <w:rFonts w:ascii="Arial" w:hAnsi="Arial" w:cs="Arial"/>
          <w:b/>
        </w:rPr>
      </w:pPr>
      <w:proofErr w:type="gramStart"/>
      <w:r w:rsidRPr="003F2EB7">
        <w:rPr>
          <w:rFonts w:ascii="Arial" w:hAnsi="Arial" w:cs="Arial"/>
          <w:b/>
        </w:rPr>
        <w:t>339030 MATERIAL</w:t>
      </w:r>
      <w:proofErr w:type="gramEnd"/>
      <w:r w:rsidRPr="003F2EB7">
        <w:rPr>
          <w:rFonts w:ascii="Arial" w:hAnsi="Arial" w:cs="Arial"/>
          <w:b/>
        </w:rPr>
        <w:t xml:space="preserve"> DE CONSUMO- RED: 1152 FONTE DO RECURSO: 3000 </w:t>
      </w:r>
    </w:p>
    <w:p w:rsidR="00F53A8B" w:rsidRDefault="003F2EB7" w:rsidP="00D10907">
      <w:pPr>
        <w:pStyle w:val="SemEspaamento"/>
        <w:ind w:left="1080"/>
        <w:jc w:val="both"/>
        <w:rPr>
          <w:rFonts w:ascii="Arial" w:hAnsi="Arial" w:cs="Arial"/>
          <w:b/>
          <w:szCs w:val="24"/>
        </w:rPr>
      </w:pPr>
      <w:proofErr w:type="gramStart"/>
      <w:r w:rsidRPr="003F2EB7">
        <w:rPr>
          <w:rFonts w:ascii="Arial" w:hAnsi="Arial" w:cs="Arial"/>
          <w:b/>
        </w:rPr>
        <w:t>339030 MATERIAL</w:t>
      </w:r>
      <w:proofErr w:type="gramEnd"/>
      <w:r w:rsidRPr="003F2EB7">
        <w:rPr>
          <w:rFonts w:ascii="Arial" w:hAnsi="Arial" w:cs="Arial"/>
          <w:b/>
        </w:rPr>
        <w:t xml:space="preserve"> DE CONSUMO- RED:293 - FONTE DO RECURSO: 1000</w:t>
      </w:r>
    </w:p>
    <w:p w:rsidR="00F53A8B" w:rsidRDefault="00F53A8B" w:rsidP="00D10907">
      <w:pPr>
        <w:pStyle w:val="SemEspaamento"/>
        <w:ind w:left="1080"/>
        <w:jc w:val="both"/>
        <w:rPr>
          <w:rFonts w:ascii="Arial" w:hAnsi="Arial" w:cs="Arial"/>
          <w:b/>
          <w:szCs w:val="24"/>
        </w:rPr>
      </w:pPr>
    </w:p>
    <w:p w:rsidR="005A0B62" w:rsidRPr="003447BA" w:rsidRDefault="00790202"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 xml:space="preserve">A </w:t>
      </w:r>
      <w:r w:rsidR="00F331B3" w:rsidRPr="003447BA">
        <w:rPr>
          <w:rFonts w:ascii="Arial" w:hAnsi="Arial" w:cs="Arial"/>
          <w:sz w:val="24"/>
          <w:szCs w:val="24"/>
        </w:rPr>
        <w:t xml:space="preserve">validade da </w:t>
      </w:r>
      <w:r w:rsidRPr="003447BA">
        <w:rPr>
          <w:rFonts w:ascii="Arial" w:hAnsi="Arial" w:cs="Arial"/>
          <w:sz w:val="24"/>
          <w:szCs w:val="24"/>
        </w:rPr>
        <w:t>ATA DE REGISTRO DE PREÇO será de 12 (doze) meses, contados da data de assinatura.</w:t>
      </w:r>
    </w:p>
    <w:p w:rsidR="005A0B62" w:rsidRPr="003447BA" w:rsidRDefault="008E5680"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A validade da ATA DE REGISTRO DE PREÇO poderá ser prorrogada por igual período.</w:t>
      </w:r>
    </w:p>
    <w:p w:rsidR="005A0B62" w:rsidRPr="003447BA" w:rsidRDefault="00FA0B58"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Este instrumento de registro de preços não obriga a Administração a firmar as contratações com a Detentora da Ata, ficando-lhe facultada a utilização de outros meios, assegurados, nesta hipótese, a preferência do beneficiário do registro em igualdade de condições, nos termos do parágrafo quarto, artigo 15, da Lei Federal nº 8.666/93 e sua</w:t>
      </w:r>
      <w:r w:rsidR="005A0B62" w:rsidRPr="003447BA">
        <w:rPr>
          <w:rFonts w:ascii="Arial" w:hAnsi="Arial" w:cs="Arial"/>
          <w:sz w:val="24"/>
          <w:szCs w:val="24"/>
        </w:rPr>
        <w:t>s</w:t>
      </w:r>
      <w:r w:rsidRPr="003447BA">
        <w:rPr>
          <w:rFonts w:ascii="Arial" w:hAnsi="Arial" w:cs="Arial"/>
          <w:sz w:val="24"/>
          <w:szCs w:val="24"/>
        </w:rPr>
        <w:t xml:space="preserve"> alterações</w:t>
      </w:r>
      <w:r w:rsidR="003447BA" w:rsidRPr="003447BA">
        <w:rPr>
          <w:rFonts w:ascii="Arial" w:hAnsi="Arial" w:cs="Arial"/>
          <w:sz w:val="24"/>
          <w:szCs w:val="24"/>
        </w:rPr>
        <w:t>.</w:t>
      </w:r>
    </w:p>
    <w:p w:rsidR="00FA0B58" w:rsidRDefault="00FA0B58" w:rsidP="00FA0B58">
      <w:pPr>
        <w:numPr>
          <w:ilvl w:val="1"/>
          <w:numId w:val="8"/>
        </w:numPr>
        <w:spacing w:line="360" w:lineRule="auto"/>
        <w:jc w:val="both"/>
        <w:rPr>
          <w:rFonts w:ascii="Arial" w:hAnsi="Arial" w:cs="Arial"/>
          <w:sz w:val="24"/>
          <w:szCs w:val="24"/>
        </w:rPr>
      </w:pPr>
      <w:r>
        <w:rPr>
          <w:rFonts w:ascii="Arial" w:hAnsi="Arial" w:cs="Arial"/>
          <w:sz w:val="24"/>
          <w:szCs w:val="24"/>
        </w:rPr>
        <w:t>O descumprimento do prazo de entrega sujeitara a contratada as seguintes sanções:</w:t>
      </w:r>
    </w:p>
    <w:p w:rsidR="005A0B62" w:rsidRPr="003447BA" w:rsidRDefault="00FA0B58" w:rsidP="005A0B62">
      <w:pPr>
        <w:numPr>
          <w:ilvl w:val="0"/>
          <w:numId w:val="9"/>
        </w:numPr>
        <w:spacing w:line="360" w:lineRule="auto"/>
        <w:jc w:val="both"/>
        <w:rPr>
          <w:rFonts w:ascii="Arial" w:hAnsi="Arial" w:cs="Arial"/>
          <w:sz w:val="24"/>
          <w:szCs w:val="24"/>
        </w:rPr>
      </w:pPr>
      <w:r w:rsidRPr="003447BA">
        <w:rPr>
          <w:rFonts w:ascii="Arial" w:hAnsi="Arial" w:cs="Arial"/>
          <w:sz w:val="24"/>
          <w:szCs w:val="24"/>
        </w:rPr>
        <w:t>Multa de 0</w:t>
      </w:r>
      <w:r w:rsidR="00513BB3" w:rsidRPr="003447BA">
        <w:rPr>
          <w:rFonts w:ascii="Arial" w:hAnsi="Arial" w:cs="Arial"/>
          <w:sz w:val="24"/>
          <w:szCs w:val="24"/>
        </w:rPr>
        <w:t>,</w:t>
      </w:r>
      <w:r w:rsidRPr="003447BA">
        <w:rPr>
          <w:rFonts w:ascii="Arial" w:hAnsi="Arial" w:cs="Arial"/>
          <w:sz w:val="24"/>
          <w:szCs w:val="24"/>
        </w:rPr>
        <w:t xml:space="preserve">33% (zero </w:t>
      </w:r>
      <w:proofErr w:type="gramStart"/>
      <w:r w:rsidRPr="003447BA">
        <w:rPr>
          <w:rFonts w:ascii="Arial" w:hAnsi="Arial" w:cs="Arial"/>
          <w:sz w:val="24"/>
          <w:szCs w:val="24"/>
        </w:rPr>
        <w:t>virgula</w:t>
      </w:r>
      <w:proofErr w:type="gramEnd"/>
      <w:r w:rsidRPr="003447BA">
        <w:rPr>
          <w:rFonts w:ascii="Arial" w:hAnsi="Arial" w:cs="Arial"/>
          <w:sz w:val="24"/>
          <w:szCs w:val="24"/>
        </w:rPr>
        <w:t xml:space="preserve"> trinta e três por cento) do valor de cada contratação, a cada 24 (vinte e quatro) horas de atraso, ate o limite de 10% (dez por cento) de cada fornecimento, podendo a reiteração ou continuidade recusa ou não da entrega do objeto levar ao cancelamen</w:t>
      </w:r>
      <w:r w:rsidR="003447BA" w:rsidRPr="003447BA">
        <w:rPr>
          <w:rFonts w:ascii="Arial" w:hAnsi="Arial" w:cs="Arial"/>
          <w:sz w:val="24"/>
          <w:szCs w:val="24"/>
        </w:rPr>
        <w:t xml:space="preserve">to da Ata de Registro de Preço. </w:t>
      </w:r>
    </w:p>
    <w:p w:rsidR="005A0B62" w:rsidRPr="003447BA" w:rsidRDefault="00FA0B58" w:rsidP="005A0B62">
      <w:pPr>
        <w:numPr>
          <w:ilvl w:val="0"/>
          <w:numId w:val="9"/>
        </w:numPr>
        <w:spacing w:line="360" w:lineRule="auto"/>
        <w:jc w:val="both"/>
        <w:rPr>
          <w:rFonts w:ascii="Arial" w:hAnsi="Arial" w:cs="Arial"/>
          <w:sz w:val="24"/>
          <w:szCs w:val="24"/>
        </w:rPr>
      </w:pPr>
      <w:r w:rsidRPr="003447BA">
        <w:rPr>
          <w:rFonts w:ascii="Arial" w:hAnsi="Arial" w:cs="Arial"/>
          <w:sz w:val="24"/>
          <w:szCs w:val="24"/>
        </w:rPr>
        <w:t>Multa de 10% (dez por cento</w:t>
      </w:r>
      <w:r w:rsidR="00CE45E5" w:rsidRPr="003447BA">
        <w:rPr>
          <w:rFonts w:ascii="Arial" w:hAnsi="Arial" w:cs="Arial"/>
          <w:sz w:val="24"/>
          <w:szCs w:val="24"/>
        </w:rPr>
        <w:t xml:space="preserve">) </w:t>
      </w:r>
      <w:r w:rsidRPr="003447BA">
        <w:rPr>
          <w:rFonts w:ascii="Arial" w:hAnsi="Arial" w:cs="Arial"/>
          <w:sz w:val="24"/>
          <w:szCs w:val="24"/>
        </w:rPr>
        <w:t>do valor da contratação e cancelamento da ATA DE REGISTRO DE PREÇOS, caso as peças não forem entregues no prazo estabelecido no edital e seus anexos.</w:t>
      </w:r>
    </w:p>
    <w:p w:rsidR="005A0B62" w:rsidRPr="003447BA" w:rsidRDefault="00FA0B58" w:rsidP="005A0B62">
      <w:pPr>
        <w:numPr>
          <w:ilvl w:val="0"/>
          <w:numId w:val="9"/>
        </w:numPr>
        <w:spacing w:line="360" w:lineRule="auto"/>
        <w:jc w:val="both"/>
        <w:rPr>
          <w:rFonts w:ascii="Arial" w:hAnsi="Arial" w:cs="Arial"/>
          <w:sz w:val="24"/>
          <w:szCs w:val="24"/>
        </w:rPr>
      </w:pPr>
      <w:r w:rsidRPr="003447BA">
        <w:rPr>
          <w:rFonts w:ascii="Arial" w:hAnsi="Arial" w:cs="Arial"/>
          <w:sz w:val="24"/>
          <w:szCs w:val="24"/>
        </w:rPr>
        <w:t>Impedimento de contratar com a Administração pelo período de 01 (um) ano caso o cancelamento decorra do disposto do sub</w:t>
      </w:r>
    </w:p>
    <w:p w:rsidR="005A0B62" w:rsidRPr="009E492B" w:rsidRDefault="00FA0B58" w:rsidP="005A0B62">
      <w:pPr>
        <w:numPr>
          <w:ilvl w:val="1"/>
          <w:numId w:val="8"/>
        </w:numPr>
        <w:spacing w:line="360" w:lineRule="auto"/>
        <w:jc w:val="both"/>
        <w:rPr>
          <w:rFonts w:ascii="Arial" w:hAnsi="Arial" w:cs="Arial"/>
          <w:sz w:val="24"/>
          <w:szCs w:val="24"/>
        </w:rPr>
      </w:pPr>
      <w:r w:rsidRPr="009E492B">
        <w:rPr>
          <w:rFonts w:ascii="Arial" w:hAnsi="Arial" w:cs="Arial"/>
          <w:sz w:val="24"/>
          <w:szCs w:val="24"/>
        </w:rPr>
        <w:t>O registro de preços poderá ser suspenso ou cancelado no interesse da Administração e nas hipóteses dos artigos 77 e 78, da Lei Federal nº 8.666/93, ou a pedido justificado do interessado, presente as razoes orientadas pela Teoria da Imprevisão.</w:t>
      </w:r>
    </w:p>
    <w:p w:rsidR="005A0B62" w:rsidRPr="005A0B62" w:rsidRDefault="00C51920" w:rsidP="005A0B62">
      <w:pPr>
        <w:numPr>
          <w:ilvl w:val="1"/>
          <w:numId w:val="8"/>
        </w:numPr>
        <w:spacing w:line="360" w:lineRule="auto"/>
        <w:jc w:val="both"/>
        <w:rPr>
          <w:rFonts w:ascii="Arial" w:hAnsi="Arial" w:cs="Arial"/>
          <w:sz w:val="24"/>
          <w:szCs w:val="24"/>
        </w:rPr>
      </w:pPr>
      <w:r>
        <w:rPr>
          <w:rFonts w:ascii="Arial" w:hAnsi="Arial" w:cs="Arial"/>
          <w:sz w:val="24"/>
          <w:szCs w:val="24"/>
        </w:rPr>
        <w:t xml:space="preserve">A Detentora da Ata </w:t>
      </w:r>
      <w:r w:rsidR="00FA0B58">
        <w:rPr>
          <w:rFonts w:ascii="Arial" w:hAnsi="Arial" w:cs="Arial"/>
          <w:sz w:val="24"/>
          <w:szCs w:val="24"/>
        </w:rPr>
        <w:t>dever</w:t>
      </w:r>
      <w:r>
        <w:rPr>
          <w:rFonts w:ascii="Arial" w:hAnsi="Arial" w:cs="Arial"/>
          <w:sz w:val="24"/>
          <w:szCs w:val="24"/>
        </w:rPr>
        <w:t>á</w:t>
      </w:r>
      <w:r w:rsidR="00FA0B58">
        <w:rPr>
          <w:rFonts w:ascii="Arial" w:hAnsi="Arial" w:cs="Arial"/>
          <w:sz w:val="24"/>
          <w:szCs w:val="24"/>
        </w:rPr>
        <w:t xml:space="preserve"> manter, enquanto vigorar o registro de preços e em compatibilidade com as obrigações por ele assumidas, todas as </w:t>
      </w:r>
      <w:r w:rsidR="00FA0B58">
        <w:rPr>
          <w:rFonts w:ascii="Arial" w:hAnsi="Arial" w:cs="Arial"/>
          <w:sz w:val="24"/>
          <w:szCs w:val="24"/>
        </w:rPr>
        <w:lastRenderedPageBreak/>
        <w:t>condições de habilitação e qualificação exigidas no Pregão Presencial n</w:t>
      </w:r>
      <w:r w:rsidR="00CE45E5">
        <w:rPr>
          <w:rFonts w:ascii="Arial" w:hAnsi="Arial" w:cs="Arial"/>
          <w:sz w:val="24"/>
          <w:szCs w:val="24"/>
        </w:rPr>
        <w:t>.</w:t>
      </w:r>
      <w:r w:rsidR="00FA0B58">
        <w:rPr>
          <w:rFonts w:ascii="Arial" w:hAnsi="Arial" w:cs="Arial"/>
          <w:sz w:val="24"/>
          <w:szCs w:val="24"/>
        </w:rPr>
        <w:t xml:space="preserve">º </w:t>
      </w:r>
      <w:r w:rsidR="00434FE0">
        <w:rPr>
          <w:rFonts w:ascii="Arial" w:hAnsi="Arial" w:cs="Arial"/>
          <w:sz w:val="24"/>
          <w:szCs w:val="24"/>
        </w:rPr>
        <w:t>049/2011</w:t>
      </w:r>
      <w:r w:rsidR="00CE45E5">
        <w:rPr>
          <w:rFonts w:ascii="Arial" w:hAnsi="Arial" w:cs="Arial"/>
          <w:sz w:val="24"/>
          <w:szCs w:val="24"/>
        </w:rPr>
        <w:t xml:space="preserve"> - PMM</w:t>
      </w:r>
      <w:r w:rsidR="00FA0B58">
        <w:rPr>
          <w:rFonts w:ascii="Arial" w:hAnsi="Arial" w:cs="Arial"/>
          <w:sz w:val="24"/>
          <w:szCs w:val="24"/>
        </w:rPr>
        <w:t>.</w:t>
      </w:r>
    </w:p>
    <w:p w:rsidR="005A0B62" w:rsidRPr="003447BA" w:rsidRDefault="00FA0B58"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Faz parte integrante desta Ata de Registro de Preços, aplicando-se-lhe todos os seus dispositivos, o edital de Pregão Presencial n</w:t>
      </w:r>
      <w:r w:rsidR="00CE45E5" w:rsidRPr="003447BA">
        <w:rPr>
          <w:rFonts w:ascii="Arial" w:hAnsi="Arial" w:cs="Arial"/>
          <w:sz w:val="24"/>
          <w:szCs w:val="24"/>
        </w:rPr>
        <w:t>.</w:t>
      </w:r>
      <w:r w:rsidRPr="003447BA">
        <w:rPr>
          <w:rFonts w:ascii="Arial" w:hAnsi="Arial" w:cs="Arial"/>
          <w:sz w:val="24"/>
          <w:szCs w:val="24"/>
        </w:rPr>
        <w:t>º</w:t>
      </w:r>
      <w:r w:rsidR="00CE45E5" w:rsidRPr="003447BA">
        <w:rPr>
          <w:rFonts w:ascii="Arial" w:hAnsi="Arial" w:cs="Arial"/>
          <w:sz w:val="24"/>
          <w:szCs w:val="24"/>
        </w:rPr>
        <w:t xml:space="preserve"> </w:t>
      </w:r>
      <w:r w:rsidR="00434FE0">
        <w:rPr>
          <w:rFonts w:ascii="Arial" w:hAnsi="Arial" w:cs="Arial"/>
          <w:sz w:val="24"/>
          <w:szCs w:val="24"/>
        </w:rPr>
        <w:t>049</w:t>
      </w:r>
      <w:r w:rsidRPr="003447BA">
        <w:rPr>
          <w:rFonts w:ascii="Arial" w:hAnsi="Arial" w:cs="Arial"/>
          <w:sz w:val="24"/>
          <w:szCs w:val="24"/>
        </w:rPr>
        <w:t>/</w:t>
      </w:r>
      <w:r w:rsidR="00CE45E5" w:rsidRPr="003447BA">
        <w:rPr>
          <w:rFonts w:ascii="Arial" w:hAnsi="Arial" w:cs="Arial"/>
          <w:sz w:val="24"/>
          <w:szCs w:val="24"/>
        </w:rPr>
        <w:t>201</w:t>
      </w:r>
      <w:r w:rsidR="009E492B">
        <w:rPr>
          <w:rFonts w:ascii="Arial" w:hAnsi="Arial" w:cs="Arial"/>
          <w:sz w:val="24"/>
          <w:szCs w:val="24"/>
        </w:rPr>
        <w:t>1</w:t>
      </w:r>
      <w:r w:rsidR="00CE45E5" w:rsidRPr="003447BA">
        <w:rPr>
          <w:rFonts w:ascii="Arial" w:hAnsi="Arial" w:cs="Arial"/>
          <w:sz w:val="24"/>
          <w:szCs w:val="24"/>
        </w:rPr>
        <w:t xml:space="preserve"> - PMM</w:t>
      </w:r>
      <w:r w:rsidRPr="003447BA">
        <w:rPr>
          <w:rFonts w:ascii="Arial" w:hAnsi="Arial" w:cs="Arial"/>
          <w:sz w:val="24"/>
          <w:szCs w:val="24"/>
        </w:rPr>
        <w:t>,</w:t>
      </w:r>
      <w:r w:rsidR="00733BEA" w:rsidRPr="003447BA">
        <w:rPr>
          <w:rFonts w:ascii="Arial" w:hAnsi="Arial" w:cs="Arial"/>
          <w:sz w:val="24"/>
          <w:szCs w:val="24"/>
        </w:rPr>
        <w:t xml:space="preserve"> </w:t>
      </w:r>
      <w:r w:rsidRPr="003447BA">
        <w:rPr>
          <w:rFonts w:ascii="Arial" w:hAnsi="Arial" w:cs="Arial"/>
          <w:sz w:val="24"/>
          <w:szCs w:val="24"/>
        </w:rPr>
        <w:t xml:space="preserve">e a proposta da detentora da Ata naquilo que não contrariar </w:t>
      </w:r>
      <w:proofErr w:type="gramStart"/>
      <w:r w:rsidRPr="003447BA">
        <w:rPr>
          <w:rFonts w:ascii="Arial" w:hAnsi="Arial" w:cs="Arial"/>
          <w:sz w:val="24"/>
          <w:szCs w:val="24"/>
        </w:rPr>
        <w:t>as presentes</w:t>
      </w:r>
      <w:proofErr w:type="gramEnd"/>
      <w:r w:rsidRPr="003447BA">
        <w:rPr>
          <w:rFonts w:ascii="Arial" w:hAnsi="Arial" w:cs="Arial"/>
          <w:sz w:val="24"/>
          <w:szCs w:val="24"/>
        </w:rPr>
        <w:t xml:space="preserve"> disposições.</w:t>
      </w:r>
    </w:p>
    <w:p w:rsidR="005A0B62" w:rsidRPr="003447BA" w:rsidRDefault="007B34B5"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 xml:space="preserve">A </w:t>
      </w:r>
      <w:r w:rsidR="00634136" w:rsidRPr="003447BA">
        <w:rPr>
          <w:rFonts w:ascii="Arial" w:hAnsi="Arial" w:cs="Arial"/>
          <w:sz w:val="24"/>
          <w:szCs w:val="24"/>
        </w:rPr>
        <w:t>D</w:t>
      </w:r>
      <w:r w:rsidRPr="003447BA">
        <w:rPr>
          <w:rFonts w:ascii="Arial" w:hAnsi="Arial" w:cs="Arial"/>
          <w:sz w:val="24"/>
          <w:szCs w:val="24"/>
        </w:rPr>
        <w:t>etentora da Ata fica obrigada a aceitar</w:t>
      </w:r>
      <w:r w:rsidR="00634136" w:rsidRPr="003447BA">
        <w:rPr>
          <w:rFonts w:ascii="Arial" w:hAnsi="Arial" w:cs="Arial"/>
          <w:sz w:val="24"/>
          <w:szCs w:val="24"/>
        </w:rPr>
        <w:t>, nas mesmas condições os acréscimos ou supressões que se fizerem necessárias em até 25% (vinte e cinco por cento) do valor inicial da Ata.</w:t>
      </w:r>
    </w:p>
    <w:p w:rsidR="005A0B62" w:rsidRPr="003447BA" w:rsidRDefault="00FA0B58" w:rsidP="005A0B62">
      <w:pPr>
        <w:numPr>
          <w:ilvl w:val="1"/>
          <w:numId w:val="8"/>
        </w:numPr>
        <w:spacing w:line="360" w:lineRule="auto"/>
        <w:jc w:val="both"/>
        <w:rPr>
          <w:rFonts w:ascii="Arial" w:hAnsi="Arial" w:cs="Arial"/>
          <w:sz w:val="24"/>
          <w:szCs w:val="24"/>
        </w:rPr>
      </w:pPr>
      <w:proofErr w:type="gramStart"/>
      <w:r w:rsidRPr="003447BA">
        <w:rPr>
          <w:rFonts w:ascii="Arial" w:hAnsi="Arial" w:cs="Arial"/>
          <w:sz w:val="24"/>
          <w:szCs w:val="24"/>
        </w:rPr>
        <w:t>Aplica-se</w:t>
      </w:r>
      <w:proofErr w:type="gramEnd"/>
      <w:r w:rsidRPr="003447BA">
        <w:rPr>
          <w:rFonts w:ascii="Arial" w:hAnsi="Arial" w:cs="Arial"/>
          <w:sz w:val="24"/>
          <w:szCs w:val="24"/>
        </w:rPr>
        <w:t xml:space="preserve"> subsidiariamente as contratações decorrentes desta Ata de Registro de Preços o Código de Defesa do Consumidor.</w:t>
      </w:r>
    </w:p>
    <w:p w:rsidR="005A0B62" w:rsidRPr="003447BA" w:rsidRDefault="00FA0B58" w:rsidP="005A0B62">
      <w:pPr>
        <w:numPr>
          <w:ilvl w:val="1"/>
          <w:numId w:val="8"/>
        </w:numPr>
        <w:spacing w:line="360" w:lineRule="auto"/>
        <w:jc w:val="both"/>
        <w:rPr>
          <w:rFonts w:ascii="Arial" w:hAnsi="Arial" w:cs="Arial"/>
          <w:sz w:val="24"/>
          <w:szCs w:val="24"/>
        </w:rPr>
      </w:pPr>
      <w:r w:rsidRPr="003447BA">
        <w:rPr>
          <w:rFonts w:ascii="Arial" w:hAnsi="Arial" w:cs="Arial"/>
          <w:sz w:val="24"/>
          <w:szCs w:val="24"/>
        </w:rPr>
        <w:t xml:space="preserve">As questões oriundas desta </w:t>
      </w:r>
      <w:proofErr w:type="gramStart"/>
      <w:r w:rsidRPr="003447BA">
        <w:rPr>
          <w:rFonts w:ascii="Arial" w:hAnsi="Arial" w:cs="Arial"/>
          <w:sz w:val="24"/>
          <w:szCs w:val="24"/>
        </w:rPr>
        <w:t>Ata</w:t>
      </w:r>
      <w:proofErr w:type="gramEnd"/>
      <w:r w:rsidRPr="003447BA">
        <w:rPr>
          <w:rFonts w:ascii="Arial" w:hAnsi="Arial" w:cs="Arial"/>
          <w:sz w:val="24"/>
          <w:szCs w:val="24"/>
        </w:rPr>
        <w:t xml:space="preserve"> e do procedimento licitatório que a precedeu, serão dirimidas no Foro da Comarca de </w:t>
      </w:r>
      <w:proofErr w:type="spellStart"/>
      <w:r w:rsidR="00CE45E5" w:rsidRPr="003447BA">
        <w:rPr>
          <w:rFonts w:ascii="Arial" w:hAnsi="Arial" w:cs="Arial"/>
          <w:sz w:val="24"/>
          <w:szCs w:val="24"/>
        </w:rPr>
        <w:t>Matinhos</w:t>
      </w:r>
      <w:r w:rsidRPr="003447BA">
        <w:rPr>
          <w:rFonts w:ascii="Arial" w:hAnsi="Arial" w:cs="Arial"/>
          <w:sz w:val="24"/>
          <w:szCs w:val="24"/>
        </w:rPr>
        <w:t>-P</w:t>
      </w:r>
      <w:r w:rsidR="00CE45E5" w:rsidRPr="003447BA">
        <w:rPr>
          <w:rFonts w:ascii="Arial" w:hAnsi="Arial" w:cs="Arial"/>
          <w:sz w:val="24"/>
          <w:szCs w:val="24"/>
        </w:rPr>
        <w:t>R</w:t>
      </w:r>
      <w:proofErr w:type="spellEnd"/>
      <w:r w:rsidRPr="003447BA">
        <w:rPr>
          <w:rFonts w:ascii="Arial" w:hAnsi="Arial" w:cs="Arial"/>
          <w:sz w:val="24"/>
          <w:szCs w:val="24"/>
        </w:rPr>
        <w:t>, esgotadas as vias administrativas.</w:t>
      </w:r>
    </w:p>
    <w:p w:rsidR="00733BEA" w:rsidRDefault="00FA0B58" w:rsidP="00733BEA">
      <w:pPr>
        <w:numPr>
          <w:ilvl w:val="1"/>
          <w:numId w:val="8"/>
        </w:numPr>
        <w:spacing w:line="360" w:lineRule="auto"/>
        <w:jc w:val="both"/>
        <w:rPr>
          <w:rFonts w:ascii="Arial" w:hAnsi="Arial" w:cs="Arial"/>
          <w:sz w:val="24"/>
          <w:szCs w:val="24"/>
        </w:rPr>
      </w:pPr>
      <w:r>
        <w:rPr>
          <w:rFonts w:ascii="Arial" w:hAnsi="Arial" w:cs="Arial"/>
          <w:sz w:val="24"/>
          <w:szCs w:val="24"/>
        </w:rPr>
        <w:t xml:space="preserve">Para constar que foi lavrada a presente Ata de Registro de Preços, que vai assinada pelo Excelentíssimo Senhor </w:t>
      </w:r>
      <w:r w:rsidR="00CE45E5">
        <w:rPr>
          <w:rFonts w:ascii="Arial" w:hAnsi="Arial" w:cs="Arial"/>
          <w:sz w:val="24"/>
          <w:szCs w:val="24"/>
        </w:rPr>
        <w:t>Eduardo Antonio Dalmora,</w:t>
      </w:r>
      <w:r w:rsidR="000F1AF7">
        <w:rPr>
          <w:rFonts w:ascii="Arial" w:hAnsi="Arial" w:cs="Arial"/>
          <w:sz w:val="24"/>
          <w:szCs w:val="24"/>
        </w:rPr>
        <w:t xml:space="preserve"> Prefeito </w:t>
      </w:r>
      <w:r>
        <w:rPr>
          <w:rFonts w:ascii="Arial" w:hAnsi="Arial" w:cs="Arial"/>
          <w:sz w:val="24"/>
          <w:szCs w:val="24"/>
        </w:rPr>
        <w:t xml:space="preserve">do Município de </w:t>
      </w:r>
      <w:r w:rsidR="000F1AF7">
        <w:rPr>
          <w:rFonts w:ascii="Arial" w:hAnsi="Arial" w:cs="Arial"/>
          <w:sz w:val="24"/>
          <w:szCs w:val="24"/>
        </w:rPr>
        <w:t>Matinhos</w:t>
      </w:r>
      <w:r>
        <w:rPr>
          <w:rFonts w:ascii="Arial" w:hAnsi="Arial" w:cs="Arial"/>
          <w:sz w:val="24"/>
          <w:szCs w:val="24"/>
        </w:rPr>
        <w:t xml:space="preserve">, e pelo </w:t>
      </w:r>
      <w:proofErr w:type="gramStart"/>
      <w:r>
        <w:rPr>
          <w:rFonts w:ascii="Arial" w:hAnsi="Arial" w:cs="Arial"/>
          <w:sz w:val="24"/>
          <w:szCs w:val="24"/>
        </w:rPr>
        <w:t>Sr.</w:t>
      </w:r>
      <w:proofErr w:type="gramEnd"/>
      <w:r w:rsidR="00E0063D">
        <w:rPr>
          <w:rFonts w:ascii="Arial" w:hAnsi="Arial" w:cs="Arial"/>
          <w:sz w:val="24"/>
          <w:szCs w:val="24"/>
        </w:rPr>
        <w:t>__________</w:t>
      </w:r>
      <w:r>
        <w:rPr>
          <w:rFonts w:ascii="Arial" w:hAnsi="Arial" w:cs="Arial"/>
          <w:sz w:val="24"/>
          <w:szCs w:val="24"/>
        </w:rPr>
        <w:t>, qualificado preambularmente, representando a Detentora da Ata e testemunhas.</w:t>
      </w:r>
    </w:p>
    <w:p w:rsidR="00D706FE" w:rsidRPr="005A0B62" w:rsidRDefault="00D706FE" w:rsidP="00D706FE">
      <w:pPr>
        <w:spacing w:line="360" w:lineRule="auto"/>
        <w:ind w:left="1146"/>
        <w:jc w:val="both"/>
        <w:rPr>
          <w:rFonts w:ascii="Arial" w:hAnsi="Arial" w:cs="Arial"/>
          <w:sz w:val="24"/>
          <w:szCs w:val="24"/>
        </w:rPr>
      </w:pPr>
    </w:p>
    <w:p w:rsidR="00D10907" w:rsidRDefault="00394794" w:rsidP="00E0063D">
      <w:pPr>
        <w:spacing w:line="360" w:lineRule="auto"/>
        <w:ind w:left="1146"/>
        <w:jc w:val="right"/>
        <w:rPr>
          <w:rFonts w:ascii="Arial" w:hAnsi="Arial" w:cs="Arial"/>
          <w:sz w:val="24"/>
          <w:szCs w:val="24"/>
        </w:rPr>
      </w:pPr>
      <w:r>
        <w:rPr>
          <w:rFonts w:ascii="Arial" w:hAnsi="Arial" w:cs="Arial"/>
          <w:sz w:val="24"/>
          <w:szCs w:val="24"/>
        </w:rPr>
        <w:t>Matinhos,</w:t>
      </w:r>
      <w:r w:rsidR="00E0063D">
        <w:rPr>
          <w:rFonts w:ascii="Arial" w:hAnsi="Arial" w:cs="Arial"/>
          <w:sz w:val="24"/>
          <w:szCs w:val="24"/>
        </w:rPr>
        <w:t>__</w:t>
      </w:r>
      <w:r>
        <w:rPr>
          <w:rFonts w:ascii="Arial" w:hAnsi="Arial" w:cs="Arial"/>
          <w:sz w:val="24"/>
          <w:szCs w:val="24"/>
        </w:rPr>
        <w:t xml:space="preserve"> de </w:t>
      </w:r>
      <w:r w:rsidR="00E0063D">
        <w:rPr>
          <w:rFonts w:ascii="Arial" w:hAnsi="Arial" w:cs="Arial"/>
          <w:sz w:val="24"/>
          <w:szCs w:val="24"/>
        </w:rPr>
        <w:t>_______</w:t>
      </w:r>
      <w:r>
        <w:rPr>
          <w:rFonts w:ascii="Arial" w:hAnsi="Arial" w:cs="Arial"/>
          <w:sz w:val="24"/>
          <w:szCs w:val="24"/>
        </w:rPr>
        <w:t xml:space="preserve"> de 201</w:t>
      </w:r>
      <w:r w:rsidR="003447BA">
        <w:rPr>
          <w:rFonts w:ascii="Arial" w:hAnsi="Arial" w:cs="Arial"/>
          <w:sz w:val="24"/>
          <w:szCs w:val="24"/>
        </w:rPr>
        <w:t>1</w:t>
      </w:r>
    </w:p>
    <w:p w:rsidR="005A0B62" w:rsidRDefault="005A0B62" w:rsidP="005A0B62">
      <w:pPr>
        <w:spacing w:line="360" w:lineRule="auto"/>
        <w:rPr>
          <w:rFonts w:ascii="Arial" w:hAnsi="Arial" w:cs="Arial"/>
          <w:sz w:val="24"/>
          <w:szCs w:val="24"/>
        </w:rPr>
      </w:pPr>
    </w:p>
    <w:p w:rsidR="003447BA" w:rsidRDefault="003447BA" w:rsidP="00394794">
      <w:pPr>
        <w:pStyle w:val="PargrafodaLista"/>
        <w:tabs>
          <w:tab w:val="left" w:pos="5104"/>
        </w:tabs>
        <w:ind w:left="1080"/>
        <w:jc w:val="center"/>
        <w:rPr>
          <w:rFonts w:ascii="Arial" w:hAnsi="Arial" w:cs="Arial"/>
          <w:b/>
          <w:iCs/>
          <w:sz w:val="22"/>
          <w:szCs w:val="22"/>
        </w:rPr>
      </w:pPr>
    </w:p>
    <w:p w:rsidR="00E0063D" w:rsidRDefault="00394794" w:rsidP="00D706FE">
      <w:pPr>
        <w:pStyle w:val="bloco"/>
        <w:tabs>
          <w:tab w:val="left" w:pos="5104"/>
        </w:tabs>
        <w:spacing w:line="240" w:lineRule="auto"/>
        <w:ind w:left="1080" w:right="0"/>
        <w:rPr>
          <w:rFonts w:ascii="Arial" w:hAnsi="Arial" w:cs="Arial"/>
          <w:b/>
          <w:szCs w:val="24"/>
        </w:rPr>
      </w:pPr>
      <w:r w:rsidRPr="007F75E0">
        <w:rPr>
          <w:rFonts w:ascii="Arial" w:hAnsi="Arial" w:cs="Arial"/>
          <w:b/>
          <w:iCs/>
          <w:sz w:val="22"/>
          <w:szCs w:val="22"/>
        </w:rPr>
        <w:t>MUNICÍPIO DE MATINHOS</w:t>
      </w:r>
      <w:r w:rsidR="00E0063D">
        <w:rPr>
          <w:rFonts w:ascii="Arial" w:hAnsi="Arial" w:cs="Arial"/>
          <w:b/>
          <w:iCs/>
          <w:sz w:val="22"/>
          <w:szCs w:val="22"/>
        </w:rPr>
        <w:t xml:space="preserve">                                  </w:t>
      </w:r>
      <w:r w:rsidR="00E0063D">
        <w:rPr>
          <w:rFonts w:ascii="Arial" w:hAnsi="Arial" w:cs="Arial"/>
          <w:b/>
          <w:szCs w:val="24"/>
        </w:rPr>
        <w:t>EMPRESA</w:t>
      </w:r>
    </w:p>
    <w:p w:rsidR="00394794" w:rsidRPr="007F75E0" w:rsidRDefault="00394794" w:rsidP="00D706FE">
      <w:pPr>
        <w:pStyle w:val="bloco"/>
        <w:tabs>
          <w:tab w:val="left" w:pos="5104"/>
        </w:tabs>
        <w:spacing w:line="240" w:lineRule="auto"/>
        <w:ind w:left="1080" w:right="0"/>
        <w:rPr>
          <w:rFonts w:ascii="Arial" w:hAnsi="Arial" w:cs="Arial"/>
          <w:iCs/>
          <w:sz w:val="22"/>
          <w:szCs w:val="22"/>
        </w:rPr>
      </w:pPr>
      <w:r w:rsidRPr="007F75E0">
        <w:rPr>
          <w:rFonts w:ascii="Arial" w:hAnsi="Arial" w:cs="Arial"/>
          <w:iCs/>
          <w:sz w:val="22"/>
          <w:szCs w:val="22"/>
        </w:rPr>
        <w:t>Eduardo Antônio Dalmora</w:t>
      </w:r>
    </w:p>
    <w:p w:rsidR="00394794" w:rsidRPr="007F75E0" w:rsidRDefault="00394794" w:rsidP="00D706FE">
      <w:pPr>
        <w:pStyle w:val="PargrafodaLista"/>
        <w:tabs>
          <w:tab w:val="left" w:pos="5104"/>
        </w:tabs>
        <w:ind w:left="1080"/>
        <w:jc w:val="both"/>
        <w:rPr>
          <w:rFonts w:ascii="Arial" w:hAnsi="Arial" w:cs="Arial"/>
          <w:iCs/>
          <w:sz w:val="22"/>
          <w:szCs w:val="22"/>
        </w:rPr>
      </w:pPr>
      <w:r w:rsidRPr="007F75E0">
        <w:rPr>
          <w:rFonts w:ascii="Arial" w:hAnsi="Arial" w:cs="Arial"/>
          <w:iCs/>
          <w:sz w:val="22"/>
          <w:szCs w:val="22"/>
        </w:rPr>
        <w:t>CPF N.º 337.613.459-68</w:t>
      </w:r>
      <w:r w:rsidR="00D706FE">
        <w:rPr>
          <w:rFonts w:ascii="Arial" w:hAnsi="Arial" w:cs="Arial"/>
          <w:iCs/>
          <w:sz w:val="22"/>
          <w:szCs w:val="22"/>
        </w:rPr>
        <w:t xml:space="preserve">                                  </w:t>
      </w:r>
      <w:r w:rsidR="00D706FE" w:rsidRPr="007F75E0">
        <w:rPr>
          <w:rFonts w:ascii="Arial" w:eastAsia="Arial Unicode MS" w:hAnsi="Arial" w:cs="Arial"/>
          <w:sz w:val="22"/>
          <w:szCs w:val="22"/>
        </w:rPr>
        <w:t xml:space="preserve">CPF </w:t>
      </w:r>
      <w:proofErr w:type="gramStart"/>
      <w:r w:rsidR="00D706FE" w:rsidRPr="007F75E0">
        <w:rPr>
          <w:rFonts w:ascii="Arial" w:eastAsia="Arial Unicode MS" w:hAnsi="Arial" w:cs="Arial"/>
          <w:sz w:val="22"/>
          <w:szCs w:val="22"/>
        </w:rPr>
        <w:t xml:space="preserve">nº </w:t>
      </w:r>
      <w:r w:rsidR="00D706FE">
        <w:rPr>
          <w:rFonts w:ascii="Arial" w:hAnsi="Arial" w:cs="Arial"/>
          <w:sz w:val="22"/>
          <w:szCs w:val="22"/>
        </w:rPr>
        <w:t>...</w:t>
      </w:r>
      <w:proofErr w:type="gramEnd"/>
      <w:r w:rsidR="00D706FE">
        <w:rPr>
          <w:rFonts w:ascii="Arial" w:hAnsi="Arial" w:cs="Arial"/>
          <w:sz w:val="22"/>
          <w:szCs w:val="22"/>
        </w:rPr>
        <w:t>.......................</w:t>
      </w:r>
    </w:p>
    <w:p w:rsidR="00D706FE" w:rsidRDefault="00D706FE" w:rsidP="00D706FE">
      <w:pPr>
        <w:pStyle w:val="PargrafodaLista"/>
        <w:tabs>
          <w:tab w:val="left" w:pos="5104"/>
        </w:tabs>
        <w:ind w:left="1080"/>
        <w:jc w:val="both"/>
        <w:rPr>
          <w:rFonts w:ascii="Arial" w:hAnsi="Arial" w:cs="Arial"/>
          <w:iCs/>
          <w:sz w:val="22"/>
          <w:szCs w:val="22"/>
        </w:rPr>
      </w:pPr>
      <w:r>
        <w:rPr>
          <w:rFonts w:ascii="Arial" w:hAnsi="Arial" w:cs="Arial"/>
          <w:iCs/>
          <w:sz w:val="22"/>
          <w:szCs w:val="22"/>
        </w:rPr>
        <w:t xml:space="preserve">    </w:t>
      </w:r>
      <w:r w:rsidR="00394794" w:rsidRPr="007F75E0">
        <w:rPr>
          <w:rFonts w:ascii="Arial" w:hAnsi="Arial" w:cs="Arial"/>
          <w:iCs/>
          <w:sz w:val="22"/>
          <w:szCs w:val="22"/>
        </w:rPr>
        <w:t>Prefeito Municipal</w:t>
      </w:r>
      <w:r>
        <w:rPr>
          <w:rFonts w:ascii="Arial" w:hAnsi="Arial" w:cs="Arial"/>
          <w:iCs/>
          <w:sz w:val="22"/>
          <w:szCs w:val="22"/>
        </w:rPr>
        <w:t xml:space="preserve">                                          </w:t>
      </w:r>
      <w:r w:rsidRPr="007F75E0">
        <w:rPr>
          <w:rFonts w:ascii="Arial" w:hAnsi="Arial" w:cs="Arial"/>
          <w:iCs/>
          <w:sz w:val="22"/>
          <w:szCs w:val="22"/>
        </w:rPr>
        <w:t xml:space="preserve">Representante </w:t>
      </w:r>
      <w:r>
        <w:rPr>
          <w:rFonts w:ascii="Arial" w:hAnsi="Arial" w:cs="Arial"/>
          <w:iCs/>
          <w:sz w:val="22"/>
          <w:szCs w:val="22"/>
        </w:rPr>
        <w:t>Legal</w:t>
      </w:r>
    </w:p>
    <w:p w:rsidR="00D706FE" w:rsidRPr="00D706FE" w:rsidRDefault="00D706FE" w:rsidP="00D706FE">
      <w:pPr>
        <w:pStyle w:val="PargrafodaLista"/>
        <w:tabs>
          <w:tab w:val="left" w:pos="5104"/>
        </w:tabs>
        <w:ind w:left="1080"/>
        <w:jc w:val="both"/>
        <w:rPr>
          <w:rFonts w:ascii="Arial" w:hAnsi="Arial" w:cs="Arial"/>
          <w:iCs/>
          <w:sz w:val="22"/>
          <w:szCs w:val="22"/>
        </w:rPr>
      </w:pPr>
      <w:r>
        <w:rPr>
          <w:rFonts w:ascii="Arial" w:hAnsi="Arial" w:cs="Arial"/>
          <w:iCs/>
          <w:sz w:val="22"/>
          <w:szCs w:val="22"/>
        </w:rPr>
        <w:t xml:space="preserve">     </w:t>
      </w:r>
      <w:r w:rsidRPr="00D706FE">
        <w:rPr>
          <w:rFonts w:ascii="Arial" w:hAnsi="Arial" w:cs="Arial"/>
          <w:iCs/>
          <w:sz w:val="22"/>
          <w:szCs w:val="22"/>
        </w:rPr>
        <w:t xml:space="preserve">Detentora da Ata </w:t>
      </w:r>
      <w:r>
        <w:rPr>
          <w:rFonts w:ascii="Arial" w:hAnsi="Arial" w:cs="Arial"/>
          <w:iCs/>
          <w:sz w:val="22"/>
          <w:szCs w:val="22"/>
        </w:rPr>
        <w:t xml:space="preserve">                                                </w:t>
      </w:r>
      <w:proofErr w:type="spellStart"/>
      <w:proofErr w:type="gramStart"/>
      <w:r w:rsidRPr="007F75E0">
        <w:rPr>
          <w:rFonts w:ascii="Arial" w:hAnsi="Arial" w:cs="Arial"/>
          <w:iCs/>
          <w:sz w:val="22"/>
          <w:szCs w:val="22"/>
        </w:rPr>
        <w:t>l</w:t>
      </w:r>
      <w:r>
        <w:rPr>
          <w:rFonts w:ascii="Arial" w:hAnsi="Arial" w:cs="Arial"/>
          <w:iCs/>
          <w:sz w:val="22"/>
          <w:szCs w:val="22"/>
        </w:rPr>
        <w:t>Gestor</w:t>
      </w:r>
      <w:proofErr w:type="spellEnd"/>
      <w:proofErr w:type="gramEnd"/>
      <w:r>
        <w:rPr>
          <w:rFonts w:ascii="Arial" w:hAnsi="Arial" w:cs="Arial"/>
          <w:iCs/>
          <w:sz w:val="22"/>
          <w:szCs w:val="22"/>
        </w:rPr>
        <w:t xml:space="preserve"> da Ata</w:t>
      </w:r>
    </w:p>
    <w:p w:rsidR="0066790B" w:rsidRDefault="0066790B" w:rsidP="00E0063D">
      <w:pPr>
        <w:pStyle w:val="PargrafodaLista"/>
        <w:tabs>
          <w:tab w:val="left" w:pos="5104"/>
        </w:tabs>
        <w:ind w:left="1080"/>
        <w:rPr>
          <w:rFonts w:ascii="Arial" w:hAnsi="Arial" w:cs="Arial"/>
          <w:iCs/>
          <w:sz w:val="22"/>
          <w:szCs w:val="22"/>
        </w:rPr>
      </w:pPr>
    </w:p>
    <w:p w:rsidR="003447BA" w:rsidRDefault="003447BA" w:rsidP="00394794">
      <w:pPr>
        <w:pStyle w:val="PargrafodaLista"/>
        <w:tabs>
          <w:tab w:val="left" w:pos="5104"/>
        </w:tabs>
        <w:ind w:left="1080"/>
        <w:jc w:val="center"/>
        <w:rPr>
          <w:rFonts w:ascii="Arial" w:hAnsi="Arial" w:cs="Arial"/>
          <w:iCs/>
          <w:sz w:val="22"/>
          <w:szCs w:val="22"/>
        </w:rPr>
      </w:pPr>
    </w:p>
    <w:p w:rsidR="00D706FE" w:rsidRDefault="00D706FE" w:rsidP="00394794">
      <w:pPr>
        <w:pStyle w:val="PargrafodaLista"/>
        <w:tabs>
          <w:tab w:val="left" w:pos="5104"/>
        </w:tabs>
        <w:ind w:left="1080"/>
        <w:jc w:val="center"/>
        <w:rPr>
          <w:rFonts w:ascii="Arial" w:hAnsi="Arial" w:cs="Arial"/>
          <w:iCs/>
          <w:sz w:val="22"/>
          <w:szCs w:val="22"/>
        </w:rPr>
      </w:pPr>
    </w:p>
    <w:p w:rsidR="003447BA" w:rsidRDefault="009E492B" w:rsidP="00D706FE">
      <w:pPr>
        <w:pStyle w:val="PargrafodaLista"/>
        <w:spacing w:line="360" w:lineRule="auto"/>
        <w:ind w:left="1080"/>
        <w:rPr>
          <w:rFonts w:ascii="Arial" w:hAnsi="Arial" w:cs="Arial"/>
          <w:iCs/>
          <w:sz w:val="22"/>
          <w:szCs w:val="22"/>
        </w:rPr>
      </w:pPr>
      <w:r>
        <w:rPr>
          <w:rFonts w:ascii="Arial" w:hAnsi="Arial" w:cs="Arial"/>
          <w:iCs/>
          <w:sz w:val="22"/>
          <w:szCs w:val="22"/>
        </w:rPr>
        <w:t xml:space="preserve">                                            </w:t>
      </w:r>
    </w:p>
    <w:p w:rsidR="005A0B62" w:rsidRPr="008E6747" w:rsidRDefault="00394794" w:rsidP="005A0B62">
      <w:pPr>
        <w:spacing w:line="360" w:lineRule="auto"/>
        <w:ind w:left="1080"/>
        <w:jc w:val="both"/>
        <w:rPr>
          <w:rFonts w:ascii="Arial" w:hAnsi="Arial" w:cs="Arial"/>
          <w:b/>
          <w:sz w:val="22"/>
          <w:szCs w:val="22"/>
        </w:rPr>
      </w:pPr>
      <w:r w:rsidRPr="008E6747">
        <w:rPr>
          <w:rFonts w:ascii="Arial" w:hAnsi="Arial" w:cs="Arial"/>
          <w:b/>
          <w:sz w:val="22"/>
          <w:szCs w:val="22"/>
        </w:rPr>
        <w:t>TESTEMUNHAS:</w:t>
      </w:r>
    </w:p>
    <w:p w:rsidR="005A0B62" w:rsidRPr="008E6747" w:rsidRDefault="005A0B62" w:rsidP="005A0B62">
      <w:pPr>
        <w:ind w:left="1077"/>
        <w:jc w:val="both"/>
        <w:rPr>
          <w:rFonts w:ascii="Arial" w:hAnsi="Arial" w:cs="Arial"/>
          <w:b/>
          <w:sz w:val="22"/>
          <w:szCs w:val="22"/>
        </w:rPr>
      </w:pPr>
      <w:r w:rsidRPr="008E6747">
        <w:rPr>
          <w:rFonts w:ascii="Arial" w:hAnsi="Arial" w:cs="Arial"/>
          <w:b/>
          <w:sz w:val="22"/>
          <w:szCs w:val="22"/>
        </w:rPr>
        <w:t>__________________</w:t>
      </w:r>
      <w:r w:rsidRPr="008E6747">
        <w:rPr>
          <w:rFonts w:ascii="Arial" w:hAnsi="Arial" w:cs="Arial"/>
          <w:b/>
          <w:sz w:val="22"/>
          <w:szCs w:val="22"/>
        </w:rPr>
        <w:tab/>
      </w:r>
      <w:r w:rsidRPr="008E6747">
        <w:rPr>
          <w:rFonts w:ascii="Arial" w:hAnsi="Arial" w:cs="Arial"/>
          <w:b/>
          <w:sz w:val="22"/>
          <w:szCs w:val="22"/>
        </w:rPr>
        <w:tab/>
      </w:r>
      <w:r w:rsidRPr="008E6747">
        <w:rPr>
          <w:rFonts w:ascii="Arial" w:hAnsi="Arial" w:cs="Arial"/>
          <w:b/>
          <w:sz w:val="22"/>
          <w:szCs w:val="22"/>
        </w:rPr>
        <w:tab/>
        <w:t>__________</w:t>
      </w:r>
      <w:r w:rsidR="0066790B" w:rsidRPr="008E6747">
        <w:rPr>
          <w:rFonts w:ascii="Arial" w:hAnsi="Arial" w:cs="Arial"/>
          <w:b/>
          <w:sz w:val="22"/>
          <w:szCs w:val="22"/>
        </w:rPr>
        <w:t>_</w:t>
      </w:r>
      <w:r w:rsidRPr="008E6747">
        <w:rPr>
          <w:rFonts w:ascii="Arial" w:hAnsi="Arial" w:cs="Arial"/>
          <w:b/>
          <w:sz w:val="22"/>
          <w:szCs w:val="22"/>
        </w:rPr>
        <w:t>_____</w:t>
      </w:r>
      <w:r w:rsidR="00394794" w:rsidRPr="008E6747">
        <w:rPr>
          <w:rFonts w:ascii="Arial" w:hAnsi="Arial" w:cs="Arial"/>
          <w:b/>
          <w:sz w:val="22"/>
          <w:szCs w:val="22"/>
        </w:rPr>
        <w:tab/>
      </w:r>
    </w:p>
    <w:p w:rsidR="00CD7172" w:rsidRPr="008E6747" w:rsidRDefault="00394794" w:rsidP="005A0B62">
      <w:pPr>
        <w:ind w:left="1077"/>
        <w:jc w:val="both"/>
        <w:rPr>
          <w:rFonts w:ascii="Arial" w:hAnsi="Arial" w:cs="Arial"/>
          <w:b/>
          <w:sz w:val="22"/>
          <w:szCs w:val="22"/>
        </w:rPr>
      </w:pPr>
      <w:r w:rsidRPr="008E6747">
        <w:rPr>
          <w:rFonts w:ascii="Arial" w:hAnsi="Arial" w:cs="Arial"/>
          <w:b/>
          <w:sz w:val="22"/>
          <w:szCs w:val="22"/>
        </w:rPr>
        <w:t xml:space="preserve">RG: </w:t>
      </w:r>
      <w:r w:rsidR="008E6747">
        <w:rPr>
          <w:rFonts w:ascii="Arial" w:hAnsi="Arial" w:cs="Arial"/>
          <w:b/>
          <w:sz w:val="22"/>
          <w:szCs w:val="22"/>
        </w:rPr>
        <w:tab/>
      </w:r>
      <w:r w:rsidR="008E6747">
        <w:rPr>
          <w:rFonts w:ascii="Arial" w:hAnsi="Arial" w:cs="Arial"/>
          <w:b/>
          <w:sz w:val="22"/>
          <w:szCs w:val="22"/>
        </w:rPr>
        <w:tab/>
      </w:r>
      <w:r w:rsidR="008E6747">
        <w:rPr>
          <w:rFonts w:ascii="Arial" w:hAnsi="Arial" w:cs="Arial"/>
          <w:b/>
          <w:sz w:val="22"/>
          <w:szCs w:val="22"/>
        </w:rPr>
        <w:tab/>
      </w:r>
      <w:r w:rsidR="008E6747">
        <w:rPr>
          <w:rFonts w:ascii="Arial" w:hAnsi="Arial" w:cs="Arial"/>
          <w:b/>
          <w:sz w:val="22"/>
          <w:szCs w:val="22"/>
        </w:rPr>
        <w:tab/>
      </w:r>
      <w:r w:rsidR="008E6747">
        <w:rPr>
          <w:rFonts w:ascii="Arial" w:hAnsi="Arial" w:cs="Arial"/>
          <w:b/>
          <w:sz w:val="22"/>
          <w:szCs w:val="22"/>
        </w:rPr>
        <w:tab/>
      </w:r>
      <w:r w:rsidR="005A0B62" w:rsidRPr="008E6747">
        <w:rPr>
          <w:rFonts w:ascii="Arial" w:hAnsi="Arial" w:cs="Arial"/>
          <w:b/>
          <w:sz w:val="22"/>
          <w:szCs w:val="22"/>
        </w:rPr>
        <w:t>RG:</w:t>
      </w:r>
    </w:p>
    <w:sectPr w:rsidR="00CD7172" w:rsidRPr="008E6747" w:rsidSect="00696325">
      <w:headerReference w:type="default" r:id="rId12"/>
      <w:footerReference w:type="default" r:id="rId13"/>
      <w:pgSz w:w="11907" w:h="16840" w:code="9"/>
      <w:pgMar w:top="284" w:right="992" w:bottom="851" w:left="1701" w:header="276" w:footer="1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129" w:rsidRDefault="00501129" w:rsidP="003B790B">
      <w:r>
        <w:separator/>
      </w:r>
    </w:p>
  </w:endnote>
  <w:endnote w:type="continuationSeparator" w:id="0">
    <w:p w:rsidR="00501129" w:rsidRDefault="00501129" w:rsidP="003B79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Mincho">
    <w:altName w:val="MS ??"/>
    <w:panose1 w:val="02020609040205080304"/>
    <w:charset w:val="80"/>
    <w:family w:val="modern"/>
    <w:pitch w:val="fixed"/>
    <w:sig w:usb0="A00002BF" w:usb1="68C7FCFB" w:usb2="00000010" w:usb3="00000000" w:csb0="0002009F" w:csb1="00000000"/>
  </w:font>
  <w:font w:name="Copperplate Gothic Light">
    <w:altName w:val="Candara"/>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129" w:rsidRPr="005A0B62" w:rsidRDefault="00501129" w:rsidP="003B790B">
    <w:pPr>
      <w:pStyle w:val="Rodap"/>
      <w:jc w:val="center"/>
      <w:rPr>
        <w:rFonts w:ascii="Arial" w:hAnsi="Arial" w:cs="Arial"/>
        <w:spacing w:val="24"/>
        <w:sz w:val="16"/>
        <w:szCs w:val="16"/>
      </w:rPr>
    </w:pPr>
  </w:p>
  <w:p w:rsidR="00501129" w:rsidRPr="005A0B62" w:rsidRDefault="00501129" w:rsidP="003B790B">
    <w:pPr>
      <w:pStyle w:val="Rodap"/>
      <w:jc w:val="center"/>
      <w:rPr>
        <w:rFonts w:ascii="Arial" w:hAnsi="Arial" w:cs="Arial"/>
        <w:spacing w:val="24"/>
        <w:sz w:val="16"/>
        <w:szCs w:val="16"/>
      </w:rPr>
    </w:pPr>
    <w:r w:rsidRPr="005A0B62">
      <w:rPr>
        <w:rFonts w:ascii="Arial" w:hAnsi="Arial" w:cs="Arial"/>
        <w:spacing w:val="24"/>
        <w:sz w:val="16"/>
        <w:szCs w:val="16"/>
      </w:rPr>
      <w:t>R. Pastor Elias Abrahão, 22 – Centro – Matinhos Paraná - Brasil</w:t>
    </w:r>
  </w:p>
  <w:p w:rsidR="00501129" w:rsidRPr="005A0B62" w:rsidRDefault="00501129" w:rsidP="003B790B">
    <w:pPr>
      <w:pStyle w:val="Rodap"/>
      <w:jc w:val="center"/>
      <w:rPr>
        <w:rFonts w:ascii="Arial" w:hAnsi="Arial" w:cs="Arial"/>
        <w:spacing w:val="24"/>
        <w:sz w:val="16"/>
        <w:szCs w:val="16"/>
      </w:rPr>
    </w:pPr>
    <w:r w:rsidRPr="005A0B62">
      <w:rPr>
        <w:rFonts w:ascii="Arial" w:hAnsi="Arial" w:cs="Arial"/>
        <w:spacing w:val="24"/>
        <w:sz w:val="16"/>
        <w:szCs w:val="16"/>
      </w:rPr>
      <w:t>Fone (41) 3971-6012 Fax (41) 3971-6013</w:t>
    </w:r>
  </w:p>
  <w:p w:rsidR="00501129" w:rsidRPr="005A0B62" w:rsidRDefault="00501129" w:rsidP="003B790B">
    <w:pPr>
      <w:pStyle w:val="Rodap"/>
      <w:jc w:val="center"/>
      <w:rPr>
        <w:rFonts w:ascii="Arial" w:hAnsi="Arial" w:cs="Arial"/>
        <w:b/>
        <w:color w:val="FF0000"/>
        <w:spacing w:val="24"/>
        <w:sz w:val="16"/>
        <w:szCs w:val="16"/>
      </w:rPr>
    </w:pPr>
    <w:r w:rsidRPr="005A0B62">
      <w:rPr>
        <w:rFonts w:ascii="Arial" w:hAnsi="Arial" w:cs="Arial"/>
        <w:b/>
        <w:color w:val="FF0000"/>
        <w:spacing w:val="24"/>
        <w:sz w:val="16"/>
        <w:szCs w:val="16"/>
      </w:rPr>
      <w:t>www.matinhos.pr.gov.br</w:t>
    </w:r>
  </w:p>
  <w:p w:rsidR="00501129" w:rsidRPr="005A0B62" w:rsidRDefault="00501129">
    <w:pPr>
      <w:pStyle w:val="Rodap"/>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129" w:rsidRDefault="00501129" w:rsidP="003B790B">
      <w:r>
        <w:separator/>
      </w:r>
    </w:p>
  </w:footnote>
  <w:footnote w:type="continuationSeparator" w:id="0">
    <w:p w:rsidR="00501129" w:rsidRDefault="00501129" w:rsidP="003B79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129" w:rsidRPr="00AE45C7" w:rsidRDefault="00501129" w:rsidP="003B790B">
    <w:pPr>
      <w:jc w:val="center"/>
      <w:rPr>
        <w:rFonts w:ascii="Arial" w:hAnsi="Arial"/>
        <w:sz w:val="40"/>
        <w:szCs w:val="40"/>
      </w:rPr>
    </w:pPr>
    <w:r w:rsidRPr="00AE45C7">
      <w:rPr>
        <w:noProof/>
        <w:sz w:val="40"/>
        <w:szCs w:val="40"/>
      </w:rPr>
      <w:drawing>
        <wp:anchor distT="0" distB="0" distL="114300" distR="114300" simplePos="0" relativeHeight="251657216" behindDoc="1" locked="0" layoutInCell="0" allowOverlap="1">
          <wp:simplePos x="0" y="0"/>
          <wp:positionH relativeFrom="column">
            <wp:posOffset>-276081</wp:posOffset>
          </wp:positionH>
          <wp:positionV relativeFrom="paragraph">
            <wp:posOffset>5535</wp:posOffset>
          </wp:positionV>
          <wp:extent cx="541667" cy="517585"/>
          <wp:effectExtent l="19050" t="0" r="0" b="0"/>
          <wp:wrapNone/>
          <wp:docPr id="1" name="Imagem 1"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pic:cNvPicPr>
                    <a:picLocks noChangeAspect="1" noChangeArrowheads="1"/>
                  </pic:cNvPicPr>
                </pic:nvPicPr>
                <pic:blipFill>
                  <a:blip r:embed="rId1"/>
                  <a:srcRect/>
                  <a:stretch>
                    <a:fillRect/>
                  </a:stretch>
                </pic:blipFill>
                <pic:spPr bwMode="auto">
                  <a:xfrm>
                    <a:off x="0" y="0"/>
                    <a:ext cx="541667" cy="517585"/>
                  </a:xfrm>
                  <a:prstGeom prst="rect">
                    <a:avLst/>
                  </a:prstGeom>
                  <a:noFill/>
                </pic:spPr>
              </pic:pic>
            </a:graphicData>
          </a:graphic>
        </wp:anchor>
      </w:drawing>
    </w:r>
    <w:r w:rsidRPr="00AE45C7">
      <w:rPr>
        <w:rFonts w:ascii="Arial" w:hAnsi="Arial"/>
        <w:sz w:val="40"/>
        <w:szCs w:val="40"/>
      </w:rPr>
      <w:t>PREFEITURA MUNICIPAL DE MATINHOS</w:t>
    </w:r>
  </w:p>
  <w:p w:rsidR="00501129" w:rsidRDefault="00501129" w:rsidP="003B790B">
    <w:pPr>
      <w:pStyle w:val="Cabealho"/>
      <w:jc w:val="center"/>
      <w:rPr>
        <w:rFonts w:ascii="Arial" w:hAnsi="Arial"/>
        <w:b/>
        <w:sz w:val="32"/>
      </w:rPr>
    </w:pPr>
    <w:r>
      <w:rPr>
        <w:rFonts w:ascii="Arial" w:hAnsi="Arial"/>
        <w:b/>
        <w:sz w:val="32"/>
      </w:rPr>
      <w:t>ESTADO DO PARANÁ</w:t>
    </w:r>
  </w:p>
  <w:p w:rsidR="00501129" w:rsidRDefault="0050112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157D7"/>
    <w:multiLevelType w:val="multilevel"/>
    <w:tmpl w:val="04904A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3AB59F0"/>
    <w:multiLevelType w:val="multilevel"/>
    <w:tmpl w:val="2CC024FE"/>
    <w:lvl w:ilvl="0">
      <w:start w:val="1"/>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3960" w:hanging="720"/>
      </w:pPr>
      <w:rPr>
        <w:rFonts w:hint="default"/>
        <w:b w:val="0"/>
      </w:rPr>
    </w:lvl>
    <w:lvl w:ilvl="4">
      <w:start w:val="1"/>
      <w:numFmt w:val="decimalZero"/>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Zero"/>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2">
    <w:nsid w:val="064D7A64"/>
    <w:multiLevelType w:val="hybridMultilevel"/>
    <w:tmpl w:val="A27AABF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6801E0A"/>
    <w:multiLevelType w:val="hybridMultilevel"/>
    <w:tmpl w:val="A2229930"/>
    <w:lvl w:ilvl="0" w:tplc="66C4E6FA">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AD349B3"/>
    <w:multiLevelType w:val="hybridMultilevel"/>
    <w:tmpl w:val="4DBC9DB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D962B7F"/>
    <w:multiLevelType w:val="singleLevel"/>
    <w:tmpl w:val="B4CA1B86"/>
    <w:lvl w:ilvl="0">
      <w:start w:val="1"/>
      <w:numFmt w:val="decimal"/>
      <w:lvlText w:val="%1. "/>
      <w:legacy w:legacy="1" w:legacySpace="0" w:legacyIndent="283"/>
      <w:lvlJc w:val="left"/>
      <w:pPr>
        <w:ind w:left="1213" w:hanging="283"/>
      </w:pPr>
      <w:rPr>
        <w:rFonts w:ascii="Arial" w:hAnsi="Arial" w:hint="default"/>
        <w:b w:val="0"/>
        <w:i w:val="0"/>
        <w:sz w:val="24"/>
        <w:u w:val="none"/>
      </w:rPr>
    </w:lvl>
  </w:abstractNum>
  <w:abstractNum w:abstractNumId="6">
    <w:nsid w:val="211B501F"/>
    <w:multiLevelType w:val="hybridMultilevel"/>
    <w:tmpl w:val="57B2E3D6"/>
    <w:lvl w:ilvl="0" w:tplc="5366C5E4">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9BA7EFF"/>
    <w:multiLevelType w:val="hybridMultilevel"/>
    <w:tmpl w:val="8256ABF6"/>
    <w:lvl w:ilvl="0" w:tplc="DDAE214A">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9E15F20"/>
    <w:multiLevelType w:val="singleLevel"/>
    <w:tmpl w:val="B4CA1B86"/>
    <w:lvl w:ilvl="0">
      <w:start w:val="2"/>
      <w:numFmt w:val="decimal"/>
      <w:lvlText w:val="%1. "/>
      <w:legacy w:legacy="1" w:legacySpace="0" w:legacyIndent="283"/>
      <w:lvlJc w:val="left"/>
      <w:pPr>
        <w:ind w:left="1273" w:hanging="283"/>
      </w:pPr>
      <w:rPr>
        <w:rFonts w:ascii="Arial" w:hAnsi="Arial" w:hint="default"/>
        <w:b w:val="0"/>
        <w:i w:val="0"/>
        <w:sz w:val="24"/>
        <w:u w:val="none"/>
      </w:rPr>
    </w:lvl>
  </w:abstractNum>
  <w:abstractNum w:abstractNumId="9">
    <w:nsid w:val="2CAA2042"/>
    <w:multiLevelType w:val="hybridMultilevel"/>
    <w:tmpl w:val="7CC0728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3F593B"/>
    <w:multiLevelType w:val="multilevel"/>
    <w:tmpl w:val="EDDC9336"/>
    <w:lvl w:ilvl="0">
      <w:start w:val="1"/>
      <w:numFmt w:val="decimal"/>
      <w:lvlText w:val="%1"/>
      <w:lvlJc w:val="left"/>
      <w:pPr>
        <w:ind w:left="615" w:hanging="615"/>
      </w:pPr>
      <w:rPr>
        <w:rFonts w:eastAsia="Times New Roman" w:hint="default"/>
        <w:b/>
      </w:rPr>
    </w:lvl>
    <w:lvl w:ilvl="1">
      <w:start w:val="1"/>
      <w:numFmt w:val="decimal"/>
      <w:lvlText w:val="%1.%2"/>
      <w:lvlJc w:val="left"/>
      <w:pPr>
        <w:ind w:left="615" w:hanging="615"/>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800" w:hanging="180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1">
    <w:nsid w:val="3031770F"/>
    <w:multiLevelType w:val="hybridMultilevel"/>
    <w:tmpl w:val="D81AF0D8"/>
    <w:lvl w:ilvl="0" w:tplc="1032AF54">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1831A58"/>
    <w:multiLevelType w:val="multilevel"/>
    <w:tmpl w:val="A5E036BA"/>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Zero"/>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5CA5303"/>
    <w:multiLevelType w:val="hybridMultilevel"/>
    <w:tmpl w:val="9EE2BAF4"/>
    <w:lvl w:ilvl="0" w:tplc="04160017">
      <w:start w:val="1"/>
      <w:numFmt w:val="lowerLetter"/>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41286753"/>
    <w:multiLevelType w:val="multilevel"/>
    <w:tmpl w:val="5C8A9308"/>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43315E1F"/>
    <w:multiLevelType w:val="hybridMultilevel"/>
    <w:tmpl w:val="D6F89A5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CC722BF"/>
    <w:multiLevelType w:val="hybridMultilevel"/>
    <w:tmpl w:val="6DD05B34"/>
    <w:lvl w:ilvl="0" w:tplc="B79C6DA2">
      <w:start w:val="1"/>
      <w:numFmt w:val="decimal"/>
      <w:lvlText w:val="%1."/>
      <w:lvlJc w:val="left"/>
      <w:pPr>
        <w:ind w:left="720" w:hanging="360"/>
      </w:pPr>
      <w:rPr>
        <w:rFonts w:eastAsia="Times New Roman"/>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4CE94722"/>
    <w:multiLevelType w:val="singleLevel"/>
    <w:tmpl w:val="04160017"/>
    <w:lvl w:ilvl="0">
      <w:start w:val="1"/>
      <w:numFmt w:val="lowerLetter"/>
      <w:lvlText w:val="%1)"/>
      <w:lvlJc w:val="left"/>
      <w:pPr>
        <w:tabs>
          <w:tab w:val="num" w:pos="360"/>
        </w:tabs>
        <w:ind w:left="360" w:hanging="360"/>
      </w:pPr>
    </w:lvl>
  </w:abstractNum>
  <w:abstractNum w:abstractNumId="18">
    <w:nsid w:val="4EE97DBB"/>
    <w:multiLevelType w:val="hybridMultilevel"/>
    <w:tmpl w:val="86444A14"/>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53AA58A2"/>
    <w:multiLevelType w:val="multilevel"/>
    <w:tmpl w:val="A4A24B7A"/>
    <w:lvl w:ilvl="0">
      <w:start w:val="1"/>
      <w:numFmt w:val="upperRoman"/>
      <w:lvlText w:val="%1."/>
      <w:lvlJc w:val="left"/>
      <w:pPr>
        <w:ind w:left="1080" w:hanging="72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554432D"/>
    <w:multiLevelType w:val="hybridMultilevel"/>
    <w:tmpl w:val="A68CFCB2"/>
    <w:lvl w:ilvl="0" w:tplc="A822CC5E">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F186146"/>
    <w:multiLevelType w:val="hybridMultilevel"/>
    <w:tmpl w:val="0290CEFC"/>
    <w:lvl w:ilvl="0" w:tplc="302C769E">
      <w:start w:val="1"/>
      <w:numFmt w:val="decimalZero"/>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67A187B"/>
    <w:multiLevelType w:val="hybridMultilevel"/>
    <w:tmpl w:val="87E83D72"/>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nsid w:val="69D1444B"/>
    <w:multiLevelType w:val="hybridMultilevel"/>
    <w:tmpl w:val="8556D9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FF3193A"/>
    <w:multiLevelType w:val="hybridMultilevel"/>
    <w:tmpl w:val="1ACC65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EF97D74"/>
    <w:multiLevelType w:val="hybridMultilevel"/>
    <w:tmpl w:val="D1FC3C62"/>
    <w:lvl w:ilvl="0" w:tplc="D6D674CA">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17"/>
    <w:lvlOverride w:ilvl="0">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6"/>
  </w:num>
  <w:num w:numId="8">
    <w:abstractNumId w:val="19"/>
  </w:num>
  <w:num w:numId="9">
    <w:abstractNumId w:val="25"/>
  </w:num>
  <w:num w:numId="10">
    <w:abstractNumId w:val="3"/>
  </w:num>
  <w:num w:numId="11">
    <w:abstractNumId w:val="20"/>
  </w:num>
  <w:num w:numId="12">
    <w:abstractNumId w:val="11"/>
  </w:num>
  <w:num w:numId="13">
    <w:abstractNumId w:val="21"/>
  </w:num>
  <w:num w:numId="14">
    <w:abstractNumId w:val="7"/>
  </w:num>
  <w:num w:numId="15">
    <w:abstractNumId w:val="5"/>
  </w:num>
  <w:num w:numId="16">
    <w:abstractNumId w:val="8"/>
  </w:num>
  <w:num w:numId="17">
    <w:abstractNumId w:val="10"/>
  </w:num>
  <w:num w:numId="18">
    <w:abstractNumId w:val="12"/>
  </w:num>
  <w:num w:numId="19">
    <w:abstractNumId w:val="1"/>
  </w:num>
  <w:num w:numId="20">
    <w:abstractNumId w:val="24"/>
  </w:num>
  <w:num w:numId="21">
    <w:abstractNumId w:val="4"/>
  </w:num>
  <w:num w:numId="22">
    <w:abstractNumId w:val="2"/>
  </w:num>
  <w:num w:numId="23">
    <w:abstractNumId w:val="9"/>
  </w:num>
  <w:num w:numId="24">
    <w:abstractNumId w:val="15"/>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3B790B"/>
    <w:rsid w:val="000035C7"/>
    <w:rsid w:val="00003F69"/>
    <w:rsid w:val="00007789"/>
    <w:rsid w:val="0001104C"/>
    <w:rsid w:val="00020648"/>
    <w:rsid w:val="00021C1F"/>
    <w:rsid w:val="00023DAD"/>
    <w:rsid w:val="0002492A"/>
    <w:rsid w:val="00027290"/>
    <w:rsid w:val="00034F51"/>
    <w:rsid w:val="00037118"/>
    <w:rsid w:val="00041759"/>
    <w:rsid w:val="0004765A"/>
    <w:rsid w:val="000520B7"/>
    <w:rsid w:val="000574EC"/>
    <w:rsid w:val="00065DFA"/>
    <w:rsid w:val="0007141B"/>
    <w:rsid w:val="00080F71"/>
    <w:rsid w:val="00081F6D"/>
    <w:rsid w:val="000901B7"/>
    <w:rsid w:val="0009140C"/>
    <w:rsid w:val="00091D2F"/>
    <w:rsid w:val="00096972"/>
    <w:rsid w:val="000A00D1"/>
    <w:rsid w:val="000B19AB"/>
    <w:rsid w:val="000B2E11"/>
    <w:rsid w:val="000B4BF2"/>
    <w:rsid w:val="000B68D6"/>
    <w:rsid w:val="000E112E"/>
    <w:rsid w:val="000E2706"/>
    <w:rsid w:val="000F0AEB"/>
    <w:rsid w:val="000F1AF7"/>
    <w:rsid w:val="000F2545"/>
    <w:rsid w:val="000F2DC3"/>
    <w:rsid w:val="000F796B"/>
    <w:rsid w:val="00100251"/>
    <w:rsid w:val="001032C0"/>
    <w:rsid w:val="0011242D"/>
    <w:rsid w:val="0011375C"/>
    <w:rsid w:val="0013045C"/>
    <w:rsid w:val="001323A2"/>
    <w:rsid w:val="001457EE"/>
    <w:rsid w:val="00151911"/>
    <w:rsid w:val="00156CFA"/>
    <w:rsid w:val="00162003"/>
    <w:rsid w:val="00165DFC"/>
    <w:rsid w:val="00173F80"/>
    <w:rsid w:val="00174C9D"/>
    <w:rsid w:val="00176BF8"/>
    <w:rsid w:val="001956B2"/>
    <w:rsid w:val="001A0C1C"/>
    <w:rsid w:val="001B0AE7"/>
    <w:rsid w:val="001B5C55"/>
    <w:rsid w:val="001B7098"/>
    <w:rsid w:val="001C18F2"/>
    <w:rsid w:val="001C252D"/>
    <w:rsid w:val="001C37F4"/>
    <w:rsid w:val="001C4EC3"/>
    <w:rsid w:val="001C69C5"/>
    <w:rsid w:val="001E4305"/>
    <w:rsid w:val="001E52D3"/>
    <w:rsid w:val="001F51C1"/>
    <w:rsid w:val="001F7B70"/>
    <w:rsid w:val="00206631"/>
    <w:rsid w:val="0021224E"/>
    <w:rsid w:val="0022089F"/>
    <w:rsid w:val="002253B6"/>
    <w:rsid w:val="00240243"/>
    <w:rsid w:val="0024238F"/>
    <w:rsid w:val="00267E17"/>
    <w:rsid w:val="00270353"/>
    <w:rsid w:val="00270B43"/>
    <w:rsid w:val="002734BE"/>
    <w:rsid w:val="00273ED8"/>
    <w:rsid w:val="00276BE6"/>
    <w:rsid w:val="00276C81"/>
    <w:rsid w:val="00277BC9"/>
    <w:rsid w:val="00281237"/>
    <w:rsid w:val="0028181E"/>
    <w:rsid w:val="00282B25"/>
    <w:rsid w:val="0028308B"/>
    <w:rsid w:val="00293311"/>
    <w:rsid w:val="002A42C1"/>
    <w:rsid w:val="002A7505"/>
    <w:rsid w:val="002B0812"/>
    <w:rsid w:val="002B0F88"/>
    <w:rsid w:val="002B3C12"/>
    <w:rsid w:val="002B44E3"/>
    <w:rsid w:val="002B6A51"/>
    <w:rsid w:val="002B77DF"/>
    <w:rsid w:val="002C1640"/>
    <w:rsid w:val="002C56F3"/>
    <w:rsid w:val="002C63E2"/>
    <w:rsid w:val="002D2F44"/>
    <w:rsid w:val="002D36E9"/>
    <w:rsid w:val="002D43AE"/>
    <w:rsid w:val="002E148E"/>
    <w:rsid w:val="002E3218"/>
    <w:rsid w:val="002E4828"/>
    <w:rsid w:val="002E50C0"/>
    <w:rsid w:val="00300C31"/>
    <w:rsid w:val="00301955"/>
    <w:rsid w:val="00301B65"/>
    <w:rsid w:val="00305433"/>
    <w:rsid w:val="00322976"/>
    <w:rsid w:val="00332AE2"/>
    <w:rsid w:val="003447BA"/>
    <w:rsid w:val="003507D6"/>
    <w:rsid w:val="0035117F"/>
    <w:rsid w:val="00353719"/>
    <w:rsid w:val="00363EDD"/>
    <w:rsid w:val="00372A23"/>
    <w:rsid w:val="00383C3D"/>
    <w:rsid w:val="00394794"/>
    <w:rsid w:val="00394C6A"/>
    <w:rsid w:val="00396964"/>
    <w:rsid w:val="003A0FB6"/>
    <w:rsid w:val="003A3933"/>
    <w:rsid w:val="003A3BA8"/>
    <w:rsid w:val="003A7AB9"/>
    <w:rsid w:val="003B3DD0"/>
    <w:rsid w:val="003B790B"/>
    <w:rsid w:val="003E0AB0"/>
    <w:rsid w:val="003E0C70"/>
    <w:rsid w:val="003E238F"/>
    <w:rsid w:val="003E38D9"/>
    <w:rsid w:val="003F1800"/>
    <w:rsid w:val="003F2EB7"/>
    <w:rsid w:val="003F45A4"/>
    <w:rsid w:val="003F5448"/>
    <w:rsid w:val="004001B3"/>
    <w:rsid w:val="00402F13"/>
    <w:rsid w:val="00410B2A"/>
    <w:rsid w:val="00420140"/>
    <w:rsid w:val="00422B6A"/>
    <w:rsid w:val="004236B6"/>
    <w:rsid w:val="00423A41"/>
    <w:rsid w:val="004244F3"/>
    <w:rsid w:val="00431A69"/>
    <w:rsid w:val="00434FE0"/>
    <w:rsid w:val="004371E7"/>
    <w:rsid w:val="00450212"/>
    <w:rsid w:val="00453CD7"/>
    <w:rsid w:val="00455763"/>
    <w:rsid w:val="00456080"/>
    <w:rsid w:val="004571BC"/>
    <w:rsid w:val="004615FB"/>
    <w:rsid w:val="00471C91"/>
    <w:rsid w:val="00480A46"/>
    <w:rsid w:val="00494AF9"/>
    <w:rsid w:val="00495DC1"/>
    <w:rsid w:val="004A12A3"/>
    <w:rsid w:val="004A1914"/>
    <w:rsid w:val="004A7755"/>
    <w:rsid w:val="004D22B7"/>
    <w:rsid w:val="004D316B"/>
    <w:rsid w:val="004D5A62"/>
    <w:rsid w:val="004D7C6D"/>
    <w:rsid w:val="004E1053"/>
    <w:rsid w:val="004E4798"/>
    <w:rsid w:val="004F002B"/>
    <w:rsid w:val="00501129"/>
    <w:rsid w:val="0050173A"/>
    <w:rsid w:val="005026EE"/>
    <w:rsid w:val="00513BB3"/>
    <w:rsid w:val="00524242"/>
    <w:rsid w:val="0052574C"/>
    <w:rsid w:val="00526EA2"/>
    <w:rsid w:val="00526F9A"/>
    <w:rsid w:val="005334D8"/>
    <w:rsid w:val="00535549"/>
    <w:rsid w:val="0054046F"/>
    <w:rsid w:val="005507C4"/>
    <w:rsid w:val="005564CE"/>
    <w:rsid w:val="00557C83"/>
    <w:rsid w:val="00564449"/>
    <w:rsid w:val="005666F9"/>
    <w:rsid w:val="00586414"/>
    <w:rsid w:val="005A0B62"/>
    <w:rsid w:val="005A1047"/>
    <w:rsid w:val="005C0AB4"/>
    <w:rsid w:val="005C7A11"/>
    <w:rsid w:val="005D667D"/>
    <w:rsid w:val="005D706D"/>
    <w:rsid w:val="005E0F1C"/>
    <w:rsid w:val="005E4604"/>
    <w:rsid w:val="005E4B33"/>
    <w:rsid w:val="005F097D"/>
    <w:rsid w:val="005F319B"/>
    <w:rsid w:val="00611FDA"/>
    <w:rsid w:val="00615BD4"/>
    <w:rsid w:val="00616DF3"/>
    <w:rsid w:val="0062515A"/>
    <w:rsid w:val="006269A1"/>
    <w:rsid w:val="00634136"/>
    <w:rsid w:val="0063636D"/>
    <w:rsid w:val="006400B1"/>
    <w:rsid w:val="00646667"/>
    <w:rsid w:val="00653D5C"/>
    <w:rsid w:val="0066790B"/>
    <w:rsid w:val="00683038"/>
    <w:rsid w:val="00691B24"/>
    <w:rsid w:val="00696325"/>
    <w:rsid w:val="006B41AC"/>
    <w:rsid w:val="006D3D58"/>
    <w:rsid w:val="006D78D5"/>
    <w:rsid w:val="006E2287"/>
    <w:rsid w:val="006F6FCE"/>
    <w:rsid w:val="00700888"/>
    <w:rsid w:val="00701F3F"/>
    <w:rsid w:val="00703275"/>
    <w:rsid w:val="00710CB4"/>
    <w:rsid w:val="00713B21"/>
    <w:rsid w:val="00717707"/>
    <w:rsid w:val="007205AA"/>
    <w:rsid w:val="00722C2E"/>
    <w:rsid w:val="0072333D"/>
    <w:rsid w:val="00733BEA"/>
    <w:rsid w:val="0073707B"/>
    <w:rsid w:val="00740B8C"/>
    <w:rsid w:val="00740E07"/>
    <w:rsid w:val="00743668"/>
    <w:rsid w:val="0074710F"/>
    <w:rsid w:val="00751BBB"/>
    <w:rsid w:val="00753E84"/>
    <w:rsid w:val="00760D03"/>
    <w:rsid w:val="0076131F"/>
    <w:rsid w:val="007724D6"/>
    <w:rsid w:val="00773020"/>
    <w:rsid w:val="00790202"/>
    <w:rsid w:val="007A0B16"/>
    <w:rsid w:val="007A259A"/>
    <w:rsid w:val="007B34B5"/>
    <w:rsid w:val="007B5989"/>
    <w:rsid w:val="007C31E7"/>
    <w:rsid w:val="007D29FA"/>
    <w:rsid w:val="007D33F0"/>
    <w:rsid w:val="007F0DD4"/>
    <w:rsid w:val="00801193"/>
    <w:rsid w:val="008016C7"/>
    <w:rsid w:val="008045B8"/>
    <w:rsid w:val="008116D0"/>
    <w:rsid w:val="008126CD"/>
    <w:rsid w:val="00813FA7"/>
    <w:rsid w:val="00824D38"/>
    <w:rsid w:val="00834389"/>
    <w:rsid w:val="0083723F"/>
    <w:rsid w:val="0084539A"/>
    <w:rsid w:val="00846F8D"/>
    <w:rsid w:val="00851A45"/>
    <w:rsid w:val="00854916"/>
    <w:rsid w:val="00857536"/>
    <w:rsid w:val="00860192"/>
    <w:rsid w:val="00862B29"/>
    <w:rsid w:val="00875D08"/>
    <w:rsid w:val="00877D2B"/>
    <w:rsid w:val="00880B01"/>
    <w:rsid w:val="0089053D"/>
    <w:rsid w:val="00891BDE"/>
    <w:rsid w:val="008951C4"/>
    <w:rsid w:val="008A09CA"/>
    <w:rsid w:val="008A0C84"/>
    <w:rsid w:val="008A22CE"/>
    <w:rsid w:val="008A49B5"/>
    <w:rsid w:val="008B00C0"/>
    <w:rsid w:val="008B2209"/>
    <w:rsid w:val="008C6C92"/>
    <w:rsid w:val="008D2DAC"/>
    <w:rsid w:val="008D395F"/>
    <w:rsid w:val="008D6245"/>
    <w:rsid w:val="008E0B90"/>
    <w:rsid w:val="008E0E5D"/>
    <w:rsid w:val="008E3009"/>
    <w:rsid w:val="008E5680"/>
    <w:rsid w:val="008E584C"/>
    <w:rsid w:val="008E5DEA"/>
    <w:rsid w:val="008E6747"/>
    <w:rsid w:val="00903BE1"/>
    <w:rsid w:val="00907FEE"/>
    <w:rsid w:val="00911EF6"/>
    <w:rsid w:val="009126BF"/>
    <w:rsid w:val="009136D0"/>
    <w:rsid w:val="00914D34"/>
    <w:rsid w:val="0092779C"/>
    <w:rsid w:val="00932431"/>
    <w:rsid w:val="00944175"/>
    <w:rsid w:val="009456DD"/>
    <w:rsid w:val="0095320E"/>
    <w:rsid w:val="00955619"/>
    <w:rsid w:val="00957220"/>
    <w:rsid w:val="009650C6"/>
    <w:rsid w:val="009719F7"/>
    <w:rsid w:val="0098077A"/>
    <w:rsid w:val="00980C3B"/>
    <w:rsid w:val="00986AF1"/>
    <w:rsid w:val="009956EB"/>
    <w:rsid w:val="009974BC"/>
    <w:rsid w:val="009A1A19"/>
    <w:rsid w:val="009A516E"/>
    <w:rsid w:val="009B132E"/>
    <w:rsid w:val="009C042F"/>
    <w:rsid w:val="009C596C"/>
    <w:rsid w:val="009E0FC6"/>
    <w:rsid w:val="009E175E"/>
    <w:rsid w:val="009E1B73"/>
    <w:rsid w:val="009E492B"/>
    <w:rsid w:val="009F0CB8"/>
    <w:rsid w:val="00A03405"/>
    <w:rsid w:val="00A22201"/>
    <w:rsid w:val="00A226B1"/>
    <w:rsid w:val="00A33CE6"/>
    <w:rsid w:val="00A34494"/>
    <w:rsid w:val="00A36121"/>
    <w:rsid w:val="00A40040"/>
    <w:rsid w:val="00A4611B"/>
    <w:rsid w:val="00A50F27"/>
    <w:rsid w:val="00A51B35"/>
    <w:rsid w:val="00A57602"/>
    <w:rsid w:val="00A64CE6"/>
    <w:rsid w:val="00A64E12"/>
    <w:rsid w:val="00A70816"/>
    <w:rsid w:val="00A70956"/>
    <w:rsid w:val="00A82ECB"/>
    <w:rsid w:val="00A87EAB"/>
    <w:rsid w:val="00A9104A"/>
    <w:rsid w:val="00A91B5E"/>
    <w:rsid w:val="00A94072"/>
    <w:rsid w:val="00AB247D"/>
    <w:rsid w:val="00AB3140"/>
    <w:rsid w:val="00AB316C"/>
    <w:rsid w:val="00AB7387"/>
    <w:rsid w:val="00AC6414"/>
    <w:rsid w:val="00AC76B5"/>
    <w:rsid w:val="00AD1711"/>
    <w:rsid w:val="00AE45C7"/>
    <w:rsid w:val="00AE4F16"/>
    <w:rsid w:val="00AF464C"/>
    <w:rsid w:val="00AF58AE"/>
    <w:rsid w:val="00AF5923"/>
    <w:rsid w:val="00B01B5C"/>
    <w:rsid w:val="00B04D24"/>
    <w:rsid w:val="00B10ABD"/>
    <w:rsid w:val="00B16BD6"/>
    <w:rsid w:val="00B174A5"/>
    <w:rsid w:val="00B25B43"/>
    <w:rsid w:val="00B377BD"/>
    <w:rsid w:val="00B5007C"/>
    <w:rsid w:val="00B5684C"/>
    <w:rsid w:val="00B57E48"/>
    <w:rsid w:val="00B63AFC"/>
    <w:rsid w:val="00B67040"/>
    <w:rsid w:val="00B70F85"/>
    <w:rsid w:val="00B74189"/>
    <w:rsid w:val="00B7548D"/>
    <w:rsid w:val="00B822D6"/>
    <w:rsid w:val="00B8762B"/>
    <w:rsid w:val="00B925A7"/>
    <w:rsid w:val="00BA0C40"/>
    <w:rsid w:val="00BA41C7"/>
    <w:rsid w:val="00BA5AA0"/>
    <w:rsid w:val="00BB1427"/>
    <w:rsid w:val="00BB74FA"/>
    <w:rsid w:val="00BC78C3"/>
    <w:rsid w:val="00BE5E3B"/>
    <w:rsid w:val="00BF1049"/>
    <w:rsid w:val="00BF5342"/>
    <w:rsid w:val="00C03E23"/>
    <w:rsid w:val="00C048BC"/>
    <w:rsid w:val="00C04AF3"/>
    <w:rsid w:val="00C07F05"/>
    <w:rsid w:val="00C117EE"/>
    <w:rsid w:val="00C1451E"/>
    <w:rsid w:val="00C219B1"/>
    <w:rsid w:val="00C25417"/>
    <w:rsid w:val="00C34481"/>
    <w:rsid w:val="00C352DC"/>
    <w:rsid w:val="00C367EB"/>
    <w:rsid w:val="00C36F19"/>
    <w:rsid w:val="00C37639"/>
    <w:rsid w:val="00C44789"/>
    <w:rsid w:val="00C45223"/>
    <w:rsid w:val="00C47C5D"/>
    <w:rsid w:val="00C503F4"/>
    <w:rsid w:val="00C50D37"/>
    <w:rsid w:val="00C51920"/>
    <w:rsid w:val="00C70701"/>
    <w:rsid w:val="00C75525"/>
    <w:rsid w:val="00C811E6"/>
    <w:rsid w:val="00C870DB"/>
    <w:rsid w:val="00C91EDC"/>
    <w:rsid w:val="00C9539F"/>
    <w:rsid w:val="00CA14B0"/>
    <w:rsid w:val="00CA6538"/>
    <w:rsid w:val="00CA690D"/>
    <w:rsid w:val="00CB4580"/>
    <w:rsid w:val="00CB6080"/>
    <w:rsid w:val="00CB6586"/>
    <w:rsid w:val="00CC0D0A"/>
    <w:rsid w:val="00CD7172"/>
    <w:rsid w:val="00CE2FE3"/>
    <w:rsid w:val="00CE45E5"/>
    <w:rsid w:val="00CF2892"/>
    <w:rsid w:val="00CF5AF9"/>
    <w:rsid w:val="00CF7780"/>
    <w:rsid w:val="00D0113A"/>
    <w:rsid w:val="00D10907"/>
    <w:rsid w:val="00D12C1C"/>
    <w:rsid w:val="00D158A8"/>
    <w:rsid w:val="00D22F7C"/>
    <w:rsid w:val="00D31C3E"/>
    <w:rsid w:val="00D35063"/>
    <w:rsid w:val="00D36B98"/>
    <w:rsid w:val="00D44747"/>
    <w:rsid w:val="00D50C6A"/>
    <w:rsid w:val="00D53519"/>
    <w:rsid w:val="00D5452B"/>
    <w:rsid w:val="00D56CB0"/>
    <w:rsid w:val="00D57DC0"/>
    <w:rsid w:val="00D706FE"/>
    <w:rsid w:val="00D71EB4"/>
    <w:rsid w:val="00D72692"/>
    <w:rsid w:val="00D73E7C"/>
    <w:rsid w:val="00D80180"/>
    <w:rsid w:val="00D84976"/>
    <w:rsid w:val="00D84C27"/>
    <w:rsid w:val="00D85C7A"/>
    <w:rsid w:val="00DA47E0"/>
    <w:rsid w:val="00DB69AB"/>
    <w:rsid w:val="00DC571E"/>
    <w:rsid w:val="00DD03B0"/>
    <w:rsid w:val="00DD7DD4"/>
    <w:rsid w:val="00DE5B15"/>
    <w:rsid w:val="00DF3526"/>
    <w:rsid w:val="00DF7323"/>
    <w:rsid w:val="00E0063D"/>
    <w:rsid w:val="00E075A1"/>
    <w:rsid w:val="00E07B1C"/>
    <w:rsid w:val="00E11C95"/>
    <w:rsid w:val="00E1236A"/>
    <w:rsid w:val="00E133B4"/>
    <w:rsid w:val="00E13921"/>
    <w:rsid w:val="00E15ED4"/>
    <w:rsid w:val="00E16828"/>
    <w:rsid w:val="00E177B8"/>
    <w:rsid w:val="00E24AFD"/>
    <w:rsid w:val="00E26046"/>
    <w:rsid w:val="00E26FD0"/>
    <w:rsid w:val="00E3576F"/>
    <w:rsid w:val="00E417F8"/>
    <w:rsid w:val="00E53166"/>
    <w:rsid w:val="00E53B5F"/>
    <w:rsid w:val="00E54BB8"/>
    <w:rsid w:val="00E76AC6"/>
    <w:rsid w:val="00E80695"/>
    <w:rsid w:val="00E8115E"/>
    <w:rsid w:val="00E829E2"/>
    <w:rsid w:val="00E928F4"/>
    <w:rsid w:val="00EA3661"/>
    <w:rsid w:val="00EA70B2"/>
    <w:rsid w:val="00EB37CC"/>
    <w:rsid w:val="00EB51F7"/>
    <w:rsid w:val="00EB6EBF"/>
    <w:rsid w:val="00EC03F6"/>
    <w:rsid w:val="00EC0502"/>
    <w:rsid w:val="00EC21B8"/>
    <w:rsid w:val="00EC2B74"/>
    <w:rsid w:val="00EC4AD6"/>
    <w:rsid w:val="00EC5A8C"/>
    <w:rsid w:val="00ED6694"/>
    <w:rsid w:val="00EE129C"/>
    <w:rsid w:val="00EE1635"/>
    <w:rsid w:val="00EE6684"/>
    <w:rsid w:val="00EE7888"/>
    <w:rsid w:val="00EF0923"/>
    <w:rsid w:val="00EF1A3E"/>
    <w:rsid w:val="00EF30E1"/>
    <w:rsid w:val="00EF4030"/>
    <w:rsid w:val="00F00519"/>
    <w:rsid w:val="00F05768"/>
    <w:rsid w:val="00F331B3"/>
    <w:rsid w:val="00F41375"/>
    <w:rsid w:val="00F50542"/>
    <w:rsid w:val="00F52E8B"/>
    <w:rsid w:val="00F53A8B"/>
    <w:rsid w:val="00F600C8"/>
    <w:rsid w:val="00F601C8"/>
    <w:rsid w:val="00F713C4"/>
    <w:rsid w:val="00F87126"/>
    <w:rsid w:val="00F91108"/>
    <w:rsid w:val="00F94F12"/>
    <w:rsid w:val="00F9681D"/>
    <w:rsid w:val="00FA083E"/>
    <w:rsid w:val="00FA0B58"/>
    <w:rsid w:val="00FA205F"/>
    <w:rsid w:val="00FA3532"/>
    <w:rsid w:val="00FA5AC1"/>
    <w:rsid w:val="00FB0879"/>
    <w:rsid w:val="00FC206F"/>
    <w:rsid w:val="00FC2305"/>
    <w:rsid w:val="00FC5A46"/>
    <w:rsid w:val="00FF00F0"/>
    <w:rsid w:val="00FF014A"/>
    <w:rsid w:val="00FF755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C3D"/>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0249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nhideWhenUsed/>
    <w:qFormat/>
    <w:rsid w:val="003B790B"/>
    <w:pPr>
      <w:keepNext/>
      <w:outlineLvl w:val="1"/>
    </w:pPr>
    <w:rPr>
      <w:sz w:val="28"/>
    </w:rPr>
  </w:style>
  <w:style w:type="paragraph" w:styleId="Ttulo3">
    <w:name w:val="heading 3"/>
    <w:basedOn w:val="Normal"/>
    <w:next w:val="Normal"/>
    <w:link w:val="Ttulo3Char"/>
    <w:semiHidden/>
    <w:unhideWhenUsed/>
    <w:qFormat/>
    <w:rsid w:val="00D36B98"/>
    <w:pPr>
      <w:keepNext/>
      <w:spacing w:before="240" w:after="60"/>
      <w:outlineLvl w:val="2"/>
    </w:pPr>
    <w:rPr>
      <w:rFonts w:ascii="Cambria" w:hAnsi="Cambria"/>
      <w:b/>
      <w:bCs/>
      <w:sz w:val="26"/>
      <w:szCs w:val="26"/>
    </w:rPr>
  </w:style>
  <w:style w:type="paragraph" w:styleId="Ttulo4">
    <w:name w:val="heading 4"/>
    <w:basedOn w:val="Normal"/>
    <w:next w:val="Normal"/>
    <w:link w:val="Ttulo4Char"/>
    <w:qFormat/>
    <w:rsid w:val="002A42C1"/>
    <w:pPr>
      <w:keepNext/>
      <w:spacing w:before="240" w:after="60"/>
      <w:outlineLvl w:val="3"/>
    </w:pPr>
    <w:rPr>
      <w:b/>
      <w:bCs/>
      <w:sz w:val="28"/>
      <w:szCs w:val="28"/>
    </w:rPr>
  </w:style>
  <w:style w:type="paragraph" w:styleId="Ttulo9">
    <w:name w:val="heading 9"/>
    <w:basedOn w:val="Normal"/>
    <w:next w:val="Normal"/>
    <w:link w:val="Ttulo9Char"/>
    <w:unhideWhenUsed/>
    <w:qFormat/>
    <w:rsid w:val="003B790B"/>
    <w:pPr>
      <w:keepNext/>
      <w:keepLines/>
      <w:spacing w:before="60" w:after="60"/>
      <w:ind w:left="284"/>
      <w:jc w:val="both"/>
      <w:outlineLvl w:val="8"/>
    </w:pPr>
    <w:rPr>
      <w:rFonts w:ascii="Arial" w:hAnsi="Arial"/>
      <w:i/>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3B790B"/>
    <w:rPr>
      <w:rFonts w:ascii="Times New Roman" w:eastAsia="Times New Roman" w:hAnsi="Times New Roman" w:cs="Times New Roman"/>
      <w:sz w:val="28"/>
      <w:szCs w:val="20"/>
      <w:lang w:eastAsia="pt-BR"/>
    </w:rPr>
  </w:style>
  <w:style w:type="character" w:customStyle="1" w:styleId="Ttulo9Char">
    <w:name w:val="Título 9 Char"/>
    <w:basedOn w:val="Fontepargpadro"/>
    <w:link w:val="Ttulo9"/>
    <w:rsid w:val="003B790B"/>
    <w:rPr>
      <w:rFonts w:ascii="Arial" w:eastAsia="Times New Roman" w:hAnsi="Arial" w:cs="Times New Roman"/>
      <w:i/>
      <w:sz w:val="20"/>
      <w:szCs w:val="20"/>
      <w:lang w:eastAsia="pt-BR"/>
    </w:rPr>
  </w:style>
  <w:style w:type="paragraph" w:styleId="NormalWeb">
    <w:name w:val="Normal (Web)"/>
    <w:basedOn w:val="Normal"/>
    <w:unhideWhenUsed/>
    <w:rsid w:val="003B790B"/>
    <w:pPr>
      <w:spacing w:before="100" w:beforeAutospacing="1" w:after="100" w:afterAutospacing="1"/>
    </w:pPr>
    <w:rPr>
      <w:sz w:val="24"/>
      <w:szCs w:val="24"/>
    </w:rPr>
  </w:style>
  <w:style w:type="paragraph" w:styleId="Legenda">
    <w:name w:val="caption"/>
    <w:basedOn w:val="Normal"/>
    <w:next w:val="Normal"/>
    <w:unhideWhenUsed/>
    <w:qFormat/>
    <w:rsid w:val="003B790B"/>
    <w:rPr>
      <w:b/>
      <w:bCs/>
    </w:rPr>
  </w:style>
  <w:style w:type="paragraph" w:styleId="Ttulo">
    <w:name w:val="Title"/>
    <w:basedOn w:val="Normal"/>
    <w:link w:val="TtuloChar"/>
    <w:qFormat/>
    <w:rsid w:val="003B790B"/>
    <w:pPr>
      <w:jc w:val="center"/>
    </w:pPr>
    <w:rPr>
      <w:rFonts w:ascii="Courier New" w:hAnsi="Courier New"/>
      <w:sz w:val="32"/>
    </w:rPr>
  </w:style>
  <w:style w:type="character" w:customStyle="1" w:styleId="TtuloChar">
    <w:name w:val="Título Char"/>
    <w:basedOn w:val="Fontepargpadro"/>
    <w:link w:val="Ttulo"/>
    <w:rsid w:val="003B790B"/>
    <w:rPr>
      <w:rFonts w:ascii="Courier New" w:eastAsia="Times New Roman" w:hAnsi="Courier New" w:cs="Times New Roman"/>
      <w:sz w:val="32"/>
      <w:szCs w:val="20"/>
      <w:lang w:eastAsia="pt-BR"/>
    </w:rPr>
  </w:style>
  <w:style w:type="paragraph" w:styleId="Corpodetexto">
    <w:name w:val="Body Text"/>
    <w:basedOn w:val="Normal"/>
    <w:link w:val="CorpodetextoChar"/>
    <w:semiHidden/>
    <w:unhideWhenUsed/>
    <w:rsid w:val="003B790B"/>
    <w:pPr>
      <w:jc w:val="both"/>
    </w:pPr>
  </w:style>
  <w:style w:type="character" w:customStyle="1" w:styleId="CorpodetextoChar">
    <w:name w:val="Corpo de texto Char"/>
    <w:basedOn w:val="Fontepargpadro"/>
    <w:link w:val="Corpodetexto"/>
    <w:semiHidden/>
    <w:rsid w:val="003B790B"/>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semiHidden/>
    <w:unhideWhenUsed/>
    <w:rsid w:val="003B790B"/>
    <w:pPr>
      <w:keepLines/>
      <w:spacing w:before="60" w:after="60"/>
      <w:ind w:left="-142"/>
      <w:jc w:val="both"/>
    </w:pPr>
    <w:rPr>
      <w:rFonts w:ascii="Arial" w:hAnsi="Arial"/>
    </w:rPr>
  </w:style>
  <w:style w:type="character" w:customStyle="1" w:styleId="RecuodecorpodetextoChar">
    <w:name w:val="Recuo de corpo de texto Char"/>
    <w:basedOn w:val="Fontepargpadro"/>
    <w:link w:val="Recuodecorpodetexto"/>
    <w:semiHidden/>
    <w:rsid w:val="003B790B"/>
    <w:rPr>
      <w:rFonts w:ascii="Arial" w:eastAsia="Times New Roman" w:hAnsi="Arial" w:cs="Times New Roman"/>
      <w:sz w:val="20"/>
      <w:szCs w:val="20"/>
      <w:lang w:eastAsia="pt-BR"/>
    </w:rPr>
  </w:style>
  <w:style w:type="paragraph" w:styleId="PargrafodaLista">
    <w:name w:val="List Paragraph"/>
    <w:basedOn w:val="Normal"/>
    <w:uiPriority w:val="34"/>
    <w:qFormat/>
    <w:rsid w:val="003B790B"/>
    <w:pPr>
      <w:ind w:left="708"/>
    </w:pPr>
    <w:rPr>
      <w:sz w:val="24"/>
    </w:rPr>
  </w:style>
  <w:style w:type="paragraph" w:customStyle="1" w:styleId="A321065">
    <w:name w:val="_A321065"/>
    <w:basedOn w:val="Normal"/>
    <w:rsid w:val="003B790B"/>
    <w:pPr>
      <w:suppressAutoHyphens/>
      <w:autoSpaceDE w:val="0"/>
      <w:ind w:left="1296" w:right="1440" w:firstLine="4464"/>
      <w:jc w:val="both"/>
    </w:pPr>
    <w:rPr>
      <w:rFonts w:ascii="Tms Rmn" w:hAnsi="Tms Rmn"/>
      <w:szCs w:val="24"/>
    </w:rPr>
  </w:style>
  <w:style w:type="paragraph" w:customStyle="1" w:styleId="TABELA">
    <w:name w:val="TABELA"/>
    <w:basedOn w:val="Legenda"/>
    <w:next w:val="Normal"/>
    <w:rsid w:val="003B790B"/>
    <w:pPr>
      <w:ind w:left="1213" w:hanging="283"/>
      <w:jc w:val="center"/>
    </w:pPr>
    <w:rPr>
      <w:rFonts w:ascii="Arial" w:hAnsi="Arial"/>
      <w:bCs w:val="0"/>
      <w:lang w:eastAsia="ar-SA"/>
    </w:rPr>
  </w:style>
  <w:style w:type="paragraph" w:customStyle="1" w:styleId="A252575">
    <w:name w:val="_A252575"/>
    <w:basedOn w:val="Normal"/>
    <w:rsid w:val="003B790B"/>
    <w:pPr>
      <w:suppressAutoHyphens/>
      <w:autoSpaceDE w:val="0"/>
      <w:ind w:left="3456" w:firstLine="3456"/>
      <w:jc w:val="both"/>
    </w:pPr>
    <w:rPr>
      <w:rFonts w:ascii="Tms Rmn" w:hAnsi="Tms Rmn"/>
      <w:szCs w:val="24"/>
    </w:rPr>
  </w:style>
  <w:style w:type="paragraph" w:styleId="Cabealho">
    <w:name w:val="header"/>
    <w:basedOn w:val="Normal"/>
    <w:link w:val="CabealhoChar"/>
    <w:unhideWhenUsed/>
    <w:rsid w:val="003B790B"/>
    <w:pPr>
      <w:tabs>
        <w:tab w:val="center" w:pos="4252"/>
        <w:tab w:val="right" w:pos="8504"/>
      </w:tabs>
    </w:pPr>
  </w:style>
  <w:style w:type="character" w:customStyle="1" w:styleId="CabealhoChar">
    <w:name w:val="Cabeçalho Char"/>
    <w:basedOn w:val="Fontepargpadro"/>
    <w:link w:val="Cabealho"/>
    <w:rsid w:val="003B790B"/>
    <w:rPr>
      <w:rFonts w:ascii="Times New Roman" w:eastAsia="Times New Roman" w:hAnsi="Times New Roman" w:cs="Times New Roman"/>
      <w:sz w:val="20"/>
      <w:szCs w:val="20"/>
      <w:lang w:eastAsia="pt-BR"/>
    </w:rPr>
  </w:style>
  <w:style w:type="paragraph" w:styleId="Rodap">
    <w:name w:val="footer"/>
    <w:basedOn w:val="Normal"/>
    <w:link w:val="RodapChar"/>
    <w:unhideWhenUsed/>
    <w:rsid w:val="003B790B"/>
    <w:pPr>
      <w:tabs>
        <w:tab w:val="center" w:pos="4252"/>
        <w:tab w:val="right" w:pos="8504"/>
      </w:tabs>
    </w:pPr>
  </w:style>
  <w:style w:type="character" w:customStyle="1" w:styleId="RodapChar">
    <w:name w:val="Rodapé Char"/>
    <w:basedOn w:val="Fontepargpadro"/>
    <w:link w:val="Rodap"/>
    <w:rsid w:val="003B790B"/>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2492A"/>
    <w:rPr>
      <w:rFonts w:asciiTheme="majorHAnsi" w:eastAsiaTheme="majorEastAsia" w:hAnsiTheme="majorHAnsi" w:cstheme="majorBidi"/>
      <w:b/>
      <w:bCs/>
      <w:color w:val="365F91" w:themeColor="accent1" w:themeShade="BF"/>
      <w:sz w:val="28"/>
      <w:szCs w:val="28"/>
      <w:lang w:eastAsia="pt-BR"/>
    </w:rPr>
  </w:style>
  <w:style w:type="paragraph" w:customStyle="1" w:styleId="reservado3">
    <w:name w:val="reservado3"/>
    <w:basedOn w:val="Normal"/>
    <w:rsid w:val="0002492A"/>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 w:val="24"/>
      <w:lang w:val="en-US"/>
    </w:rPr>
  </w:style>
  <w:style w:type="character" w:styleId="Forte">
    <w:name w:val="Strong"/>
    <w:basedOn w:val="Fontepargpadro"/>
    <w:qFormat/>
    <w:rsid w:val="007D29FA"/>
    <w:rPr>
      <w:b/>
      <w:bCs/>
    </w:rPr>
  </w:style>
  <w:style w:type="character" w:styleId="nfase">
    <w:name w:val="Emphasis"/>
    <w:basedOn w:val="Fontepargpadro"/>
    <w:qFormat/>
    <w:rsid w:val="00683038"/>
    <w:rPr>
      <w:i/>
      <w:iCs/>
    </w:rPr>
  </w:style>
  <w:style w:type="character" w:styleId="Hyperlink">
    <w:name w:val="Hyperlink"/>
    <w:basedOn w:val="Fontepargpadro"/>
    <w:uiPriority w:val="99"/>
    <w:rsid w:val="004A12A3"/>
    <w:rPr>
      <w:color w:val="0000FF"/>
      <w:u w:val="single"/>
    </w:rPr>
  </w:style>
  <w:style w:type="paragraph" w:styleId="Reviso">
    <w:name w:val="Revision"/>
    <w:hidden/>
    <w:uiPriority w:val="99"/>
    <w:semiHidden/>
    <w:rsid w:val="008A22CE"/>
    <w:pPr>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semiHidden/>
    <w:unhideWhenUsed/>
    <w:rsid w:val="008A22CE"/>
    <w:rPr>
      <w:rFonts w:ascii="Tahoma" w:hAnsi="Tahoma" w:cs="Tahoma"/>
      <w:sz w:val="16"/>
      <w:szCs w:val="16"/>
    </w:rPr>
  </w:style>
  <w:style w:type="character" w:customStyle="1" w:styleId="TextodebaloChar">
    <w:name w:val="Texto de balão Char"/>
    <w:basedOn w:val="Fontepargpadro"/>
    <w:link w:val="Textodebalo"/>
    <w:semiHidden/>
    <w:rsid w:val="008A22CE"/>
    <w:rPr>
      <w:rFonts w:ascii="Tahoma" w:eastAsia="Times New Roman" w:hAnsi="Tahoma" w:cs="Tahoma"/>
      <w:sz w:val="16"/>
      <w:szCs w:val="16"/>
      <w:lang w:eastAsia="pt-BR"/>
    </w:rPr>
  </w:style>
  <w:style w:type="paragraph" w:styleId="SemEspaamento">
    <w:name w:val="No Spacing"/>
    <w:uiPriority w:val="1"/>
    <w:qFormat/>
    <w:rsid w:val="000B68D6"/>
    <w:pPr>
      <w:spacing w:after="0" w:line="240" w:lineRule="auto"/>
    </w:pPr>
  </w:style>
  <w:style w:type="paragraph" w:customStyle="1" w:styleId="bloco">
    <w:name w:val="bloco"/>
    <w:rsid w:val="00394794"/>
    <w:pPr>
      <w:spacing w:after="0" w:line="240" w:lineRule="exact"/>
      <w:ind w:right="10800"/>
      <w:jc w:val="both"/>
    </w:pPr>
    <w:rPr>
      <w:rFonts w:ascii="Courier" w:eastAsia="Times New Roman" w:hAnsi="Courier" w:cs="Times New Roman"/>
      <w:sz w:val="24"/>
      <w:szCs w:val="20"/>
      <w:lang w:val="pt-PT" w:eastAsia="pt-BR"/>
    </w:rPr>
  </w:style>
  <w:style w:type="character" w:customStyle="1" w:styleId="Ttulo3Char">
    <w:name w:val="Título 3 Char"/>
    <w:basedOn w:val="Fontepargpadro"/>
    <w:link w:val="Ttulo3"/>
    <w:semiHidden/>
    <w:rsid w:val="00D36B98"/>
    <w:rPr>
      <w:rFonts w:ascii="Cambria" w:eastAsia="Times New Roman" w:hAnsi="Cambria" w:cs="Times New Roman"/>
      <w:b/>
      <w:bCs/>
      <w:sz w:val="26"/>
      <w:szCs w:val="26"/>
      <w:lang w:eastAsia="pt-BR"/>
    </w:rPr>
  </w:style>
  <w:style w:type="paragraph" w:customStyle="1" w:styleId="Textopadro">
    <w:name w:val="Texto padrão"/>
    <w:basedOn w:val="Normal"/>
    <w:rsid w:val="00D36B98"/>
    <w:pPr>
      <w:widowControl w:val="0"/>
      <w:autoSpaceDE w:val="0"/>
      <w:autoSpaceDN w:val="0"/>
    </w:pPr>
    <w:rPr>
      <w:sz w:val="24"/>
      <w:szCs w:val="24"/>
      <w:lang w:val="en-US"/>
    </w:rPr>
  </w:style>
  <w:style w:type="character" w:customStyle="1" w:styleId="Ttulo4Char">
    <w:name w:val="Título 4 Char"/>
    <w:basedOn w:val="Fontepargpadro"/>
    <w:link w:val="Ttulo4"/>
    <w:rsid w:val="002A42C1"/>
    <w:rPr>
      <w:rFonts w:ascii="Times New Roman" w:eastAsia="Times New Roman" w:hAnsi="Times New Roman" w:cs="Times New Roman"/>
      <w:b/>
      <w:bCs/>
      <w:sz w:val="28"/>
      <w:szCs w:val="28"/>
      <w:lang w:eastAsia="pt-BR"/>
    </w:rPr>
  </w:style>
  <w:style w:type="table" w:styleId="Tabelacomgrade">
    <w:name w:val="Table Grid"/>
    <w:basedOn w:val="Tabelanormal"/>
    <w:uiPriority w:val="59"/>
    <w:rsid w:val="00D80180"/>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odetexto2">
    <w:name w:val="Body Text 2"/>
    <w:basedOn w:val="Normal"/>
    <w:link w:val="Corpodetexto2Char"/>
    <w:rsid w:val="00D80180"/>
    <w:pPr>
      <w:spacing w:after="120" w:line="480" w:lineRule="auto"/>
    </w:pPr>
    <w:rPr>
      <w:sz w:val="24"/>
    </w:rPr>
  </w:style>
  <w:style w:type="character" w:customStyle="1" w:styleId="Corpodetexto2Char">
    <w:name w:val="Corpo de texto 2 Char"/>
    <w:basedOn w:val="Fontepargpadro"/>
    <w:link w:val="Corpodetexto2"/>
    <w:rsid w:val="00D80180"/>
    <w:rPr>
      <w:rFonts w:ascii="Times New Roman" w:eastAsia="Times New Roman" w:hAnsi="Times New Roman" w:cs="Times New Roman"/>
      <w:sz w:val="24"/>
      <w:szCs w:val="20"/>
      <w:lang w:eastAsia="pt-BR"/>
    </w:rPr>
  </w:style>
  <w:style w:type="paragraph" w:customStyle="1" w:styleId="A164475">
    <w:name w:val="_A164475ÿ"/>
    <w:rsid w:val="00065DFA"/>
    <w:pPr>
      <w:widowControl w:val="0"/>
      <w:suppressAutoHyphens/>
      <w:autoSpaceDE w:val="0"/>
      <w:spacing w:after="0" w:line="240" w:lineRule="auto"/>
      <w:ind w:left="886" w:right="46" w:firstLine="16"/>
      <w:jc w:val="both"/>
    </w:pPr>
    <w:rPr>
      <w:rFonts w:ascii="Times New Roman" w:eastAsia="Times New Roman" w:hAnsi="Times New Roman" w:cs="Times New Roman"/>
      <w:color w:val="000000"/>
      <w:sz w:val="20"/>
      <w:szCs w:val="24"/>
      <w:lang w:eastAsia="pt-BR"/>
    </w:rPr>
  </w:style>
</w:styles>
</file>

<file path=word/webSettings.xml><?xml version="1.0" encoding="utf-8"?>
<w:webSettings xmlns:r="http://schemas.openxmlformats.org/officeDocument/2006/relationships" xmlns:w="http://schemas.openxmlformats.org/wordprocessingml/2006/main">
  <w:divs>
    <w:div w:id="23751340">
      <w:bodyDiv w:val="1"/>
      <w:marLeft w:val="0"/>
      <w:marRight w:val="0"/>
      <w:marTop w:val="0"/>
      <w:marBottom w:val="0"/>
      <w:divBdr>
        <w:top w:val="none" w:sz="0" w:space="0" w:color="auto"/>
        <w:left w:val="none" w:sz="0" w:space="0" w:color="auto"/>
        <w:bottom w:val="none" w:sz="0" w:space="0" w:color="auto"/>
        <w:right w:val="none" w:sz="0" w:space="0" w:color="auto"/>
      </w:divBdr>
    </w:div>
    <w:div w:id="109671406">
      <w:bodyDiv w:val="1"/>
      <w:marLeft w:val="0"/>
      <w:marRight w:val="0"/>
      <w:marTop w:val="0"/>
      <w:marBottom w:val="0"/>
      <w:divBdr>
        <w:top w:val="none" w:sz="0" w:space="0" w:color="auto"/>
        <w:left w:val="none" w:sz="0" w:space="0" w:color="auto"/>
        <w:bottom w:val="none" w:sz="0" w:space="0" w:color="auto"/>
        <w:right w:val="none" w:sz="0" w:space="0" w:color="auto"/>
      </w:divBdr>
    </w:div>
    <w:div w:id="123698116">
      <w:bodyDiv w:val="1"/>
      <w:marLeft w:val="0"/>
      <w:marRight w:val="0"/>
      <w:marTop w:val="0"/>
      <w:marBottom w:val="0"/>
      <w:divBdr>
        <w:top w:val="none" w:sz="0" w:space="0" w:color="auto"/>
        <w:left w:val="none" w:sz="0" w:space="0" w:color="auto"/>
        <w:bottom w:val="none" w:sz="0" w:space="0" w:color="auto"/>
        <w:right w:val="none" w:sz="0" w:space="0" w:color="auto"/>
      </w:divBdr>
    </w:div>
    <w:div w:id="265231347">
      <w:bodyDiv w:val="1"/>
      <w:marLeft w:val="0"/>
      <w:marRight w:val="0"/>
      <w:marTop w:val="0"/>
      <w:marBottom w:val="0"/>
      <w:divBdr>
        <w:top w:val="none" w:sz="0" w:space="0" w:color="auto"/>
        <w:left w:val="none" w:sz="0" w:space="0" w:color="auto"/>
        <w:bottom w:val="none" w:sz="0" w:space="0" w:color="auto"/>
        <w:right w:val="none" w:sz="0" w:space="0" w:color="auto"/>
      </w:divBdr>
    </w:div>
    <w:div w:id="313801373">
      <w:bodyDiv w:val="1"/>
      <w:marLeft w:val="0"/>
      <w:marRight w:val="0"/>
      <w:marTop w:val="0"/>
      <w:marBottom w:val="0"/>
      <w:divBdr>
        <w:top w:val="none" w:sz="0" w:space="0" w:color="auto"/>
        <w:left w:val="none" w:sz="0" w:space="0" w:color="auto"/>
        <w:bottom w:val="none" w:sz="0" w:space="0" w:color="auto"/>
        <w:right w:val="none" w:sz="0" w:space="0" w:color="auto"/>
      </w:divBdr>
    </w:div>
    <w:div w:id="659508923">
      <w:bodyDiv w:val="1"/>
      <w:marLeft w:val="0"/>
      <w:marRight w:val="0"/>
      <w:marTop w:val="0"/>
      <w:marBottom w:val="0"/>
      <w:divBdr>
        <w:top w:val="none" w:sz="0" w:space="0" w:color="auto"/>
        <w:left w:val="none" w:sz="0" w:space="0" w:color="auto"/>
        <w:bottom w:val="none" w:sz="0" w:space="0" w:color="auto"/>
        <w:right w:val="none" w:sz="0" w:space="0" w:color="auto"/>
      </w:divBdr>
    </w:div>
    <w:div w:id="680863588">
      <w:bodyDiv w:val="1"/>
      <w:marLeft w:val="0"/>
      <w:marRight w:val="0"/>
      <w:marTop w:val="0"/>
      <w:marBottom w:val="0"/>
      <w:divBdr>
        <w:top w:val="none" w:sz="0" w:space="0" w:color="auto"/>
        <w:left w:val="none" w:sz="0" w:space="0" w:color="auto"/>
        <w:bottom w:val="none" w:sz="0" w:space="0" w:color="auto"/>
        <w:right w:val="none" w:sz="0" w:space="0" w:color="auto"/>
      </w:divBdr>
    </w:div>
    <w:div w:id="993947747">
      <w:bodyDiv w:val="1"/>
      <w:marLeft w:val="0"/>
      <w:marRight w:val="0"/>
      <w:marTop w:val="0"/>
      <w:marBottom w:val="0"/>
      <w:divBdr>
        <w:top w:val="none" w:sz="0" w:space="0" w:color="auto"/>
        <w:left w:val="none" w:sz="0" w:space="0" w:color="auto"/>
        <w:bottom w:val="none" w:sz="0" w:space="0" w:color="auto"/>
        <w:right w:val="none" w:sz="0" w:space="0" w:color="auto"/>
      </w:divBdr>
    </w:div>
    <w:div w:id="997883061">
      <w:bodyDiv w:val="1"/>
      <w:marLeft w:val="0"/>
      <w:marRight w:val="0"/>
      <w:marTop w:val="0"/>
      <w:marBottom w:val="0"/>
      <w:divBdr>
        <w:top w:val="none" w:sz="0" w:space="0" w:color="auto"/>
        <w:left w:val="none" w:sz="0" w:space="0" w:color="auto"/>
        <w:bottom w:val="none" w:sz="0" w:space="0" w:color="auto"/>
        <w:right w:val="none" w:sz="0" w:space="0" w:color="auto"/>
      </w:divBdr>
    </w:div>
    <w:div w:id="1085808705">
      <w:bodyDiv w:val="1"/>
      <w:marLeft w:val="0"/>
      <w:marRight w:val="0"/>
      <w:marTop w:val="0"/>
      <w:marBottom w:val="0"/>
      <w:divBdr>
        <w:top w:val="none" w:sz="0" w:space="0" w:color="auto"/>
        <w:left w:val="none" w:sz="0" w:space="0" w:color="auto"/>
        <w:bottom w:val="none" w:sz="0" w:space="0" w:color="auto"/>
        <w:right w:val="none" w:sz="0" w:space="0" w:color="auto"/>
      </w:divBdr>
    </w:div>
    <w:div w:id="1116175834">
      <w:bodyDiv w:val="1"/>
      <w:marLeft w:val="0"/>
      <w:marRight w:val="0"/>
      <w:marTop w:val="0"/>
      <w:marBottom w:val="0"/>
      <w:divBdr>
        <w:top w:val="none" w:sz="0" w:space="0" w:color="auto"/>
        <w:left w:val="none" w:sz="0" w:space="0" w:color="auto"/>
        <w:bottom w:val="none" w:sz="0" w:space="0" w:color="auto"/>
        <w:right w:val="none" w:sz="0" w:space="0" w:color="auto"/>
      </w:divBdr>
    </w:div>
    <w:div w:id="1203205253">
      <w:bodyDiv w:val="1"/>
      <w:marLeft w:val="0"/>
      <w:marRight w:val="0"/>
      <w:marTop w:val="0"/>
      <w:marBottom w:val="0"/>
      <w:divBdr>
        <w:top w:val="none" w:sz="0" w:space="0" w:color="auto"/>
        <w:left w:val="none" w:sz="0" w:space="0" w:color="auto"/>
        <w:bottom w:val="none" w:sz="0" w:space="0" w:color="auto"/>
        <w:right w:val="none" w:sz="0" w:space="0" w:color="auto"/>
      </w:divBdr>
    </w:div>
    <w:div w:id="1245262049">
      <w:bodyDiv w:val="1"/>
      <w:marLeft w:val="0"/>
      <w:marRight w:val="0"/>
      <w:marTop w:val="0"/>
      <w:marBottom w:val="0"/>
      <w:divBdr>
        <w:top w:val="none" w:sz="0" w:space="0" w:color="auto"/>
        <w:left w:val="none" w:sz="0" w:space="0" w:color="auto"/>
        <w:bottom w:val="none" w:sz="0" w:space="0" w:color="auto"/>
        <w:right w:val="none" w:sz="0" w:space="0" w:color="auto"/>
      </w:divBdr>
    </w:div>
    <w:div w:id="1438864578">
      <w:bodyDiv w:val="1"/>
      <w:marLeft w:val="0"/>
      <w:marRight w:val="0"/>
      <w:marTop w:val="0"/>
      <w:marBottom w:val="0"/>
      <w:divBdr>
        <w:top w:val="none" w:sz="0" w:space="0" w:color="auto"/>
        <w:left w:val="none" w:sz="0" w:space="0" w:color="auto"/>
        <w:bottom w:val="none" w:sz="0" w:space="0" w:color="auto"/>
        <w:right w:val="none" w:sz="0" w:space="0" w:color="auto"/>
      </w:divBdr>
    </w:div>
    <w:div w:id="1548688219">
      <w:bodyDiv w:val="1"/>
      <w:marLeft w:val="0"/>
      <w:marRight w:val="0"/>
      <w:marTop w:val="0"/>
      <w:marBottom w:val="0"/>
      <w:divBdr>
        <w:top w:val="none" w:sz="0" w:space="0" w:color="auto"/>
        <w:left w:val="none" w:sz="0" w:space="0" w:color="auto"/>
        <w:bottom w:val="none" w:sz="0" w:space="0" w:color="auto"/>
        <w:right w:val="none" w:sz="0" w:space="0" w:color="auto"/>
      </w:divBdr>
    </w:div>
    <w:div w:id="1569803886">
      <w:bodyDiv w:val="1"/>
      <w:marLeft w:val="0"/>
      <w:marRight w:val="0"/>
      <w:marTop w:val="0"/>
      <w:marBottom w:val="0"/>
      <w:divBdr>
        <w:top w:val="none" w:sz="0" w:space="0" w:color="auto"/>
        <w:left w:val="none" w:sz="0" w:space="0" w:color="auto"/>
        <w:bottom w:val="none" w:sz="0" w:space="0" w:color="auto"/>
        <w:right w:val="none" w:sz="0" w:space="0" w:color="auto"/>
      </w:divBdr>
    </w:div>
    <w:div w:id="1985619626">
      <w:bodyDiv w:val="1"/>
      <w:marLeft w:val="0"/>
      <w:marRight w:val="0"/>
      <w:marTop w:val="0"/>
      <w:marBottom w:val="0"/>
      <w:divBdr>
        <w:top w:val="none" w:sz="0" w:space="0" w:color="auto"/>
        <w:left w:val="none" w:sz="0" w:space="0" w:color="auto"/>
        <w:bottom w:val="none" w:sz="0" w:space="0" w:color="auto"/>
        <w:right w:val="none" w:sz="0" w:space="0" w:color="auto"/>
      </w:divBdr>
    </w:div>
    <w:div w:id="2080054361">
      <w:bodyDiv w:val="1"/>
      <w:marLeft w:val="0"/>
      <w:marRight w:val="0"/>
      <w:marTop w:val="0"/>
      <w:marBottom w:val="0"/>
      <w:divBdr>
        <w:top w:val="none" w:sz="0" w:space="0" w:color="auto"/>
        <w:left w:val="none" w:sz="0" w:space="0" w:color="auto"/>
        <w:bottom w:val="none" w:sz="0" w:space="0" w:color="auto"/>
        <w:right w:val="none" w:sz="0" w:space="0" w:color="auto"/>
      </w:divBdr>
    </w:div>
    <w:div w:id="213759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tinhos.pr.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9EEE1-12B7-42BC-9889-1A078B147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33</Pages>
  <Words>9005</Words>
  <Characters>48632</Characters>
  <Application>Microsoft Office Word</Application>
  <DocSecurity>0</DocSecurity>
  <Lines>405</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dc:creator>
  <cp:keywords/>
  <dc:description/>
  <cp:lastModifiedBy>darlene</cp:lastModifiedBy>
  <cp:revision>10</cp:revision>
  <cp:lastPrinted>2011-05-31T12:40:00Z</cp:lastPrinted>
  <dcterms:created xsi:type="dcterms:W3CDTF">2011-05-24T12:39:00Z</dcterms:created>
  <dcterms:modified xsi:type="dcterms:W3CDTF">2011-06-06T18:36:00Z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-1003847956</vt:i4>
  </property>
</Properties>
</file>