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sidR="003643ED">
        <w:rPr>
          <w:rFonts w:ascii="Verdana" w:hAnsi="Verdana"/>
          <w:b/>
          <w:color w:val="000000" w:themeColor="text1"/>
          <w:sz w:val="21"/>
          <w:szCs w:val="21"/>
          <w:u w:val="single"/>
        </w:rPr>
        <w:t xml:space="preserve"> 030</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Franciele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57631E" w:rsidRDefault="0057631E" w:rsidP="0057631E">
      <w:bookmarkStart w:id="0" w:name="_Ref136832157"/>
    </w:p>
    <w:p w:rsidR="00791972" w:rsidRDefault="00791972" w:rsidP="0057631E"/>
    <w:p w:rsidR="00B772E3" w:rsidRDefault="00B772E3" w:rsidP="00B43E4C">
      <w:pPr>
        <w:pStyle w:val="Ttulo9"/>
        <w:jc w:val="center"/>
        <w:rPr>
          <w:rFonts w:cs="Arial"/>
          <w:color w:val="000000" w:themeColor="text1"/>
          <w:szCs w:val="24"/>
        </w:rPr>
      </w:pPr>
    </w:p>
    <w:p w:rsidR="00B772E3" w:rsidRPr="00B772E3" w:rsidRDefault="00B772E3" w:rsidP="00B772E3"/>
    <w:p w:rsidR="00B772E3" w:rsidRDefault="00B772E3" w:rsidP="00B43E4C">
      <w:pPr>
        <w:pStyle w:val="Ttulo9"/>
        <w:jc w:val="center"/>
        <w:rPr>
          <w:rFonts w:cs="Arial"/>
          <w:color w:val="000000" w:themeColor="text1"/>
          <w:szCs w:val="24"/>
        </w:rPr>
      </w:pPr>
    </w:p>
    <w:p w:rsidR="00B772E3" w:rsidRPr="00B772E3" w:rsidRDefault="00B772E3" w:rsidP="00B772E3"/>
    <w:p w:rsidR="00B43E4C" w:rsidRDefault="00B43E4C" w:rsidP="00B43E4C">
      <w:pPr>
        <w:pStyle w:val="Ttulo9"/>
        <w:jc w:val="center"/>
        <w:rPr>
          <w:rFonts w:cs="Arial"/>
          <w:b w:val="0"/>
          <w:i/>
          <w:color w:val="000000" w:themeColor="text1"/>
          <w:szCs w:val="24"/>
        </w:rPr>
      </w:pPr>
      <w:r w:rsidRPr="00B16D36">
        <w:rPr>
          <w:rFonts w:cs="Arial"/>
          <w:color w:val="000000" w:themeColor="text1"/>
          <w:szCs w:val="24"/>
        </w:rPr>
        <w:lastRenderedPageBreak/>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3643ED">
        <w:rPr>
          <w:rFonts w:ascii="Arial" w:hAnsi="Arial"/>
          <w:b/>
          <w:color w:val="000000" w:themeColor="text1"/>
          <w:sz w:val="24"/>
          <w:szCs w:val="24"/>
        </w:rPr>
        <w:t>030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1B62CB">
        <w:rPr>
          <w:rFonts w:ascii="Arial" w:hAnsi="Arial"/>
          <w:b/>
          <w:color w:val="000000" w:themeColor="text1"/>
          <w:sz w:val="24"/>
          <w:szCs w:val="24"/>
        </w:rPr>
        <w:t>0</w:t>
      </w:r>
      <w:r w:rsidR="00ED3C7E">
        <w:rPr>
          <w:rFonts w:ascii="Arial" w:hAnsi="Arial"/>
          <w:b/>
          <w:color w:val="000000" w:themeColor="text1"/>
          <w:sz w:val="24"/>
          <w:szCs w:val="24"/>
        </w:rPr>
        <w:t>60</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3643ED">
        <w:rPr>
          <w:rFonts w:ascii="Arial" w:hAnsi="Arial"/>
          <w:b/>
          <w:color w:val="000000" w:themeColor="text1"/>
          <w:sz w:val="24"/>
          <w:szCs w:val="24"/>
        </w:rPr>
        <w:t xml:space="preserve"> 030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247FFC">
        <w:rPr>
          <w:rFonts w:ascii="Arial" w:hAnsi="Arial"/>
          <w:b/>
          <w:color w:val="000000" w:themeColor="text1"/>
          <w:sz w:val="24"/>
          <w:szCs w:val="24"/>
        </w:rPr>
        <w:t>GLOBAL</w:t>
      </w:r>
      <w:r w:rsidRPr="00B16D36">
        <w:rPr>
          <w:rFonts w:ascii="Arial" w:hAnsi="Arial"/>
          <w:b/>
          <w:color w:val="000000" w:themeColor="text1"/>
          <w:sz w:val="24"/>
          <w:szCs w:val="24"/>
        </w:rPr>
        <w:t xml:space="preserve">, no dia </w:t>
      </w:r>
      <w:r w:rsidR="003643ED">
        <w:rPr>
          <w:rFonts w:ascii="Arial" w:hAnsi="Arial"/>
          <w:b/>
          <w:color w:val="000000" w:themeColor="text1"/>
          <w:sz w:val="24"/>
          <w:szCs w:val="24"/>
        </w:rPr>
        <w:t>25</w:t>
      </w:r>
      <w:r w:rsidRPr="00B16D36">
        <w:rPr>
          <w:rFonts w:ascii="Arial" w:hAnsi="Arial"/>
          <w:b/>
          <w:color w:val="000000" w:themeColor="text1"/>
          <w:sz w:val="24"/>
          <w:szCs w:val="24"/>
        </w:rPr>
        <w:t>/</w:t>
      </w:r>
      <w:r w:rsidR="003643ED">
        <w:rPr>
          <w:rFonts w:ascii="Arial" w:hAnsi="Arial"/>
          <w:b/>
          <w:color w:val="000000" w:themeColor="text1"/>
          <w:sz w:val="24"/>
          <w:szCs w:val="24"/>
        </w:rPr>
        <w:t>04</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3643ED">
        <w:rPr>
          <w:rFonts w:ascii="Arial" w:hAnsi="Arial"/>
          <w:b/>
          <w:color w:val="000000" w:themeColor="text1"/>
          <w:sz w:val="24"/>
          <w:szCs w:val="24"/>
        </w:rPr>
        <w:t>14</w:t>
      </w:r>
      <w:r w:rsidRPr="00B16D36">
        <w:rPr>
          <w:rFonts w:ascii="Arial" w:hAnsi="Arial"/>
          <w:b/>
          <w:color w:val="000000" w:themeColor="text1"/>
          <w:sz w:val="24"/>
          <w:szCs w:val="24"/>
        </w:rPr>
        <w:t>:</w:t>
      </w:r>
      <w:r w:rsidR="003643ED">
        <w:rPr>
          <w:rFonts w:ascii="Arial" w:hAnsi="Arial"/>
          <w:b/>
          <w:color w:val="000000" w:themeColor="text1"/>
          <w:sz w:val="24"/>
          <w:szCs w:val="24"/>
        </w:rPr>
        <w:t>00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ED3C7E">
        <w:rPr>
          <w:rFonts w:ascii="Arial" w:hAnsi="Arial" w:cs="Arial"/>
          <w:b/>
          <w:color w:val="000000" w:themeColor="text1"/>
          <w:sz w:val="24"/>
          <w:szCs w:val="24"/>
        </w:rPr>
        <w:t xml:space="preserve">CONTRATAÇÃO DE SERVIÇOS DE CHAVEIRO </w:t>
      </w:r>
      <w:r w:rsidR="00852D6F">
        <w:rPr>
          <w:rFonts w:ascii="Arial" w:hAnsi="Arial" w:cs="Arial"/>
          <w:b/>
          <w:sz w:val="24"/>
          <w:szCs w:val="24"/>
        </w:rPr>
        <w:t xml:space="preserve"> </w:t>
      </w:r>
      <w:r w:rsidR="001B62CB">
        <w:rPr>
          <w:rFonts w:ascii="Arial" w:hAnsi="Arial" w:cs="Arial"/>
          <w:b/>
          <w:sz w:val="24"/>
          <w:szCs w:val="24"/>
        </w:rPr>
        <w:t>PARA ATENDER A SOLICITAÇÃO DA</w:t>
      </w:r>
      <w:r w:rsidR="00ED3C7E">
        <w:rPr>
          <w:rFonts w:ascii="Arial" w:hAnsi="Arial" w:cs="Arial"/>
          <w:b/>
          <w:sz w:val="24"/>
          <w:szCs w:val="24"/>
        </w:rPr>
        <w:t>S</w:t>
      </w:r>
      <w:r w:rsidR="001B62CB">
        <w:rPr>
          <w:rFonts w:ascii="Arial" w:hAnsi="Arial" w:cs="Arial"/>
          <w:b/>
          <w:sz w:val="24"/>
          <w:szCs w:val="24"/>
        </w:rPr>
        <w:t xml:space="preserve"> SECRETARIA</w:t>
      </w:r>
      <w:r w:rsidR="00ED3C7E">
        <w:rPr>
          <w:rFonts w:ascii="Arial" w:hAnsi="Arial" w:cs="Arial"/>
          <w:b/>
          <w:sz w:val="24"/>
          <w:szCs w:val="24"/>
        </w:rPr>
        <w:t>S</w:t>
      </w:r>
      <w:r w:rsidR="001B62CB">
        <w:rPr>
          <w:rFonts w:ascii="Arial" w:hAnsi="Arial" w:cs="Arial"/>
          <w:b/>
          <w:sz w:val="24"/>
          <w:szCs w:val="24"/>
        </w:rPr>
        <w:t xml:space="preserve"> MUNICIPA</w:t>
      </w:r>
      <w:r w:rsidR="00ED3C7E">
        <w:rPr>
          <w:rFonts w:ascii="Arial" w:hAnsi="Arial" w:cs="Arial"/>
          <w:b/>
          <w:sz w:val="24"/>
          <w:szCs w:val="24"/>
        </w:rPr>
        <w:t>IS</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PREGÃO PRESENCIAL PARA REGISTRO DE PREÇOS N.º</w:t>
      </w:r>
      <w:r w:rsidR="003643ED">
        <w:rPr>
          <w:rFonts w:ascii="Arial" w:hAnsi="Arial" w:cs="Arial"/>
          <w:b/>
          <w:color w:val="000000" w:themeColor="text1"/>
          <w:sz w:val="24"/>
          <w:szCs w:val="24"/>
        </w:rPr>
        <w:t xml:space="preserve"> 030</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ED3C7E">
        <w:rPr>
          <w:rFonts w:ascii="Arial" w:hAnsi="Arial" w:cs="Arial"/>
          <w:b/>
          <w:color w:val="000000" w:themeColor="text1"/>
          <w:sz w:val="24"/>
          <w:szCs w:val="24"/>
        </w:rPr>
        <w:t>CONTRATAÇÃO DE SERVIÇOS DE CHAVEIRO</w:t>
      </w:r>
      <w:proofErr w:type="gramStart"/>
      <w:r w:rsidR="00ED3C7E">
        <w:rPr>
          <w:rFonts w:ascii="Arial" w:hAnsi="Arial" w:cs="Arial"/>
          <w:b/>
          <w:color w:val="000000" w:themeColor="text1"/>
          <w:sz w:val="24"/>
          <w:szCs w:val="24"/>
        </w:rPr>
        <w:t xml:space="preserve"> </w:t>
      </w:r>
      <w:r w:rsidR="00ED3C7E">
        <w:rPr>
          <w:rFonts w:ascii="Arial" w:hAnsi="Arial" w:cs="Arial"/>
          <w:b/>
          <w:sz w:val="24"/>
          <w:szCs w:val="24"/>
        </w:rPr>
        <w:t xml:space="preserve"> </w:t>
      </w:r>
      <w:proofErr w:type="gramEnd"/>
      <w:r w:rsidR="00ED3C7E">
        <w:rPr>
          <w:rFonts w:ascii="Arial" w:hAnsi="Arial" w:cs="Arial"/>
          <w:b/>
          <w:sz w:val="24"/>
          <w:szCs w:val="24"/>
        </w:rPr>
        <w:t>PARA ATENDER A SOLICITAÇÃO DAS SECRETARIAS MUNICIPAIS</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43E4C" w:rsidRPr="00B16D36" w:rsidRDefault="00B43E4C" w:rsidP="00B772E3">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sidR="003643ED">
        <w:rPr>
          <w:rFonts w:ascii="Arial" w:hAnsi="Arial" w:cs="Arial"/>
          <w:b/>
          <w:color w:val="000000" w:themeColor="text1"/>
          <w:sz w:val="24"/>
          <w:szCs w:val="24"/>
        </w:rPr>
        <w:t>030</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B772E3">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B772E3">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 xml:space="preserve">dotação orçamentária: </w:t>
      </w:r>
    </w:p>
    <w:p w:rsidR="00ED3C7E" w:rsidRPr="00B54576" w:rsidRDefault="00ED3C7E" w:rsidP="00ED3C7E">
      <w:pPr>
        <w:rPr>
          <w:rFonts w:ascii="Arial" w:hAnsi="Arial" w:cs="Arial"/>
          <w:b/>
          <w:sz w:val="22"/>
          <w:szCs w:val="22"/>
        </w:rPr>
      </w:pPr>
      <w:proofErr w:type="gramStart"/>
      <w:r w:rsidRPr="00B54576">
        <w:rPr>
          <w:rFonts w:ascii="Arial" w:hAnsi="Arial" w:cs="Arial"/>
          <w:b/>
          <w:sz w:val="22"/>
          <w:szCs w:val="22"/>
        </w:rPr>
        <w:t>04 SECRETARIA</w:t>
      </w:r>
      <w:proofErr w:type="gramEnd"/>
      <w:r w:rsidRPr="00B54576">
        <w:rPr>
          <w:rFonts w:ascii="Arial" w:hAnsi="Arial" w:cs="Arial"/>
          <w:b/>
          <w:sz w:val="22"/>
          <w:szCs w:val="22"/>
        </w:rPr>
        <w:t xml:space="preserve"> MUNCIPAL DE ADMINISTRAÇÃO</w:t>
      </w:r>
    </w:p>
    <w:p w:rsidR="00ED3C7E" w:rsidRPr="00B54576" w:rsidRDefault="00ED3C7E" w:rsidP="00ED3C7E">
      <w:pPr>
        <w:rPr>
          <w:rFonts w:ascii="Arial" w:hAnsi="Arial" w:cs="Arial"/>
          <w:b/>
          <w:sz w:val="22"/>
          <w:szCs w:val="22"/>
        </w:rPr>
      </w:pPr>
      <w:proofErr w:type="gramStart"/>
      <w:r w:rsidRPr="00B54576">
        <w:rPr>
          <w:rFonts w:ascii="Arial" w:hAnsi="Arial" w:cs="Arial"/>
          <w:b/>
          <w:sz w:val="22"/>
          <w:szCs w:val="22"/>
        </w:rPr>
        <w:t>04.01 GABINETE</w:t>
      </w:r>
      <w:proofErr w:type="gramEnd"/>
      <w:r w:rsidRPr="00B54576">
        <w:rPr>
          <w:rFonts w:ascii="Arial" w:hAnsi="Arial" w:cs="Arial"/>
          <w:b/>
          <w:sz w:val="22"/>
          <w:szCs w:val="22"/>
        </w:rPr>
        <w:t xml:space="preserve"> DO SECRETARIO</w:t>
      </w:r>
    </w:p>
    <w:p w:rsidR="00ED3C7E" w:rsidRPr="00B54576" w:rsidRDefault="00ED3C7E" w:rsidP="00ED3C7E">
      <w:pPr>
        <w:rPr>
          <w:rFonts w:ascii="Arial" w:hAnsi="Arial" w:cs="Arial"/>
          <w:b/>
          <w:sz w:val="22"/>
          <w:szCs w:val="22"/>
        </w:rPr>
      </w:pPr>
      <w:r w:rsidRPr="00B54576">
        <w:rPr>
          <w:rFonts w:ascii="Arial" w:hAnsi="Arial" w:cs="Arial"/>
          <w:b/>
          <w:sz w:val="22"/>
          <w:szCs w:val="22"/>
        </w:rPr>
        <w:t>0412200072.006000 MANUTENÇÃO</w:t>
      </w:r>
      <w:proofErr w:type="gramStart"/>
      <w:r w:rsidRPr="00B54576">
        <w:rPr>
          <w:rFonts w:ascii="Arial" w:hAnsi="Arial" w:cs="Arial"/>
          <w:b/>
          <w:sz w:val="22"/>
          <w:szCs w:val="22"/>
        </w:rPr>
        <w:t xml:space="preserve">  </w:t>
      </w:r>
      <w:proofErr w:type="gramEnd"/>
      <w:r w:rsidRPr="00B54576">
        <w:rPr>
          <w:rFonts w:ascii="Arial" w:hAnsi="Arial" w:cs="Arial"/>
          <w:b/>
          <w:sz w:val="22"/>
          <w:szCs w:val="22"/>
        </w:rPr>
        <w:t>DAS ATIVIDADES DA SEC MUN DE ADM.</w:t>
      </w:r>
    </w:p>
    <w:p w:rsidR="00ED3C7E" w:rsidRPr="00B54576" w:rsidRDefault="00ED3C7E" w:rsidP="00ED3C7E">
      <w:pPr>
        <w:rPr>
          <w:rFonts w:ascii="Arial" w:hAnsi="Arial" w:cs="Arial"/>
          <w:b/>
          <w:sz w:val="22"/>
          <w:szCs w:val="22"/>
        </w:rPr>
      </w:pPr>
      <w:r w:rsidRPr="00B54576">
        <w:rPr>
          <w:rFonts w:ascii="Arial" w:hAnsi="Arial" w:cs="Arial"/>
          <w:b/>
          <w:sz w:val="22"/>
          <w:szCs w:val="22"/>
        </w:rPr>
        <w:t>3.3.90.3</w:t>
      </w:r>
      <w:r w:rsidR="00B54576" w:rsidRPr="00B54576">
        <w:rPr>
          <w:rFonts w:ascii="Arial" w:hAnsi="Arial" w:cs="Arial"/>
          <w:b/>
          <w:sz w:val="22"/>
          <w:szCs w:val="22"/>
        </w:rPr>
        <w:t>9</w:t>
      </w:r>
      <w:r w:rsidRPr="00B54576">
        <w:rPr>
          <w:rFonts w:ascii="Arial" w:hAnsi="Arial" w:cs="Arial"/>
          <w:b/>
          <w:sz w:val="22"/>
          <w:szCs w:val="22"/>
        </w:rPr>
        <w:t>.00.00 OUTROS SERVIÇOS DE TERCEIROS (83) FONTE 01000</w:t>
      </w:r>
    </w:p>
    <w:p w:rsidR="00ED3C7E" w:rsidRPr="00B54576" w:rsidRDefault="00ED3C7E" w:rsidP="00ED3C7E">
      <w:pPr>
        <w:rPr>
          <w:rFonts w:ascii="Arial" w:hAnsi="Arial" w:cs="Arial"/>
          <w:b/>
          <w:sz w:val="22"/>
          <w:szCs w:val="22"/>
        </w:rPr>
      </w:pPr>
    </w:p>
    <w:p w:rsidR="00ED3C7E" w:rsidRPr="00B54576" w:rsidRDefault="00ED3C7E" w:rsidP="00ED3C7E">
      <w:pPr>
        <w:rPr>
          <w:rFonts w:ascii="Arial" w:hAnsi="Arial" w:cs="Arial"/>
          <w:b/>
          <w:sz w:val="22"/>
          <w:szCs w:val="22"/>
        </w:rPr>
      </w:pPr>
      <w:proofErr w:type="gramStart"/>
      <w:r w:rsidRPr="00B54576">
        <w:rPr>
          <w:rFonts w:ascii="Arial" w:hAnsi="Arial" w:cs="Arial"/>
          <w:b/>
          <w:sz w:val="22"/>
          <w:szCs w:val="22"/>
        </w:rPr>
        <w:t>07 SECRETARIA</w:t>
      </w:r>
      <w:proofErr w:type="gramEnd"/>
      <w:r w:rsidRPr="00B54576">
        <w:rPr>
          <w:rFonts w:ascii="Arial" w:hAnsi="Arial" w:cs="Arial"/>
          <w:b/>
          <w:sz w:val="22"/>
          <w:szCs w:val="22"/>
        </w:rPr>
        <w:t xml:space="preserve"> MUNCIPAL DE ASSISTENCIA SOCIAL</w:t>
      </w:r>
    </w:p>
    <w:p w:rsidR="00ED3C7E" w:rsidRPr="00B54576" w:rsidRDefault="00ED3C7E" w:rsidP="00ED3C7E">
      <w:pPr>
        <w:rPr>
          <w:rFonts w:ascii="Arial" w:hAnsi="Arial" w:cs="Arial"/>
          <w:b/>
          <w:sz w:val="22"/>
          <w:szCs w:val="22"/>
        </w:rPr>
      </w:pPr>
      <w:proofErr w:type="gramStart"/>
      <w:r w:rsidRPr="00B54576">
        <w:rPr>
          <w:rFonts w:ascii="Arial" w:hAnsi="Arial" w:cs="Arial"/>
          <w:b/>
          <w:sz w:val="22"/>
          <w:szCs w:val="22"/>
        </w:rPr>
        <w:t>07.01 GABINETE</w:t>
      </w:r>
      <w:proofErr w:type="gramEnd"/>
      <w:r w:rsidRPr="00B54576">
        <w:rPr>
          <w:rFonts w:ascii="Arial" w:hAnsi="Arial" w:cs="Arial"/>
          <w:b/>
          <w:sz w:val="22"/>
          <w:szCs w:val="22"/>
        </w:rPr>
        <w:t xml:space="preserve"> DO SECRETARIO</w:t>
      </w:r>
    </w:p>
    <w:p w:rsidR="00ED3C7E" w:rsidRPr="00B54576" w:rsidRDefault="00ED3C7E" w:rsidP="00ED3C7E">
      <w:pPr>
        <w:rPr>
          <w:rFonts w:ascii="Arial" w:hAnsi="Arial" w:cs="Arial"/>
          <w:b/>
          <w:sz w:val="22"/>
          <w:szCs w:val="22"/>
        </w:rPr>
      </w:pPr>
      <w:proofErr w:type="gramStart"/>
      <w:r w:rsidRPr="00B54576">
        <w:rPr>
          <w:rFonts w:ascii="Arial" w:hAnsi="Arial" w:cs="Arial"/>
          <w:b/>
          <w:sz w:val="22"/>
          <w:szCs w:val="22"/>
        </w:rPr>
        <w:t>0824400052.01000 MANUTENÇÃO</w:t>
      </w:r>
      <w:proofErr w:type="gramEnd"/>
      <w:r w:rsidRPr="00B54576">
        <w:rPr>
          <w:rFonts w:ascii="Arial" w:hAnsi="Arial" w:cs="Arial"/>
          <w:b/>
          <w:sz w:val="22"/>
          <w:szCs w:val="22"/>
        </w:rPr>
        <w:t xml:space="preserve"> DA SEC MUN DA ASSISTÊNCIA SOCIAL</w:t>
      </w:r>
    </w:p>
    <w:p w:rsidR="00ED3C7E" w:rsidRPr="00B54576" w:rsidRDefault="00ED3C7E" w:rsidP="00ED3C7E">
      <w:pPr>
        <w:rPr>
          <w:rFonts w:ascii="Arial" w:hAnsi="Arial" w:cs="Arial"/>
          <w:b/>
          <w:sz w:val="22"/>
          <w:szCs w:val="22"/>
        </w:rPr>
      </w:pPr>
      <w:r w:rsidRPr="00B54576">
        <w:rPr>
          <w:rFonts w:ascii="Arial" w:hAnsi="Arial" w:cs="Arial"/>
          <w:b/>
          <w:sz w:val="22"/>
          <w:szCs w:val="22"/>
        </w:rPr>
        <w:t>3.3.90.3</w:t>
      </w:r>
      <w:r w:rsidR="00B54576" w:rsidRPr="00B54576">
        <w:rPr>
          <w:rFonts w:ascii="Arial" w:hAnsi="Arial" w:cs="Arial"/>
          <w:b/>
          <w:sz w:val="22"/>
          <w:szCs w:val="22"/>
        </w:rPr>
        <w:t>9</w:t>
      </w:r>
      <w:r w:rsidRPr="00B54576">
        <w:rPr>
          <w:rFonts w:ascii="Arial" w:hAnsi="Arial" w:cs="Arial"/>
          <w:b/>
          <w:sz w:val="22"/>
          <w:szCs w:val="22"/>
        </w:rPr>
        <w:t>.00 OUTROS SERVIÇOS DE TERCEIROS PJ (154) FONTE 01000</w:t>
      </w:r>
    </w:p>
    <w:p w:rsidR="00ED3C7E" w:rsidRPr="00B54576" w:rsidRDefault="00ED3C7E" w:rsidP="00ED3C7E">
      <w:pPr>
        <w:rPr>
          <w:rFonts w:ascii="Arial" w:hAnsi="Arial" w:cs="Arial"/>
          <w:b/>
          <w:sz w:val="22"/>
          <w:szCs w:val="22"/>
        </w:rPr>
      </w:pPr>
    </w:p>
    <w:p w:rsidR="00ED3C7E" w:rsidRPr="00B54576" w:rsidRDefault="00ED3C7E" w:rsidP="00ED3C7E">
      <w:pPr>
        <w:pStyle w:val="SemEspaamento"/>
        <w:jc w:val="both"/>
        <w:rPr>
          <w:rFonts w:ascii="Arial" w:hAnsi="Arial" w:cs="Arial"/>
          <w:b/>
        </w:rPr>
      </w:pPr>
      <w:proofErr w:type="gramStart"/>
      <w:r w:rsidRPr="00B54576">
        <w:rPr>
          <w:rFonts w:ascii="Arial" w:hAnsi="Arial" w:cs="Arial"/>
          <w:b/>
        </w:rPr>
        <w:t>08 SECRETARIA</w:t>
      </w:r>
      <w:proofErr w:type="gramEnd"/>
      <w:r w:rsidRPr="00B54576">
        <w:rPr>
          <w:rFonts w:ascii="Arial" w:hAnsi="Arial" w:cs="Arial"/>
          <w:b/>
        </w:rPr>
        <w:t xml:space="preserve"> MUNCIPAL DE EDUCAÇÃO, CULTURA E ESPORTE</w:t>
      </w:r>
    </w:p>
    <w:p w:rsidR="00ED3C7E" w:rsidRPr="00B54576" w:rsidRDefault="00ED3C7E" w:rsidP="00ED3C7E">
      <w:pPr>
        <w:pStyle w:val="SemEspaamento"/>
        <w:jc w:val="both"/>
        <w:rPr>
          <w:rFonts w:ascii="Arial" w:hAnsi="Arial" w:cs="Arial"/>
          <w:b/>
        </w:rPr>
      </w:pPr>
      <w:proofErr w:type="gramStart"/>
      <w:r w:rsidRPr="00B54576">
        <w:rPr>
          <w:rFonts w:ascii="Arial" w:hAnsi="Arial" w:cs="Arial"/>
          <w:b/>
        </w:rPr>
        <w:t>08.01 GABINETE</w:t>
      </w:r>
      <w:proofErr w:type="gramEnd"/>
      <w:r w:rsidRPr="00B54576">
        <w:rPr>
          <w:rFonts w:ascii="Arial" w:hAnsi="Arial" w:cs="Arial"/>
          <w:b/>
        </w:rPr>
        <w:t xml:space="preserve"> DO SECRETARIO</w:t>
      </w:r>
    </w:p>
    <w:p w:rsidR="00ED3C7E" w:rsidRPr="00B54576" w:rsidRDefault="00ED3C7E" w:rsidP="00ED3C7E">
      <w:pPr>
        <w:pStyle w:val="SemEspaamento"/>
        <w:jc w:val="both"/>
        <w:rPr>
          <w:rFonts w:ascii="Arial" w:hAnsi="Arial" w:cs="Arial"/>
          <w:b/>
        </w:rPr>
      </w:pPr>
      <w:proofErr w:type="gramStart"/>
      <w:r w:rsidRPr="00B54576">
        <w:rPr>
          <w:rFonts w:ascii="Arial" w:hAnsi="Arial" w:cs="Arial"/>
          <w:b/>
        </w:rPr>
        <w:t>1236100522.012000 MANUTENÇÃO</w:t>
      </w:r>
      <w:proofErr w:type="gramEnd"/>
      <w:r w:rsidRPr="00B54576">
        <w:rPr>
          <w:rFonts w:ascii="Arial" w:hAnsi="Arial" w:cs="Arial"/>
          <w:b/>
        </w:rPr>
        <w:t xml:space="preserve"> DA SEC MUN DE EDUCAÇÃO</w:t>
      </w:r>
    </w:p>
    <w:p w:rsidR="00ED3C7E" w:rsidRPr="00B54576" w:rsidRDefault="00ED3C7E" w:rsidP="00ED3C7E">
      <w:pPr>
        <w:rPr>
          <w:rFonts w:ascii="Arial" w:hAnsi="Arial" w:cs="Arial"/>
          <w:b/>
          <w:sz w:val="22"/>
          <w:szCs w:val="22"/>
        </w:rPr>
      </w:pPr>
      <w:r w:rsidRPr="00B54576">
        <w:rPr>
          <w:rFonts w:ascii="Arial" w:hAnsi="Arial" w:cs="Arial"/>
          <w:b/>
          <w:sz w:val="22"/>
          <w:szCs w:val="22"/>
        </w:rPr>
        <w:t xml:space="preserve"> 3.3.90.</w:t>
      </w:r>
      <w:r w:rsidR="00B54576" w:rsidRPr="00B54576">
        <w:rPr>
          <w:rFonts w:ascii="Arial" w:hAnsi="Arial" w:cs="Arial"/>
          <w:b/>
          <w:sz w:val="22"/>
          <w:szCs w:val="22"/>
        </w:rPr>
        <w:t>39.</w:t>
      </w:r>
      <w:r w:rsidRPr="00B54576">
        <w:rPr>
          <w:rFonts w:ascii="Arial" w:hAnsi="Arial" w:cs="Arial"/>
          <w:b/>
          <w:sz w:val="22"/>
          <w:szCs w:val="22"/>
        </w:rPr>
        <w:t>00 OUTROS SERVIÇOS DE TERCEIROS PJ (263) FONTE 1104</w:t>
      </w:r>
    </w:p>
    <w:p w:rsidR="00ED3C7E" w:rsidRPr="00B54576" w:rsidRDefault="00ED3C7E" w:rsidP="00ED3C7E">
      <w:pPr>
        <w:rPr>
          <w:rFonts w:ascii="Arial" w:hAnsi="Arial" w:cs="Arial"/>
          <w:b/>
          <w:sz w:val="22"/>
          <w:szCs w:val="22"/>
        </w:rPr>
      </w:pPr>
    </w:p>
    <w:p w:rsidR="00ED3C7E" w:rsidRPr="00B54576" w:rsidRDefault="00ED3C7E" w:rsidP="00ED3C7E">
      <w:pPr>
        <w:pStyle w:val="SemEspaamento"/>
        <w:jc w:val="both"/>
        <w:rPr>
          <w:rFonts w:ascii="Arial" w:hAnsi="Arial" w:cs="Arial"/>
          <w:b/>
        </w:rPr>
      </w:pPr>
      <w:r w:rsidRPr="00B54576">
        <w:rPr>
          <w:rFonts w:ascii="Arial" w:hAnsi="Arial" w:cs="Arial"/>
          <w:b/>
        </w:rPr>
        <w:t xml:space="preserve">12 </w:t>
      </w:r>
      <w:proofErr w:type="gramStart"/>
      <w:r w:rsidRPr="00B54576">
        <w:rPr>
          <w:rFonts w:ascii="Arial" w:hAnsi="Arial" w:cs="Arial"/>
          <w:b/>
        </w:rPr>
        <w:t>SECRETARA</w:t>
      </w:r>
      <w:proofErr w:type="gramEnd"/>
      <w:r w:rsidRPr="00B54576">
        <w:rPr>
          <w:rFonts w:ascii="Arial" w:hAnsi="Arial" w:cs="Arial"/>
          <w:b/>
        </w:rPr>
        <w:t xml:space="preserve"> MUNICIPAL DE SAÚDE</w:t>
      </w:r>
    </w:p>
    <w:p w:rsidR="00ED3C7E" w:rsidRPr="00B54576" w:rsidRDefault="00ED3C7E" w:rsidP="00ED3C7E">
      <w:pPr>
        <w:pStyle w:val="SemEspaamento"/>
        <w:jc w:val="both"/>
        <w:rPr>
          <w:rFonts w:ascii="Arial" w:hAnsi="Arial" w:cs="Arial"/>
          <w:b/>
        </w:rPr>
      </w:pPr>
      <w:proofErr w:type="gramStart"/>
      <w:r w:rsidRPr="00B54576">
        <w:rPr>
          <w:rFonts w:ascii="Arial" w:hAnsi="Arial" w:cs="Arial"/>
          <w:b/>
        </w:rPr>
        <w:t>12.01 MANUTENÇÃO</w:t>
      </w:r>
      <w:proofErr w:type="gramEnd"/>
      <w:r w:rsidRPr="00B54576">
        <w:rPr>
          <w:rFonts w:ascii="Arial" w:hAnsi="Arial" w:cs="Arial"/>
          <w:b/>
        </w:rPr>
        <w:t xml:space="preserve"> DO FUNDO MUNICIPAL DE SAUDE</w:t>
      </w:r>
    </w:p>
    <w:p w:rsidR="00ED3C7E" w:rsidRPr="00B54576" w:rsidRDefault="00ED3C7E" w:rsidP="00ED3C7E">
      <w:pPr>
        <w:pStyle w:val="SemEspaamento"/>
        <w:jc w:val="both"/>
        <w:rPr>
          <w:rFonts w:ascii="Arial" w:hAnsi="Arial" w:cs="Arial"/>
          <w:b/>
        </w:rPr>
      </w:pPr>
      <w:proofErr w:type="gramStart"/>
      <w:r w:rsidRPr="00B54576">
        <w:rPr>
          <w:rFonts w:ascii="Arial" w:hAnsi="Arial" w:cs="Arial"/>
          <w:b/>
        </w:rPr>
        <w:t>1030100192.03000 MANUTENÇÃO</w:t>
      </w:r>
      <w:proofErr w:type="gramEnd"/>
      <w:r w:rsidRPr="00B54576">
        <w:rPr>
          <w:rFonts w:ascii="Arial" w:hAnsi="Arial" w:cs="Arial"/>
          <w:b/>
        </w:rPr>
        <w:t xml:space="preserve"> DAS ATIVIDADES DO FUNDO MUN DE SAUDE</w:t>
      </w:r>
    </w:p>
    <w:p w:rsidR="00662E05" w:rsidRPr="00B54576" w:rsidRDefault="00ED3C7E" w:rsidP="00ED3C7E">
      <w:pPr>
        <w:autoSpaceDE w:val="0"/>
        <w:autoSpaceDN w:val="0"/>
        <w:adjustRightInd w:val="0"/>
        <w:jc w:val="both"/>
        <w:rPr>
          <w:rFonts w:ascii="Arial" w:hAnsi="Arial" w:cs="Arial"/>
          <w:b/>
          <w:sz w:val="22"/>
          <w:szCs w:val="22"/>
        </w:rPr>
      </w:pPr>
      <w:r w:rsidRPr="00B54576">
        <w:rPr>
          <w:rFonts w:ascii="Arial" w:hAnsi="Arial" w:cs="Arial"/>
          <w:b/>
          <w:sz w:val="22"/>
          <w:szCs w:val="22"/>
        </w:rPr>
        <w:t>3.3.90.3</w:t>
      </w:r>
      <w:r w:rsidR="00B54576">
        <w:rPr>
          <w:rFonts w:ascii="Arial" w:hAnsi="Arial" w:cs="Arial"/>
          <w:b/>
          <w:sz w:val="22"/>
          <w:szCs w:val="22"/>
        </w:rPr>
        <w:t>9</w:t>
      </w:r>
      <w:r w:rsidRPr="00B54576">
        <w:rPr>
          <w:rFonts w:ascii="Arial" w:hAnsi="Arial" w:cs="Arial"/>
          <w:b/>
          <w:sz w:val="22"/>
          <w:szCs w:val="22"/>
        </w:rPr>
        <w:t>.00.00 OUTROS SERVIÇOS DE TERCEIROS PJ (668) FONTE 01303</w:t>
      </w:r>
    </w:p>
    <w:p w:rsidR="00ED3C7E" w:rsidRDefault="00ED3C7E" w:rsidP="00ED3C7E">
      <w:pPr>
        <w:autoSpaceDE w:val="0"/>
        <w:autoSpaceDN w:val="0"/>
        <w:adjustRightInd w:val="0"/>
        <w:jc w:val="both"/>
        <w:rPr>
          <w:rFonts w:ascii="Arial" w:hAnsi="Arial" w:cs="Arial"/>
          <w:color w:val="000000" w:themeColor="text1"/>
          <w:sz w:val="24"/>
          <w:szCs w:val="24"/>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B772E3">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B772E3">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B772E3">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475D5A" w:rsidRDefault="00475D5A"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00651181">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w:t>
      </w:r>
      <w:r w:rsidRPr="00CF7B23">
        <w:rPr>
          <w:rFonts w:ascii="Arial" w:hAnsi="Arial"/>
          <w:color w:val="000000"/>
          <w:sz w:val="24"/>
          <w:szCs w:val="24"/>
        </w:rPr>
        <w:lastRenderedPageBreak/>
        <w:t>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AA2876">
        <w:rPr>
          <w:rFonts w:ascii="Arial" w:hAnsi="Arial" w:cs="Arial"/>
          <w:b/>
          <w:sz w:val="24"/>
          <w:szCs w:val="24"/>
        </w:rPr>
        <w:t>030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AA2876">
        <w:rPr>
          <w:rFonts w:ascii="Arial" w:hAnsi="Arial" w:cs="Arial"/>
          <w:b/>
          <w:sz w:val="24"/>
          <w:szCs w:val="24"/>
        </w:rPr>
        <w:t>030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Default="00B43E4C" w:rsidP="00B772E3">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w:t>
      </w:r>
      <w:r w:rsidR="00651181">
        <w:rPr>
          <w:rFonts w:ascii="Arial" w:hAnsi="Arial" w:cs="Arial"/>
          <w:sz w:val="24"/>
          <w:szCs w:val="24"/>
        </w:rPr>
        <w:t>Atende</w:t>
      </w:r>
      <w:r>
        <w:rPr>
          <w:rFonts w:ascii="Arial" w:hAnsi="Arial" w:cs="Arial"/>
          <w:sz w:val="24"/>
          <w:szCs w:val="24"/>
        </w:rPr>
        <w:t xml:space="preserve"> </w:t>
      </w:r>
      <w:r w:rsidR="00651181">
        <w:rPr>
          <w:rFonts w:ascii="Arial" w:hAnsi="Arial" w:cs="Arial"/>
          <w:sz w:val="24"/>
          <w:szCs w:val="24"/>
        </w:rPr>
        <w:t>P</w:t>
      </w:r>
      <w:r>
        <w:rPr>
          <w:rFonts w:ascii="Arial" w:hAnsi="Arial" w:cs="Arial"/>
          <w:sz w:val="24"/>
          <w:szCs w:val="24"/>
        </w:rPr>
        <w:t xml:space="preserve">lenamente os requisitos de habilitação. </w:t>
      </w:r>
      <w:r w:rsidRPr="00C12E62">
        <w:rPr>
          <w:rFonts w:ascii="Arial" w:hAnsi="Arial" w:cs="Arial"/>
          <w:b/>
          <w:sz w:val="24"/>
          <w:szCs w:val="24"/>
        </w:rPr>
        <w:t xml:space="preserve">ANEXO </w:t>
      </w:r>
      <w:r w:rsidR="00651181">
        <w:rPr>
          <w:rFonts w:ascii="Arial" w:hAnsi="Arial" w:cs="Arial"/>
          <w:b/>
          <w:sz w:val="24"/>
          <w:szCs w:val="24"/>
        </w:rPr>
        <w:t>I</w:t>
      </w:r>
      <w:r w:rsidRPr="00C12E62">
        <w:rPr>
          <w:rFonts w:ascii="Arial" w:hAnsi="Arial" w:cs="Arial"/>
          <w:b/>
          <w:sz w:val="24"/>
          <w:szCs w:val="24"/>
        </w:rPr>
        <w:t>I</w:t>
      </w:r>
      <w:r w:rsidR="004C4987">
        <w:rPr>
          <w:rFonts w:ascii="Arial" w:hAnsi="Arial" w:cs="Arial"/>
          <w:b/>
          <w:sz w:val="24"/>
          <w:szCs w:val="24"/>
        </w:rPr>
        <w:t>I</w:t>
      </w:r>
      <w:r>
        <w:rPr>
          <w:rFonts w:ascii="Arial" w:hAnsi="Arial" w:cs="Arial"/>
          <w:b/>
          <w:sz w:val="24"/>
          <w:szCs w:val="24"/>
        </w:rPr>
        <w:t xml:space="preserve"> </w:t>
      </w:r>
      <w:r w:rsidR="00651181">
        <w:rPr>
          <w:rFonts w:ascii="Arial" w:hAnsi="Arial" w:cs="Arial"/>
          <w:b/>
          <w:sz w:val="24"/>
          <w:szCs w:val="24"/>
        </w:rPr>
        <w:t>–</w:t>
      </w:r>
      <w:r>
        <w:rPr>
          <w:rFonts w:ascii="Arial" w:hAnsi="Arial" w:cs="Arial"/>
          <w:b/>
          <w:sz w:val="24"/>
          <w:szCs w:val="24"/>
        </w:rPr>
        <w:t xml:space="preserve"> </w:t>
      </w:r>
      <w:r w:rsidR="00651181">
        <w:rPr>
          <w:rFonts w:ascii="Arial" w:hAnsi="Arial" w:cs="Arial"/>
          <w:b/>
          <w:sz w:val="24"/>
          <w:szCs w:val="24"/>
        </w:rPr>
        <w:t>REQUISITOS DE HABILITAÇÃO</w:t>
      </w:r>
      <w:r w:rsidRPr="00C12E62">
        <w:rPr>
          <w:rFonts w:ascii="Arial" w:hAnsi="Arial" w:cs="Arial"/>
          <w:b/>
          <w:sz w:val="24"/>
          <w:szCs w:val="24"/>
        </w:rPr>
        <w:t>.</w:t>
      </w:r>
    </w:p>
    <w:p w:rsidR="00B43E4C" w:rsidRDefault="00B43E4C" w:rsidP="00B772E3">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lastRenderedPageBreak/>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11.1 - As propostas apresentadas e os lances formulados incluem todas e quaisquer despesas necessárias e indispensáveis para a perfeita execução das obrigações decorrentes desta licitação e do respectivo termo contratual e devem ser elaboradas </w:t>
      </w:r>
      <w:r>
        <w:rPr>
          <w:rFonts w:ascii="Arial" w:hAnsi="Arial" w:cs="Arial"/>
          <w:color w:val="000000"/>
          <w:sz w:val="24"/>
          <w:szCs w:val="24"/>
        </w:rPr>
        <w:lastRenderedPageBreak/>
        <w:t>em conformidade com a legislação aplicável e as condições estabelecidas neste instrumento convocatório, seus anexos e os fatores a seguir:</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B772E3">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B772E3">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651181" w:rsidRPr="00E37B4C" w:rsidRDefault="00B43E4C" w:rsidP="00B772E3">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 xml:space="preserve">de </w:t>
      </w:r>
      <w:r w:rsidR="00651181">
        <w:rPr>
          <w:rFonts w:ascii="Arial" w:hAnsi="Arial" w:cs="Arial"/>
          <w:b/>
          <w:sz w:val="24"/>
          <w:szCs w:val="24"/>
        </w:rPr>
        <w:t>Idoneidade</w:t>
      </w:r>
      <w:r w:rsidR="00651181">
        <w:rPr>
          <w:rFonts w:ascii="Arial" w:hAnsi="Arial" w:cs="Arial"/>
          <w:color w:val="000000"/>
          <w:sz w:val="24"/>
          <w:szCs w:val="24"/>
        </w:rPr>
        <w:t xml:space="preserve">, conforme modelo do </w:t>
      </w:r>
      <w:r w:rsidR="00651181">
        <w:rPr>
          <w:rFonts w:ascii="Arial" w:hAnsi="Arial" w:cs="Arial"/>
          <w:b/>
          <w:color w:val="000000"/>
          <w:sz w:val="24"/>
          <w:szCs w:val="24"/>
        </w:rPr>
        <w:t xml:space="preserve">Anexo </w:t>
      </w:r>
      <w:proofErr w:type="gramStart"/>
      <w:r w:rsidR="00651181">
        <w:rPr>
          <w:rFonts w:ascii="Arial" w:hAnsi="Arial" w:cs="Arial"/>
          <w:b/>
          <w:color w:val="000000"/>
          <w:sz w:val="24"/>
          <w:szCs w:val="24"/>
        </w:rPr>
        <w:t>VI</w:t>
      </w:r>
      <w:r w:rsidR="00651181">
        <w:rPr>
          <w:rFonts w:ascii="Arial" w:hAnsi="Arial" w:cs="Arial"/>
          <w:color w:val="000000"/>
          <w:sz w:val="24"/>
          <w:szCs w:val="24"/>
        </w:rPr>
        <w:t>,</w:t>
      </w:r>
      <w:proofErr w:type="gramEnd"/>
      <w:r w:rsidR="00651181">
        <w:rPr>
          <w:rFonts w:ascii="Arial" w:hAnsi="Arial" w:cs="Arial"/>
          <w:color w:val="000000"/>
          <w:sz w:val="24"/>
          <w:szCs w:val="24"/>
        </w:rPr>
        <w:t xml:space="preserve"> assinada pelo representante legal da licitante;</w:t>
      </w:r>
    </w:p>
    <w:p w:rsidR="00651181" w:rsidRPr="00E37B4C" w:rsidRDefault="00AA11DD"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 Fatos Impeditivos</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VII</w:t>
      </w:r>
      <w:r w:rsidR="00651181">
        <w:rPr>
          <w:rFonts w:ascii="Arial" w:hAnsi="Arial" w:cs="Arial"/>
          <w:color w:val="000000"/>
          <w:sz w:val="24"/>
          <w:szCs w:val="24"/>
        </w:rPr>
        <w:t>, assinada pelo representante legal da licitante;</w:t>
      </w:r>
    </w:p>
    <w:p w:rsidR="00651181" w:rsidRPr="00E37B4C" w:rsidRDefault="00AA11DD" w:rsidP="00B772E3">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m</w:t>
      </w:r>
      <w:r w:rsidR="00651181">
        <w:rPr>
          <w:rFonts w:ascii="Arial" w:hAnsi="Arial" w:cs="Arial"/>
          <w:color w:val="000000"/>
          <w:sz w:val="24"/>
          <w:szCs w:val="24"/>
        </w:rPr>
        <w:t>) )</w:t>
      </w:r>
      <w:proofErr w:type="gramEnd"/>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w:t>
      </w:r>
      <w:r w:rsidR="00651181">
        <w:rPr>
          <w:rFonts w:ascii="Arial" w:hAnsi="Arial" w:cs="Arial"/>
          <w:b/>
          <w:sz w:val="24"/>
          <w:szCs w:val="24"/>
        </w:rPr>
        <w:t xml:space="preserve"> Regularidade Fiscal</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IX</w:t>
      </w:r>
      <w:r w:rsidR="00651181">
        <w:rPr>
          <w:rFonts w:ascii="Arial" w:hAnsi="Arial" w:cs="Arial"/>
          <w:color w:val="000000"/>
          <w:sz w:val="24"/>
          <w:szCs w:val="24"/>
        </w:rPr>
        <w:t>, 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CF7B23"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CF7B23" w:rsidRDefault="00B43E4C" w:rsidP="00B43E4C">
      <w:pPr>
        <w:pStyle w:val="PargrafodaLista"/>
        <w:autoSpaceDE w:val="0"/>
        <w:autoSpaceDN w:val="0"/>
        <w:adjustRightInd w:val="0"/>
        <w:ind w:left="720"/>
        <w:jc w:val="both"/>
        <w:rPr>
          <w:rFonts w:ascii="Arial" w:hAnsi="Arial" w:cs="Arial"/>
          <w:color w:val="000000" w:themeColor="text1"/>
          <w:sz w:val="24"/>
          <w:szCs w:val="24"/>
        </w:rPr>
      </w:pP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 xml:space="preserve">.3.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ED3C7E" w:rsidRDefault="00B43E4C" w:rsidP="00ED3C7E">
      <w:pPr>
        <w:shd w:val="clear" w:color="auto" w:fill="FFFFFF" w:themeFill="background1"/>
        <w:jc w:val="both"/>
        <w:rPr>
          <w:rFonts w:ascii="Arial" w:hAnsi="Arial" w:cs="Arial"/>
          <w:b/>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00ED3C7E" w:rsidRPr="00853425">
        <w:rPr>
          <w:rFonts w:ascii="Arial" w:hAnsi="Arial" w:cs="Arial"/>
          <w:b/>
          <w:sz w:val="24"/>
          <w:szCs w:val="24"/>
        </w:rPr>
        <w:t>R$ 37.088,00</w:t>
      </w:r>
      <w:r w:rsidR="00ED3C7E">
        <w:rPr>
          <w:rFonts w:ascii="Arial" w:hAnsi="Arial" w:cs="Arial"/>
          <w:b/>
          <w:sz w:val="24"/>
          <w:szCs w:val="24"/>
        </w:rPr>
        <w:t xml:space="preserve"> </w:t>
      </w:r>
      <w:r w:rsidR="00ED3C7E" w:rsidRPr="00853425">
        <w:rPr>
          <w:rFonts w:ascii="Arial" w:hAnsi="Arial" w:cs="Arial"/>
          <w:b/>
          <w:sz w:val="24"/>
          <w:szCs w:val="24"/>
        </w:rPr>
        <w:t xml:space="preserve">(trinta e sete mil </w:t>
      </w:r>
      <w:r w:rsidR="00ED3C7E">
        <w:rPr>
          <w:rFonts w:ascii="Arial" w:hAnsi="Arial" w:cs="Arial"/>
          <w:b/>
          <w:sz w:val="24"/>
          <w:szCs w:val="24"/>
        </w:rPr>
        <w:t xml:space="preserve">e </w:t>
      </w:r>
      <w:r w:rsidR="00ED3C7E" w:rsidRPr="00853425">
        <w:rPr>
          <w:rFonts w:ascii="Arial" w:hAnsi="Arial" w:cs="Arial"/>
          <w:b/>
          <w:sz w:val="24"/>
          <w:szCs w:val="24"/>
        </w:rPr>
        <w:t>oitenta e oito reais)</w:t>
      </w:r>
      <w:r w:rsidR="00ED3C7E">
        <w:rPr>
          <w:rFonts w:ascii="Arial" w:hAnsi="Arial" w:cs="Arial"/>
          <w:b/>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662E05">
        <w:rPr>
          <w:rFonts w:ascii="Arial" w:hAnsi="Arial" w:cs="Arial"/>
          <w:b/>
          <w:color w:val="000000"/>
          <w:sz w:val="24"/>
          <w:szCs w:val="24"/>
        </w:rPr>
        <w:t>GLOBAL</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9706B0" w:rsidRDefault="009706B0"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w:t>
      </w:r>
      <w:r>
        <w:rPr>
          <w:rFonts w:ascii="Arial" w:hAnsi="Arial" w:cs="Arial"/>
          <w:color w:val="000000"/>
          <w:sz w:val="24"/>
          <w:szCs w:val="24"/>
        </w:rPr>
        <w:lastRenderedPageBreak/>
        <w:t>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B772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Pr="00ED3C7E" w:rsidRDefault="00B43E4C" w:rsidP="00B43E4C">
      <w:pPr>
        <w:jc w:val="both"/>
        <w:rPr>
          <w:rFonts w:ascii="Arial" w:hAnsi="Arial" w:cs="Arial"/>
          <w:b/>
          <w:sz w:val="24"/>
          <w:szCs w:val="24"/>
        </w:rPr>
      </w:pPr>
      <w:r w:rsidRPr="00ED3C7E">
        <w:rPr>
          <w:rFonts w:ascii="Arial" w:hAnsi="Arial" w:cs="Arial"/>
          <w:b/>
          <w:color w:val="000000"/>
          <w:sz w:val="24"/>
          <w:szCs w:val="24"/>
        </w:rPr>
        <w:t>PARÁGRAFO PRIMEIRO</w:t>
      </w:r>
      <w:r w:rsidRPr="00ED3C7E">
        <w:rPr>
          <w:rFonts w:ascii="Arial" w:hAnsi="Arial" w:cs="Arial"/>
          <w:color w:val="000000"/>
          <w:sz w:val="24"/>
          <w:szCs w:val="24"/>
        </w:rPr>
        <w:t xml:space="preserve"> – </w:t>
      </w:r>
      <w:r w:rsidR="00ED3C7E" w:rsidRPr="00ED3C7E">
        <w:rPr>
          <w:rFonts w:ascii="Arial" w:hAnsi="Arial" w:cs="Arial"/>
          <w:color w:val="000000"/>
          <w:sz w:val="24"/>
          <w:szCs w:val="24"/>
        </w:rPr>
        <w:t xml:space="preserve">A execução do serviço referente ao objeto de licitação deverá ser </w:t>
      </w:r>
      <w:r w:rsidR="00ED3C7E" w:rsidRPr="00ED3C7E">
        <w:rPr>
          <w:rFonts w:ascii="Arial" w:hAnsi="Arial" w:cs="Arial"/>
          <w:b/>
          <w:sz w:val="24"/>
          <w:szCs w:val="24"/>
        </w:rPr>
        <w:t xml:space="preserve">em até 24 horas após solicitação das Secretarias, </w:t>
      </w:r>
      <w:r w:rsidR="00ED3C7E" w:rsidRPr="00ED3C7E">
        <w:rPr>
          <w:rFonts w:ascii="Arial" w:hAnsi="Arial" w:cs="Arial"/>
          <w:sz w:val="24"/>
          <w:szCs w:val="24"/>
          <w:lang w:eastAsia="ar-SA"/>
        </w:rPr>
        <w:t>nos endereços fornecidos pelas Secretarias Solicitantes</w:t>
      </w:r>
      <w:r w:rsidR="00ED3C7E">
        <w:rPr>
          <w:rFonts w:ascii="Arial" w:hAnsi="Arial" w:cs="Arial"/>
          <w:sz w:val="24"/>
          <w:szCs w:val="24"/>
          <w:lang w:eastAsia="ar-SA"/>
        </w:rPr>
        <w:t>.</w:t>
      </w:r>
    </w:p>
    <w:p w:rsidR="00B43E4C" w:rsidRPr="00BA03A5" w:rsidRDefault="00B43E4C" w:rsidP="00B43E4C">
      <w:pPr>
        <w:jc w:val="both"/>
        <w:rPr>
          <w:rFonts w:ascii="Arial" w:hAnsi="Arial" w:cs="Arial"/>
          <w:b/>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B772E3">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B772E3">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B772E3">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w:t>
      </w:r>
      <w:r w:rsidR="005E2958">
        <w:rPr>
          <w:rFonts w:ascii="Arial" w:hAnsi="Arial" w:cs="Arial"/>
          <w:color w:val="000000" w:themeColor="text1"/>
          <w:sz w:val="24"/>
          <w:szCs w:val="24"/>
        </w:rPr>
        <w:t xml:space="preserve">e EDITAL DE LICITAÇAO </w:t>
      </w:r>
      <w:r w:rsidRPr="00B16D36">
        <w:rPr>
          <w:rFonts w:ascii="Arial" w:hAnsi="Arial" w:cs="Arial"/>
          <w:color w:val="000000" w:themeColor="text1"/>
          <w:sz w:val="24"/>
          <w:szCs w:val="24"/>
        </w:rPr>
        <w:t>serão regidos pela lei 8.666/93.</w:t>
      </w:r>
    </w:p>
    <w:p w:rsidR="00E10842" w:rsidRDefault="00B43E4C" w:rsidP="00B772E3">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AA2876" w:rsidRDefault="00AA2876" w:rsidP="00B772E3">
      <w:pPr>
        <w:autoSpaceDE w:val="0"/>
        <w:autoSpaceDN w:val="0"/>
        <w:adjustRightInd w:val="0"/>
        <w:spacing w:beforeLines="60" w:afterLines="60"/>
        <w:jc w:val="both"/>
        <w:rPr>
          <w:rFonts w:ascii="Arial" w:hAnsi="Arial" w:cs="Arial"/>
          <w:color w:val="000000" w:themeColor="text1"/>
          <w:sz w:val="24"/>
          <w:szCs w:val="24"/>
        </w:rPr>
      </w:pPr>
    </w:p>
    <w:p w:rsidR="00B43E4C" w:rsidRDefault="00B43E4C" w:rsidP="00B772E3">
      <w:pPr>
        <w:autoSpaceDE w:val="0"/>
        <w:autoSpaceDN w:val="0"/>
        <w:adjustRightInd w:val="0"/>
        <w:spacing w:beforeLines="60" w:afterLines="60"/>
        <w:jc w:val="right"/>
        <w:rPr>
          <w:rFonts w:ascii="Arial" w:hAnsi="Arial" w:cs="Arial"/>
          <w:color w:val="000000" w:themeColor="text1"/>
          <w:sz w:val="24"/>
          <w:szCs w:val="24"/>
        </w:rPr>
      </w:pPr>
      <w:proofErr w:type="gramStart"/>
      <w:r w:rsidRPr="00B16D36">
        <w:rPr>
          <w:rFonts w:ascii="Arial" w:hAnsi="Arial" w:cs="Arial"/>
          <w:color w:val="000000" w:themeColor="text1"/>
          <w:sz w:val="24"/>
          <w:szCs w:val="24"/>
        </w:rPr>
        <w:t>Matinhos,</w:t>
      </w:r>
      <w:proofErr w:type="gramEnd"/>
      <w:r w:rsidR="000A1C6D">
        <w:rPr>
          <w:rFonts w:ascii="Arial" w:hAnsi="Arial" w:cs="Arial"/>
          <w:color w:val="000000" w:themeColor="text1"/>
          <w:sz w:val="24"/>
          <w:szCs w:val="24"/>
        </w:rPr>
        <w:t>07</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0A1C6D">
        <w:rPr>
          <w:rFonts w:ascii="Arial" w:hAnsi="Arial" w:cs="Arial"/>
          <w:color w:val="000000" w:themeColor="text1"/>
          <w:sz w:val="24"/>
          <w:szCs w:val="24"/>
        </w:rPr>
        <w:t>Abril</w:t>
      </w:r>
      <w:r w:rsidRPr="00B16D36">
        <w:rPr>
          <w:rFonts w:ascii="Arial" w:hAnsi="Arial" w:cs="Arial"/>
          <w:color w:val="000000" w:themeColor="text1"/>
          <w:sz w:val="24"/>
          <w:szCs w:val="24"/>
        </w:rPr>
        <w:t xml:space="preserve"> 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AA2876" w:rsidRDefault="00AA2876" w:rsidP="00B772E3">
      <w:pPr>
        <w:autoSpaceDE w:val="0"/>
        <w:autoSpaceDN w:val="0"/>
        <w:adjustRightInd w:val="0"/>
        <w:spacing w:beforeLines="60" w:afterLines="60"/>
        <w:jc w:val="center"/>
        <w:rPr>
          <w:rFonts w:ascii="Arial" w:hAnsi="Arial" w:cs="Arial"/>
          <w:color w:val="000000" w:themeColor="text1"/>
          <w:sz w:val="24"/>
          <w:szCs w:val="24"/>
        </w:rPr>
      </w:pPr>
    </w:p>
    <w:p w:rsidR="00AA2876" w:rsidRDefault="00AA2876" w:rsidP="00B772E3">
      <w:pPr>
        <w:autoSpaceDE w:val="0"/>
        <w:autoSpaceDN w:val="0"/>
        <w:adjustRightInd w:val="0"/>
        <w:spacing w:beforeLines="60" w:afterLines="60"/>
        <w:jc w:val="center"/>
        <w:rPr>
          <w:rFonts w:ascii="Arial" w:hAnsi="Arial" w:cs="Arial"/>
          <w:color w:val="000000" w:themeColor="text1"/>
          <w:sz w:val="24"/>
          <w:szCs w:val="24"/>
        </w:rPr>
      </w:pPr>
    </w:p>
    <w:p w:rsidR="00AA2876" w:rsidRDefault="00AA2876" w:rsidP="00B772E3">
      <w:pPr>
        <w:autoSpaceDE w:val="0"/>
        <w:autoSpaceDN w:val="0"/>
        <w:adjustRightInd w:val="0"/>
        <w:spacing w:beforeLines="60" w:afterLines="60"/>
        <w:jc w:val="center"/>
        <w:rPr>
          <w:rFonts w:ascii="Arial" w:hAnsi="Arial" w:cs="Arial"/>
          <w:color w:val="000000" w:themeColor="text1"/>
          <w:sz w:val="24"/>
          <w:szCs w:val="24"/>
        </w:rPr>
      </w:pPr>
    </w:p>
    <w:p w:rsidR="00FB4541" w:rsidRPr="00FB4541" w:rsidRDefault="00FB4541" w:rsidP="00FB4541">
      <w:pPr>
        <w:jc w:val="center"/>
        <w:rPr>
          <w:rFonts w:ascii="Copperplate Gothic Light" w:hAnsi="Copperplate Gothic Light" w:cs="Arial"/>
          <w:b/>
          <w:sz w:val="24"/>
          <w:szCs w:val="24"/>
        </w:rPr>
      </w:pPr>
      <w:r w:rsidRPr="00FB4541">
        <w:rPr>
          <w:rFonts w:ascii="Copperplate Gothic Light" w:hAnsi="Copperplate Gothic Light" w:cs="Arial"/>
          <w:b/>
          <w:sz w:val="24"/>
          <w:szCs w:val="24"/>
        </w:rPr>
        <w:t>Esmael Silva Abou Hassan</w:t>
      </w:r>
    </w:p>
    <w:p w:rsidR="00FB4541" w:rsidRPr="00FB4541" w:rsidRDefault="00FB4541" w:rsidP="00FB4541">
      <w:pPr>
        <w:jc w:val="center"/>
        <w:rPr>
          <w:rFonts w:ascii="Copperplate Gothic Light" w:hAnsi="Copperplate Gothic Light" w:cs="Arial"/>
          <w:sz w:val="24"/>
          <w:szCs w:val="24"/>
        </w:rPr>
      </w:pPr>
      <w:r w:rsidRPr="00FB4541">
        <w:rPr>
          <w:rFonts w:ascii="Copperplate Gothic Light" w:hAnsi="Copperplate Gothic Light" w:cs="Arial"/>
          <w:sz w:val="24"/>
          <w:szCs w:val="24"/>
        </w:rPr>
        <w:t>Pregoeiro</w:t>
      </w:r>
    </w:p>
    <w:p w:rsidR="00E10842" w:rsidRDefault="00E10842" w:rsidP="00ED3C7E">
      <w:pPr>
        <w:autoSpaceDE w:val="0"/>
        <w:autoSpaceDN w:val="0"/>
        <w:adjustRightInd w:val="0"/>
        <w:jc w:val="center"/>
        <w:rPr>
          <w:rFonts w:ascii="Arial" w:hAnsi="Arial" w:cs="Arial"/>
          <w:b/>
          <w:bCs/>
          <w:color w:val="000000" w:themeColor="text1"/>
          <w:sz w:val="22"/>
          <w:szCs w:val="22"/>
        </w:rPr>
      </w:pPr>
    </w:p>
    <w:p w:rsidR="00FB4541" w:rsidRDefault="00FB4541" w:rsidP="00ED3C7E">
      <w:pPr>
        <w:autoSpaceDE w:val="0"/>
        <w:autoSpaceDN w:val="0"/>
        <w:adjustRightInd w:val="0"/>
        <w:jc w:val="center"/>
        <w:rPr>
          <w:rFonts w:ascii="Arial" w:hAnsi="Arial" w:cs="Arial"/>
          <w:b/>
          <w:bCs/>
          <w:color w:val="000000" w:themeColor="text1"/>
          <w:sz w:val="22"/>
          <w:szCs w:val="22"/>
        </w:rPr>
      </w:pPr>
    </w:p>
    <w:p w:rsidR="00FB4541" w:rsidRDefault="00FB4541" w:rsidP="00ED3C7E">
      <w:pPr>
        <w:autoSpaceDE w:val="0"/>
        <w:autoSpaceDN w:val="0"/>
        <w:adjustRightInd w:val="0"/>
        <w:jc w:val="center"/>
        <w:rPr>
          <w:rFonts w:ascii="Arial" w:hAnsi="Arial" w:cs="Arial"/>
          <w:b/>
          <w:bCs/>
          <w:color w:val="000000" w:themeColor="text1"/>
          <w:sz w:val="22"/>
          <w:szCs w:val="22"/>
        </w:rPr>
      </w:pPr>
    </w:p>
    <w:p w:rsidR="00FB4541" w:rsidRDefault="00FB4541" w:rsidP="00ED3C7E">
      <w:pPr>
        <w:autoSpaceDE w:val="0"/>
        <w:autoSpaceDN w:val="0"/>
        <w:adjustRightInd w:val="0"/>
        <w:jc w:val="center"/>
        <w:rPr>
          <w:rFonts w:ascii="Arial" w:hAnsi="Arial" w:cs="Arial"/>
          <w:b/>
          <w:bCs/>
          <w:color w:val="000000" w:themeColor="text1"/>
          <w:sz w:val="22"/>
          <w:szCs w:val="22"/>
        </w:rPr>
      </w:pPr>
    </w:p>
    <w:p w:rsidR="00FB4541" w:rsidRDefault="00FB4541" w:rsidP="00ED3C7E">
      <w:pPr>
        <w:autoSpaceDE w:val="0"/>
        <w:autoSpaceDN w:val="0"/>
        <w:adjustRightInd w:val="0"/>
        <w:jc w:val="center"/>
        <w:rPr>
          <w:rFonts w:ascii="Arial" w:hAnsi="Arial" w:cs="Arial"/>
          <w:b/>
          <w:bCs/>
          <w:color w:val="000000" w:themeColor="text1"/>
          <w:sz w:val="22"/>
          <w:szCs w:val="22"/>
        </w:rPr>
      </w:pPr>
    </w:p>
    <w:p w:rsidR="00ED3C7E" w:rsidRPr="00ED3C7E" w:rsidRDefault="00ED3C7E" w:rsidP="00ED3C7E">
      <w:pPr>
        <w:autoSpaceDE w:val="0"/>
        <w:autoSpaceDN w:val="0"/>
        <w:adjustRightInd w:val="0"/>
        <w:jc w:val="center"/>
        <w:rPr>
          <w:rFonts w:ascii="Arial" w:hAnsi="Arial" w:cs="Arial"/>
          <w:b/>
          <w:bCs/>
          <w:color w:val="000000" w:themeColor="text1"/>
          <w:sz w:val="22"/>
          <w:szCs w:val="22"/>
        </w:rPr>
      </w:pPr>
      <w:r w:rsidRPr="00ED3C7E">
        <w:rPr>
          <w:rFonts w:ascii="Arial" w:hAnsi="Arial" w:cs="Arial"/>
          <w:b/>
          <w:bCs/>
          <w:color w:val="000000" w:themeColor="text1"/>
          <w:sz w:val="22"/>
          <w:szCs w:val="22"/>
        </w:rPr>
        <w:lastRenderedPageBreak/>
        <w:t>ANEXO I</w:t>
      </w:r>
    </w:p>
    <w:p w:rsidR="00ED3C7E" w:rsidRPr="00ED3C7E" w:rsidRDefault="00ED3C7E" w:rsidP="00ED3C7E">
      <w:pPr>
        <w:autoSpaceDE w:val="0"/>
        <w:autoSpaceDN w:val="0"/>
        <w:adjustRightInd w:val="0"/>
        <w:jc w:val="center"/>
        <w:rPr>
          <w:rFonts w:ascii="Arial" w:hAnsi="Arial" w:cs="Arial"/>
          <w:b/>
          <w:bCs/>
          <w:color w:val="000000" w:themeColor="text1"/>
          <w:sz w:val="22"/>
          <w:szCs w:val="22"/>
        </w:rPr>
      </w:pPr>
    </w:p>
    <w:p w:rsidR="00ED3C7E" w:rsidRPr="00ED3C7E" w:rsidRDefault="00ED3C7E" w:rsidP="00ED3C7E">
      <w:pPr>
        <w:autoSpaceDE w:val="0"/>
        <w:autoSpaceDN w:val="0"/>
        <w:adjustRightInd w:val="0"/>
        <w:jc w:val="center"/>
        <w:rPr>
          <w:rFonts w:ascii="Arial" w:hAnsi="Arial" w:cs="Arial"/>
          <w:b/>
          <w:bCs/>
          <w:color w:val="000000" w:themeColor="text1"/>
          <w:sz w:val="22"/>
          <w:szCs w:val="22"/>
        </w:rPr>
      </w:pPr>
      <w:r w:rsidRPr="00ED3C7E">
        <w:rPr>
          <w:rFonts w:ascii="Arial" w:hAnsi="Arial" w:cs="Arial"/>
          <w:b/>
          <w:bCs/>
          <w:color w:val="000000" w:themeColor="text1"/>
          <w:sz w:val="22"/>
          <w:szCs w:val="22"/>
        </w:rPr>
        <w:t>PROJETO BÁSICO</w:t>
      </w:r>
    </w:p>
    <w:p w:rsidR="00ED3C7E" w:rsidRPr="00ED3C7E" w:rsidRDefault="00ED3C7E" w:rsidP="00B772E3">
      <w:pPr>
        <w:autoSpaceDE w:val="0"/>
        <w:autoSpaceDN w:val="0"/>
        <w:adjustRightInd w:val="0"/>
        <w:spacing w:beforeLines="60" w:afterLines="60"/>
        <w:jc w:val="both"/>
        <w:rPr>
          <w:rFonts w:ascii="Arial" w:hAnsi="Arial" w:cs="Arial"/>
          <w:b/>
          <w:color w:val="000000" w:themeColor="text1"/>
          <w:sz w:val="22"/>
          <w:szCs w:val="22"/>
        </w:rPr>
      </w:pPr>
      <w:r w:rsidRPr="00ED3C7E">
        <w:rPr>
          <w:rFonts w:ascii="Arial" w:hAnsi="Arial" w:cs="Arial"/>
          <w:b/>
          <w:color w:val="000000" w:themeColor="text1"/>
          <w:sz w:val="22"/>
          <w:szCs w:val="22"/>
        </w:rPr>
        <w:t>1 - DO OBJETO</w:t>
      </w:r>
    </w:p>
    <w:p w:rsidR="00ED3C7E" w:rsidRPr="00ED3C7E" w:rsidRDefault="00ED3C7E" w:rsidP="00ED3C7E">
      <w:pPr>
        <w:jc w:val="both"/>
        <w:rPr>
          <w:rFonts w:ascii="Arial" w:hAnsi="Arial" w:cs="Arial"/>
          <w:color w:val="000000"/>
          <w:sz w:val="22"/>
          <w:szCs w:val="22"/>
        </w:rPr>
      </w:pPr>
      <w:r w:rsidRPr="00ED3C7E">
        <w:rPr>
          <w:rFonts w:ascii="Arial" w:hAnsi="Arial" w:cs="Arial"/>
          <w:b/>
          <w:color w:val="000000" w:themeColor="text1"/>
          <w:sz w:val="22"/>
          <w:szCs w:val="22"/>
        </w:rPr>
        <w:t>1.1</w:t>
      </w:r>
      <w:r w:rsidRPr="00ED3C7E">
        <w:rPr>
          <w:rFonts w:ascii="Arial" w:hAnsi="Arial" w:cs="Arial"/>
          <w:color w:val="000000" w:themeColor="text1"/>
          <w:sz w:val="22"/>
          <w:szCs w:val="22"/>
        </w:rPr>
        <w:t xml:space="preserve"> O objeto deste procedimento de licitação é a </w:t>
      </w:r>
      <w:r w:rsidRPr="00ED3C7E">
        <w:rPr>
          <w:rFonts w:ascii="Arial" w:hAnsi="Arial" w:cs="Arial"/>
          <w:b/>
          <w:sz w:val="22"/>
          <w:szCs w:val="22"/>
        </w:rPr>
        <w:t xml:space="preserve">CONTRATAÇÃO DE SERVIÇOS DE CHAVEIRO </w:t>
      </w:r>
      <w:r w:rsidRPr="00ED3C7E">
        <w:rPr>
          <w:rFonts w:ascii="Arial" w:hAnsi="Arial" w:cs="Arial"/>
          <w:b/>
          <w:color w:val="000000" w:themeColor="text1"/>
          <w:sz w:val="22"/>
          <w:szCs w:val="22"/>
        </w:rPr>
        <w:t>PARA ATENDER AS SECRETARIAS MUNICIPAIS</w:t>
      </w:r>
      <w:r w:rsidRPr="00ED3C7E">
        <w:rPr>
          <w:rFonts w:ascii="Arial" w:hAnsi="Arial" w:cs="Arial"/>
          <w:b/>
          <w:sz w:val="22"/>
          <w:szCs w:val="22"/>
        </w:rPr>
        <w:t xml:space="preserve">, </w:t>
      </w:r>
      <w:r w:rsidRPr="00ED3C7E">
        <w:rPr>
          <w:rFonts w:ascii="Arial" w:hAnsi="Arial" w:cs="Arial"/>
          <w:sz w:val="22"/>
          <w:szCs w:val="22"/>
        </w:rPr>
        <w:t>conforme</w:t>
      </w:r>
      <w:r w:rsidRPr="00ED3C7E">
        <w:rPr>
          <w:rFonts w:ascii="Arial" w:hAnsi="Arial"/>
          <w:color w:val="000000"/>
          <w:sz w:val="22"/>
          <w:szCs w:val="22"/>
        </w:rPr>
        <w:t xml:space="preserve"> as características e </w:t>
      </w:r>
      <w:r w:rsidRPr="00ED3C7E">
        <w:rPr>
          <w:rFonts w:ascii="Arial" w:hAnsi="Arial" w:cs="Arial"/>
          <w:color w:val="000000"/>
          <w:sz w:val="22"/>
          <w:szCs w:val="22"/>
        </w:rPr>
        <w:t xml:space="preserve">especificações constantes no </w:t>
      </w:r>
      <w:r w:rsidRPr="00ED3C7E">
        <w:rPr>
          <w:rFonts w:ascii="Arial" w:hAnsi="Arial" w:cs="Arial"/>
          <w:b/>
          <w:bCs/>
          <w:color w:val="000000"/>
          <w:sz w:val="22"/>
          <w:szCs w:val="22"/>
        </w:rPr>
        <w:t xml:space="preserve">Anexo I </w:t>
      </w:r>
      <w:r w:rsidRPr="00ED3C7E">
        <w:rPr>
          <w:rFonts w:ascii="Arial" w:hAnsi="Arial" w:cs="Arial"/>
          <w:color w:val="000000"/>
          <w:sz w:val="22"/>
          <w:szCs w:val="22"/>
        </w:rPr>
        <w:t>deste Edital</w:t>
      </w:r>
    </w:p>
    <w:p w:rsidR="00ED3C7E" w:rsidRPr="00ED3C7E" w:rsidRDefault="00ED3C7E" w:rsidP="00B772E3">
      <w:pPr>
        <w:autoSpaceDE w:val="0"/>
        <w:autoSpaceDN w:val="0"/>
        <w:adjustRightInd w:val="0"/>
        <w:spacing w:beforeLines="60" w:afterLines="60"/>
        <w:jc w:val="both"/>
        <w:rPr>
          <w:rFonts w:ascii="Arial" w:hAnsi="Arial" w:cs="Arial"/>
          <w:sz w:val="22"/>
          <w:szCs w:val="22"/>
        </w:rPr>
      </w:pPr>
      <w:r w:rsidRPr="00ED3C7E">
        <w:rPr>
          <w:rFonts w:ascii="Arial" w:hAnsi="Arial" w:cs="Arial"/>
          <w:b/>
          <w:color w:val="000000" w:themeColor="text1"/>
          <w:sz w:val="22"/>
          <w:szCs w:val="22"/>
        </w:rPr>
        <w:t xml:space="preserve">1.2 </w:t>
      </w:r>
      <w:r w:rsidRPr="00ED3C7E">
        <w:rPr>
          <w:rFonts w:ascii="Arial" w:hAnsi="Arial" w:cs="Arial"/>
          <w:color w:val="000000" w:themeColor="text1"/>
          <w:sz w:val="22"/>
          <w:szCs w:val="22"/>
        </w:rPr>
        <w:t xml:space="preserve">O valor máximo global é de </w:t>
      </w:r>
      <w:r w:rsidRPr="00ED3C7E">
        <w:rPr>
          <w:rFonts w:ascii="Arial" w:hAnsi="Arial" w:cs="Arial"/>
          <w:b/>
          <w:bCs/>
          <w:sz w:val="22"/>
          <w:szCs w:val="22"/>
        </w:rPr>
        <w:t>R$ 37.088,00</w:t>
      </w:r>
      <w:r w:rsidRPr="00ED3C7E">
        <w:rPr>
          <w:rFonts w:ascii="Arial" w:hAnsi="Arial" w:cs="Arial"/>
          <w:b/>
          <w:sz w:val="22"/>
          <w:szCs w:val="22"/>
        </w:rPr>
        <w:t xml:space="preserve"> </w:t>
      </w:r>
      <w:proofErr w:type="gramStart"/>
      <w:r w:rsidRPr="00ED3C7E">
        <w:rPr>
          <w:rFonts w:ascii="Arial" w:hAnsi="Arial" w:cs="Arial"/>
          <w:b/>
          <w:sz w:val="22"/>
          <w:szCs w:val="22"/>
        </w:rPr>
        <w:t xml:space="preserve">( </w:t>
      </w:r>
      <w:proofErr w:type="gramEnd"/>
      <w:r w:rsidRPr="00ED3C7E">
        <w:rPr>
          <w:rFonts w:ascii="Arial" w:hAnsi="Arial" w:cs="Arial"/>
          <w:b/>
          <w:sz w:val="22"/>
          <w:szCs w:val="22"/>
        </w:rPr>
        <w:t>TRINTA E SETE MIL E OITENTA E OITO REAIS),</w:t>
      </w:r>
      <w:r w:rsidRPr="00ED3C7E">
        <w:rPr>
          <w:rFonts w:ascii="Arial" w:hAnsi="Arial" w:cs="Arial"/>
          <w:sz w:val="22"/>
          <w:szCs w:val="22"/>
        </w:rPr>
        <w:t xml:space="preserve"> conforme cotações e planilhas anexas:</w:t>
      </w:r>
    </w:p>
    <w:tbl>
      <w:tblPr>
        <w:tblW w:w="9166" w:type="dxa"/>
        <w:tblInd w:w="50" w:type="dxa"/>
        <w:tblLayout w:type="fixed"/>
        <w:tblCellMar>
          <w:left w:w="70" w:type="dxa"/>
          <w:right w:w="70" w:type="dxa"/>
        </w:tblCellMar>
        <w:tblLook w:val="04A0"/>
      </w:tblPr>
      <w:tblGrid>
        <w:gridCol w:w="729"/>
        <w:gridCol w:w="709"/>
        <w:gridCol w:w="709"/>
        <w:gridCol w:w="4677"/>
        <w:gridCol w:w="851"/>
        <w:gridCol w:w="1491"/>
      </w:tblGrid>
      <w:tr w:rsidR="00ED3C7E" w:rsidRPr="0053791C" w:rsidTr="00784CCF">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ED3C7E" w:rsidRPr="0053791C" w:rsidRDefault="00ED3C7E" w:rsidP="00ED3C7E">
            <w:pPr>
              <w:jc w:val="center"/>
              <w:rPr>
                <w:rFonts w:ascii="Arial" w:hAnsi="Arial" w:cs="Arial"/>
                <w:b/>
                <w:bCs/>
                <w:sz w:val="22"/>
                <w:szCs w:val="24"/>
              </w:rPr>
            </w:pPr>
            <w:r w:rsidRPr="0053791C">
              <w:rPr>
                <w:rFonts w:ascii="Arial" w:hAnsi="Arial" w:cs="Arial"/>
                <w:b/>
                <w:bCs/>
                <w:sz w:val="22"/>
                <w:szCs w:val="24"/>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D3C7E" w:rsidRPr="0053791C" w:rsidRDefault="00ED3C7E" w:rsidP="00ED3C7E">
            <w:pPr>
              <w:jc w:val="center"/>
              <w:rPr>
                <w:rFonts w:ascii="Arial" w:hAnsi="Arial" w:cs="Arial"/>
                <w:b/>
                <w:bCs/>
                <w:sz w:val="22"/>
                <w:szCs w:val="24"/>
              </w:rPr>
            </w:pPr>
            <w:r w:rsidRPr="0053791C">
              <w:rPr>
                <w:rFonts w:ascii="Arial" w:hAnsi="Arial" w:cs="Arial"/>
                <w:b/>
                <w:bCs/>
                <w:sz w:val="22"/>
                <w:szCs w:val="24"/>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D3C7E" w:rsidRPr="0053791C" w:rsidRDefault="00ED3C7E" w:rsidP="00ED3C7E">
            <w:pPr>
              <w:jc w:val="center"/>
              <w:rPr>
                <w:rFonts w:ascii="Arial" w:hAnsi="Arial" w:cs="Arial"/>
                <w:b/>
                <w:bCs/>
                <w:sz w:val="22"/>
                <w:szCs w:val="24"/>
              </w:rPr>
            </w:pPr>
            <w:r w:rsidRPr="0053791C">
              <w:rPr>
                <w:rFonts w:ascii="Arial" w:hAnsi="Arial" w:cs="Arial"/>
                <w:b/>
                <w:bCs/>
                <w:sz w:val="22"/>
                <w:szCs w:val="24"/>
              </w:rPr>
              <w:t>UNID</w:t>
            </w:r>
          </w:p>
        </w:tc>
        <w:tc>
          <w:tcPr>
            <w:tcW w:w="46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D3C7E" w:rsidRPr="0053791C" w:rsidRDefault="00ED3C7E" w:rsidP="00ED3C7E">
            <w:pPr>
              <w:jc w:val="center"/>
              <w:rPr>
                <w:rFonts w:ascii="Arial" w:hAnsi="Arial" w:cs="Arial"/>
                <w:b/>
                <w:bCs/>
                <w:sz w:val="22"/>
                <w:szCs w:val="24"/>
              </w:rPr>
            </w:pPr>
            <w:r w:rsidRPr="0053791C">
              <w:rPr>
                <w:rFonts w:ascii="Arial" w:hAnsi="Arial" w:cs="Arial"/>
                <w:b/>
                <w:bCs/>
                <w:sz w:val="22"/>
                <w:szCs w:val="24"/>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D3C7E" w:rsidRPr="0053791C" w:rsidRDefault="00ED3C7E" w:rsidP="00ED3C7E">
            <w:pPr>
              <w:jc w:val="center"/>
              <w:rPr>
                <w:rFonts w:ascii="Arial" w:hAnsi="Arial" w:cs="Arial"/>
                <w:b/>
                <w:bCs/>
                <w:sz w:val="22"/>
                <w:szCs w:val="24"/>
              </w:rPr>
            </w:pPr>
            <w:r w:rsidRPr="0053791C">
              <w:rPr>
                <w:rFonts w:ascii="Arial" w:hAnsi="Arial" w:cs="Arial"/>
                <w:b/>
                <w:bCs/>
                <w:sz w:val="22"/>
                <w:szCs w:val="24"/>
              </w:rPr>
              <w:t>UNIT</w:t>
            </w:r>
          </w:p>
        </w:tc>
        <w:tc>
          <w:tcPr>
            <w:tcW w:w="149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D3C7E" w:rsidRPr="0053791C" w:rsidRDefault="00ED3C7E" w:rsidP="00ED3C7E">
            <w:pPr>
              <w:jc w:val="center"/>
              <w:rPr>
                <w:rFonts w:ascii="Arial" w:hAnsi="Arial" w:cs="Arial"/>
                <w:b/>
                <w:bCs/>
                <w:sz w:val="22"/>
                <w:szCs w:val="24"/>
              </w:rPr>
            </w:pPr>
            <w:r w:rsidRPr="0053791C">
              <w:rPr>
                <w:rFonts w:ascii="Arial" w:hAnsi="Arial" w:cs="Arial"/>
                <w:b/>
                <w:bCs/>
                <w:sz w:val="22"/>
                <w:szCs w:val="24"/>
              </w:rPr>
              <w:t>TOTAL</w:t>
            </w:r>
          </w:p>
        </w:tc>
      </w:tr>
      <w:tr w:rsidR="00ED3C7E" w:rsidRPr="0053791C" w:rsidTr="00784CCF">
        <w:trPr>
          <w:trHeight w:val="326"/>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Abertura de fechaduras em geral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30,00</w:t>
            </w:r>
          </w:p>
        </w:tc>
        <w:tc>
          <w:tcPr>
            <w:tcW w:w="1491" w:type="dxa"/>
            <w:tcBorders>
              <w:top w:val="nil"/>
              <w:left w:val="nil"/>
              <w:bottom w:val="single" w:sz="4" w:space="0" w:color="auto"/>
              <w:right w:val="single" w:sz="4" w:space="0" w:color="auto"/>
            </w:tcBorders>
            <w:shd w:val="clear" w:color="auto" w:fill="auto"/>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R$ 1.500,00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2</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200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Cópias de chaves para automóveis e caminhões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10,00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R$ 2.000,00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3</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150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Instalação com fornecimento de fechadura tetra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65,00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R$ 9.750,00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80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Instalação com fornecimento de cilindros de fechaduras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14,80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R$ 1.184,00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5</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80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Confecção de chaves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10,00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R$ 800,00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6</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80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proofErr w:type="gramStart"/>
            <w:r w:rsidRPr="0053791C">
              <w:rPr>
                <w:rFonts w:ascii="Arial" w:hAnsi="Arial" w:cs="Arial"/>
                <w:sz w:val="22"/>
                <w:szCs w:val="22"/>
              </w:rPr>
              <w:t>conserto</w:t>
            </w:r>
            <w:proofErr w:type="gramEnd"/>
            <w:r w:rsidRPr="0053791C">
              <w:rPr>
                <w:rFonts w:ascii="Arial" w:hAnsi="Arial" w:cs="Arial"/>
                <w:sz w:val="22"/>
                <w:szCs w:val="22"/>
              </w:rPr>
              <w:t xml:space="preserve"> de fechaduras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10,00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R$ 800,00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7</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400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Cópias de chaves simples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3,90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R$ 1.560,00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8</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80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Instalação com fornecimento de fechaduras de Banheiro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24,50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R$ 1.960,00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9</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Instalação com fornecimento de fechaduras de Portão de alumínio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28,80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R$ 864,00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105</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Instalação com fornecimento de fechaduras externas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30,00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R$ 3.150,00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85</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Instalação com fornecimento de fechaduras p/ armário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20,00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R$ 1.700,00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12</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110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Troca de segredo de Tetra-chave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15,00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R$ 1.650,00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13</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70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Confecção de chaves para automóveis e caminhões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59,00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R$ 4.130,00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14</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60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Instalação com fornecimento de Fechadura para divisórias (tipo bola)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43,00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R$ 2.580,00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15</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90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Instalação com fornecimento de trinco e parafusos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14,00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R$ 1.260,00</w:t>
            </w:r>
          </w:p>
        </w:tc>
      </w:tr>
      <w:tr w:rsidR="00ED3C7E"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16</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r w:rsidRPr="0053791C">
              <w:rPr>
                <w:rFonts w:ascii="Arial" w:hAnsi="Arial" w:cs="Arial"/>
                <w:sz w:val="22"/>
                <w:szCs w:val="22"/>
              </w:rPr>
              <w:t>220</w:t>
            </w:r>
          </w:p>
        </w:tc>
        <w:tc>
          <w:tcPr>
            <w:tcW w:w="709"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ED3C7E" w:rsidRPr="0053791C" w:rsidRDefault="00ED3C7E" w:rsidP="00784CCF">
            <w:pPr>
              <w:rPr>
                <w:rFonts w:ascii="Arial" w:hAnsi="Arial" w:cs="Arial"/>
                <w:sz w:val="22"/>
                <w:szCs w:val="22"/>
              </w:rPr>
            </w:pPr>
            <w:r w:rsidRPr="0053791C">
              <w:rPr>
                <w:rFonts w:ascii="Arial" w:hAnsi="Arial" w:cs="Arial"/>
                <w:sz w:val="22"/>
                <w:szCs w:val="22"/>
              </w:rPr>
              <w:t>Cópias de tetra-chave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10,00</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right"/>
              <w:rPr>
                <w:rFonts w:ascii="Arial" w:hAnsi="Arial" w:cs="Arial"/>
                <w:sz w:val="22"/>
                <w:szCs w:val="22"/>
              </w:rPr>
            </w:pPr>
            <w:r w:rsidRPr="0053791C">
              <w:rPr>
                <w:rFonts w:ascii="Arial" w:hAnsi="Arial" w:cs="Arial"/>
                <w:sz w:val="22"/>
                <w:szCs w:val="22"/>
              </w:rPr>
              <w:t>R$ 2.200,00</w:t>
            </w:r>
          </w:p>
        </w:tc>
      </w:tr>
      <w:tr w:rsidR="00ED3C7E" w:rsidRPr="0053791C" w:rsidTr="00784CCF">
        <w:trPr>
          <w:trHeight w:val="289"/>
        </w:trPr>
        <w:tc>
          <w:tcPr>
            <w:tcW w:w="6824" w:type="dxa"/>
            <w:gridSpan w:val="4"/>
            <w:tcBorders>
              <w:top w:val="nil"/>
              <w:left w:val="single" w:sz="8" w:space="0" w:color="auto"/>
              <w:bottom w:val="single" w:sz="4" w:space="0" w:color="auto"/>
              <w:right w:val="single" w:sz="4" w:space="0" w:color="auto"/>
            </w:tcBorders>
            <w:shd w:val="clear" w:color="auto" w:fill="auto"/>
            <w:noWrap/>
            <w:vAlign w:val="center"/>
            <w:hideMark/>
          </w:tcPr>
          <w:p w:rsidR="00ED3C7E" w:rsidRPr="005251BF" w:rsidRDefault="00ED3C7E" w:rsidP="00ED3C7E">
            <w:pPr>
              <w:jc w:val="center"/>
              <w:rPr>
                <w:rFonts w:ascii="Arial" w:hAnsi="Arial" w:cs="Arial"/>
                <w:b/>
                <w:sz w:val="22"/>
                <w:szCs w:val="22"/>
              </w:rPr>
            </w:pPr>
            <w:r w:rsidRPr="005251BF">
              <w:rPr>
                <w:rFonts w:ascii="Arial" w:hAnsi="Arial" w:cs="Arial"/>
                <w:b/>
                <w:sz w:val="22"/>
                <w:szCs w:val="22"/>
              </w:rPr>
              <w:t>Obs. O quantitativo acima é uma estimativa de consumo para 12 meses.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b/>
                <w:sz w:val="22"/>
                <w:szCs w:val="24"/>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4"/>
              </w:rPr>
            </w:pPr>
          </w:p>
        </w:tc>
      </w:tr>
      <w:tr w:rsidR="00ED3C7E" w:rsidRPr="0053791C" w:rsidTr="00784CCF">
        <w:trPr>
          <w:trHeight w:val="289"/>
        </w:trPr>
        <w:tc>
          <w:tcPr>
            <w:tcW w:w="6824" w:type="dxa"/>
            <w:gridSpan w:val="4"/>
            <w:tcBorders>
              <w:top w:val="nil"/>
              <w:left w:val="single" w:sz="8" w:space="0" w:color="auto"/>
              <w:bottom w:val="single" w:sz="4" w:space="0" w:color="auto"/>
              <w:right w:val="single" w:sz="4" w:space="0" w:color="auto"/>
            </w:tcBorders>
            <w:shd w:val="clear" w:color="auto" w:fill="auto"/>
            <w:noWrap/>
            <w:vAlign w:val="center"/>
            <w:hideMark/>
          </w:tcPr>
          <w:p w:rsidR="00ED3C7E" w:rsidRPr="005251BF" w:rsidRDefault="00ED3C7E" w:rsidP="00ED3C7E">
            <w:pPr>
              <w:jc w:val="center"/>
              <w:rPr>
                <w:rFonts w:ascii="Arial" w:hAnsi="Arial" w:cs="Arial"/>
                <w:b/>
                <w:sz w:val="22"/>
                <w:szCs w:val="22"/>
              </w:rPr>
            </w:pPr>
            <w:r w:rsidRPr="005251BF">
              <w:rPr>
                <w:rFonts w:ascii="Arial" w:hAnsi="Arial" w:cs="Arial"/>
                <w:b/>
                <w:sz w:val="22"/>
                <w:szCs w:val="22"/>
              </w:rPr>
              <w:t>- Os serviços deverão ser executados em até 24 horas após solicitação das Secretarias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b/>
                <w:sz w:val="22"/>
                <w:szCs w:val="24"/>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ED3C7E" w:rsidRPr="0053791C" w:rsidRDefault="00ED3C7E" w:rsidP="00ED3C7E">
            <w:pPr>
              <w:jc w:val="center"/>
              <w:rPr>
                <w:rFonts w:ascii="Arial" w:hAnsi="Arial" w:cs="Arial"/>
                <w:sz w:val="22"/>
                <w:szCs w:val="24"/>
              </w:rPr>
            </w:pPr>
          </w:p>
        </w:tc>
      </w:tr>
      <w:tr w:rsidR="00ED3C7E" w:rsidRPr="0053791C" w:rsidTr="00784CCF">
        <w:trPr>
          <w:trHeight w:val="407"/>
        </w:trPr>
        <w:tc>
          <w:tcPr>
            <w:tcW w:w="7675" w:type="dxa"/>
            <w:gridSpan w:val="5"/>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ED3C7E" w:rsidRPr="0053791C" w:rsidRDefault="00ED3C7E" w:rsidP="00ED3C7E">
            <w:pPr>
              <w:jc w:val="right"/>
              <w:rPr>
                <w:rFonts w:ascii="Arial" w:hAnsi="Arial" w:cs="Arial"/>
                <w:b/>
                <w:sz w:val="22"/>
                <w:szCs w:val="24"/>
              </w:rPr>
            </w:pPr>
            <w:r>
              <w:rPr>
                <w:rFonts w:ascii="Arial" w:hAnsi="Arial" w:cs="Arial"/>
                <w:b/>
                <w:sz w:val="22"/>
                <w:szCs w:val="24"/>
              </w:rPr>
              <w:t>TOTAL</w:t>
            </w:r>
          </w:p>
        </w:tc>
        <w:tc>
          <w:tcPr>
            <w:tcW w:w="14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D3C7E" w:rsidRPr="0053791C" w:rsidRDefault="00ED3C7E" w:rsidP="00ED3C7E">
            <w:pPr>
              <w:jc w:val="center"/>
              <w:rPr>
                <w:rFonts w:ascii="Arial" w:hAnsi="Arial" w:cs="Arial"/>
                <w:b/>
                <w:sz w:val="22"/>
                <w:szCs w:val="24"/>
              </w:rPr>
            </w:pPr>
            <w:r w:rsidRPr="0053791C">
              <w:rPr>
                <w:rFonts w:ascii="Arial" w:hAnsi="Arial" w:cs="Arial"/>
                <w:b/>
                <w:sz w:val="22"/>
                <w:szCs w:val="24"/>
              </w:rPr>
              <w:t>R$ 37.088,00</w:t>
            </w:r>
          </w:p>
        </w:tc>
      </w:tr>
    </w:tbl>
    <w:p w:rsidR="00636A77" w:rsidRDefault="00636A77" w:rsidP="00031604">
      <w:pPr>
        <w:jc w:val="both"/>
        <w:rPr>
          <w:rFonts w:ascii="Arial" w:hAnsi="Arial" w:cs="Arial"/>
          <w:b/>
          <w:sz w:val="24"/>
          <w:szCs w:val="24"/>
        </w:rPr>
      </w:pPr>
    </w:p>
    <w:p w:rsidR="00ED3C7E" w:rsidRPr="00ED3C7E" w:rsidRDefault="00ED3C7E" w:rsidP="00ED3C7E">
      <w:pPr>
        <w:pStyle w:val="PargrafodaLista"/>
        <w:numPr>
          <w:ilvl w:val="0"/>
          <w:numId w:val="17"/>
        </w:numPr>
        <w:suppressAutoHyphens w:val="0"/>
        <w:jc w:val="both"/>
        <w:rPr>
          <w:rFonts w:ascii="Arial" w:hAnsi="Arial" w:cs="Arial"/>
          <w:b/>
          <w:color w:val="000000" w:themeColor="text1"/>
          <w:sz w:val="22"/>
          <w:szCs w:val="22"/>
        </w:rPr>
      </w:pPr>
      <w:r w:rsidRPr="00ED3C7E">
        <w:rPr>
          <w:rFonts w:ascii="Arial" w:hAnsi="Arial" w:cs="Arial"/>
          <w:b/>
          <w:color w:val="000000" w:themeColor="text1"/>
          <w:sz w:val="22"/>
          <w:szCs w:val="22"/>
        </w:rPr>
        <w:t>- CONDIÇÕES COMERCIAIS</w:t>
      </w:r>
    </w:p>
    <w:p w:rsidR="00ED3C7E" w:rsidRPr="00ED3C7E" w:rsidRDefault="00ED3C7E" w:rsidP="00ED3C7E">
      <w:pPr>
        <w:autoSpaceDE w:val="0"/>
        <w:autoSpaceDN w:val="0"/>
        <w:adjustRightInd w:val="0"/>
        <w:jc w:val="center"/>
        <w:rPr>
          <w:rFonts w:ascii="Arial" w:hAnsi="Arial" w:cs="Arial"/>
          <w:b/>
          <w:bCs/>
          <w:color w:val="000000" w:themeColor="text1"/>
          <w:sz w:val="22"/>
          <w:szCs w:val="22"/>
        </w:rPr>
      </w:pPr>
    </w:p>
    <w:p w:rsidR="00ED3C7E" w:rsidRPr="00ED3C7E" w:rsidRDefault="00ED3C7E" w:rsidP="00ED3C7E">
      <w:pPr>
        <w:pStyle w:val="PargrafodaLista"/>
        <w:numPr>
          <w:ilvl w:val="1"/>
          <w:numId w:val="18"/>
        </w:numPr>
        <w:ind w:right="-15"/>
        <w:jc w:val="both"/>
        <w:rPr>
          <w:rFonts w:ascii="Arial" w:hAnsi="Arial" w:cs="Arial"/>
          <w:sz w:val="22"/>
          <w:szCs w:val="22"/>
          <w:lang w:eastAsia="ar-SA"/>
        </w:rPr>
      </w:pPr>
      <w:r w:rsidRPr="00ED3C7E">
        <w:rPr>
          <w:rFonts w:ascii="Arial" w:hAnsi="Arial" w:cs="Arial"/>
          <w:b/>
          <w:sz w:val="22"/>
          <w:szCs w:val="22"/>
          <w:lang w:eastAsia="ar-SA"/>
        </w:rPr>
        <w:t xml:space="preserve">- PRAZO DE EXECUÇÃO: </w:t>
      </w:r>
      <w:r w:rsidRPr="00ED3C7E">
        <w:rPr>
          <w:rFonts w:ascii="Arial" w:hAnsi="Arial" w:cs="Arial"/>
          <w:sz w:val="22"/>
          <w:szCs w:val="22"/>
          <w:lang w:eastAsia="ar-SA"/>
        </w:rPr>
        <w:t>24 (vinte e quatro) horas após a solicitação das      Secretarias Municipais.</w:t>
      </w:r>
    </w:p>
    <w:p w:rsidR="00ED3C7E" w:rsidRPr="00ED3C7E" w:rsidRDefault="00ED3C7E" w:rsidP="00ED3C7E">
      <w:pPr>
        <w:pStyle w:val="PargrafodaLista"/>
        <w:numPr>
          <w:ilvl w:val="1"/>
          <w:numId w:val="18"/>
        </w:numPr>
        <w:ind w:right="-15"/>
        <w:jc w:val="both"/>
        <w:rPr>
          <w:rFonts w:ascii="Arial" w:hAnsi="Arial" w:cs="Arial"/>
          <w:sz w:val="22"/>
          <w:szCs w:val="22"/>
          <w:lang w:eastAsia="ar-SA"/>
        </w:rPr>
      </w:pPr>
      <w:r w:rsidRPr="00ED3C7E">
        <w:rPr>
          <w:rFonts w:ascii="Arial" w:hAnsi="Arial" w:cs="Arial"/>
          <w:b/>
          <w:sz w:val="22"/>
          <w:szCs w:val="22"/>
          <w:lang w:eastAsia="ar-SA"/>
        </w:rPr>
        <w:t>- LOCAL DA EXECUÇÃO</w:t>
      </w:r>
      <w:r w:rsidRPr="00ED3C7E">
        <w:rPr>
          <w:rFonts w:ascii="Arial" w:hAnsi="Arial" w:cs="Arial"/>
          <w:sz w:val="22"/>
          <w:szCs w:val="22"/>
          <w:lang w:eastAsia="ar-SA"/>
        </w:rPr>
        <w:t>: nos endereços fornecidos pelas Secretarias Solicitantes</w:t>
      </w:r>
    </w:p>
    <w:p w:rsidR="00ED3C7E" w:rsidRPr="00ED3C7E" w:rsidRDefault="00ED3C7E" w:rsidP="00ED3C7E">
      <w:pPr>
        <w:ind w:left="-15" w:right="-15"/>
        <w:jc w:val="both"/>
        <w:rPr>
          <w:rFonts w:ascii="Arial" w:hAnsi="Arial" w:cs="Arial"/>
          <w:b/>
          <w:sz w:val="22"/>
          <w:szCs w:val="22"/>
          <w:lang w:eastAsia="ar-SA"/>
        </w:rPr>
      </w:pPr>
      <w:r w:rsidRPr="00ED3C7E">
        <w:rPr>
          <w:rFonts w:ascii="Arial" w:hAnsi="Arial" w:cs="Arial"/>
          <w:b/>
          <w:sz w:val="22"/>
          <w:szCs w:val="22"/>
          <w:lang w:eastAsia="ar-SA"/>
        </w:rPr>
        <w:t xml:space="preserve">1.3 - DA VALIDADE DA PROPOSTA: </w:t>
      </w:r>
      <w:r w:rsidRPr="00ED3C7E">
        <w:rPr>
          <w:rFonts w:ascii="Arial" w:hAnsi="Arial" w:cs="Arial"/>
          <w:sz w:val="22"/>
          <w:szCs w:val="22"/>
          <w:lang w:eastAsia="ar-SA"/>
        </w:rPr>
        <w:t>60 (sessenta) dias</w:t>
      </w:r>
      <w:r w:rsidRPr="00ED3C7E">
        <w:rPr>
          <w:rFonts w:ascii="Arial" w:hAnsi="Arial" w:cs="Arial"/>
          <w:b/>
          <w:sz w:val="22"/>
          <w:szCs w:val="22"/>
          <w:lang w:eastAsia="ar-SA"/>
        </w:rPr>
        <w:t>.</w:t>
      </w:r>
    </w:p>
    <w:p w:rsidR="00ED3C7E" w:rsidRPr="00ED3C7E" w:rsidRDefault="00ED3C7E" w:rsidP="00ED3C7E">
      <w:pPr>
        <w:ind w:left="-15" w:right="-15"/>
        <w:jc w:val="both"/>
        <w:rPr>
          <w:rFonts w:ascii="Arial" w:hAnsi="Arial" w:cs="Arial"/>
          <w:bCs/>
          <w:color w:val="000000" w:themeColor="text1"/>
          <w:sz w:val="22"/>
          <w:szCs w:val="22"/>
        </w:rPr>
      </w:pPr>
      <w:r w:rsidRPr="00ED3C7E">
        <w:rPr>
          <w:rFonts w:ascii="Arial" w:hAnsi="Arial" w:cs="Arial"/>
          <w:b/>
          <w:sz w:val="22"/>
          <w:szCs w:val="22"/>
          <w:lang w:eastAsia="ar-SA"/>
        </w:rPr>
        <w:t xml:space="preserve">1.4 - DO PAGAMENTO: </w:t>
      </w:r>
      <w:r w:rsidRPr="00ED3C7E">
        <w:rPr>
          <w:rFonts w:ascii="Arial" w:hAnsi="Arial" w:cs="Arial"/>
          <w:sz w:val="22"/>
          <w:szCs w:val="22"/>
        </w:rPr>
        <w:t>Os pagamentos serão efetuados em até 30 (trinta) dias, após a entrega e aprovação do respectivo processo pelo setor competente.</w:t>
      </w: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w:t>
      </w:r>
      <w:r w:rsidR="001878C8">
        <w:rPr>
          <w:rFonts w:ascii="Arial" w:hAnsi="Arial" w:cs="Arial"/>
          <w:sz w:val="24"/>
          <w:szCs w:val="24"/>
        </w:rPr>
        <w:t xml:space="preserve"> </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912D50" w:rsidRDefault="00784CCF" w:rsidP="00912D50">
      <w:pPr>
        <w:jc w:val="both"/>
        <w:rPr>
          <w:rFonts w:ascii="Arial" w:hAnsi="Arial" w:cs="Arial"/>
          <w:color w:val="000000" w:themeColor="text1"/>
          <w:sz w:val="24"/>
          <w:szCs w:val="24"/>
        </w:rPr>
      </w:pPr>
      <w:r w:rsidRPr="00784CCF">
        <w:rPr>
          <w:rFonts w:ascii="Arial" w:hAnsi="Arial" w:cs="Arial"/>
          <w:b/>
          <w:sz w:val="24"/>
          <w:szCs w:val="24"/>
        </w:rPr>
        <w:t xml:space="preserve">CONTRATAÇÃO DE SERVIÇOS DE CHAVEIRO </w:t>
      </w:r>
      <w:r w:rsidRPr="00784CCF">
        <w:rPr>
          <w:rFonts w:ascii="Arial" w:hAnsi="Arial" w:cs="Arial"/>
          <w:b/>
          <w:color w:val="000000" w:themeColor="text1"/>
          <w:sz w:val="24"/>
          <w:szCs w:val="24"/>
        </w:rPr>
        <w:t>PARA ATENDER AS SECRETARIAS MUNICIPAIS</w:t>
      </w:r>
      <w:r w:rsidR="00912D50" w:rsidRPr="00784CCF">
        <w:rPr>
          <w:rFonts w:ascii="Arial" w:hAnsi="Arial" w:cs="Arial"/>
          <w:b/>
          <w:color w:val="000000" w:themeColor="text1"/>
          <w:sz w:val="24"/>
          <w:szCs w:val="24"/>
        </w:rPr>
        <w:t xml:space="preserve">, </w:t>
      </w:r>
      <w:r w:rsidR="00AC795E" w:rsidRPr="00784CCF">
        <w:rPr>
          <w:rFonts w:ascii="Arial" w:hAnsi="Arial" w:cs="Arial"/>
          <w:b/>
          <w:color w:val="000000" w:themeColor="text1"/>
          <w:sz w:val="24"/>
          <w:szCs w:val="24"/>
        </w:rPr>
        <w:t xml:space="preserve">do TIPO MENOR PREÇO </w:t>
      </w:r>
      <w:r w:rsidR="00D42260" w:rsidRPr="00784CCF">
        <w:rPr>
          <w:rFonts w:ascii="Arial" w:hAnsi="Arial" w:cs="Arial"/>
          <w:b/>
          <w:color w:val="000000" w:themeColor="text1"/>
          <w:sz w:val="24"/>
          <w:szCs w:val="24"/>
        </w:rPr>
        <w:t>GLOBAL</w:t>
      </w:r>
      <w:r w:rsidR="00AC795E" w:rsidRPr="00784CCF">
        <w:rPr>
          <w:rFonts w:ascii="Arial" w:hAnsi="Arial" w:cs="Arial"/>
          <w:b/>
          <w:color w:val="000000" w:themeColor="text1"/>
          <w:sz w:val="24"/>
          <w:szCs w:val="24"/>
        </w:rPr>
        <w:t xml:space="preserve"> </w:t>
      </w:r>
      <w:r w:rsidR="00912D50" w:rsidRPr="00784CCF">
        <w:rPr>
          <w:rFonts w:ascii="Arial" w:hAnsi="Arial" w:cs="Arial"/>
          <w:color w:val="000000" w:themeColor="text1"/>
          <w:sz w:val="24"/>
          <w:szCs w:val="24"/>
        </w:rPr>
        <w:t xml:space="preserve">com as características e especificações constantes do </w:t>
      </w:r>
      <w:r w:rsidR="00912D50" w:rsidRPr="00784CCF">
        <w:rPr>
          <w:rFonts w:ascii="Arial" w:hAnsi="Arial" w:cs="Arial"/>
          <w:b/>
          <w:bCs/>
          <w:color w:val="000000" w:themeColor="text1"/>
          <w:sz w:val="24"/>
          <w:szCs w:val="24"/>
        </w:rPr>
        <w:t xml:space="preserve">Anexo I </w:t>
      </w:r>
      <w:r w:rsidR="00912D50" w:rsidRPr="00784CCF">
        <w:rPr>
          <w:rFonts w:ascii="Arial" w:hAnsi="Arial" w:cs="Arial"/>
          <w:color w:val="000000" w:themeColor="text1"/>
          <w:sz w:val="24"/>
          <w:szCs w:val="24"/>
        </w:rPr>
        <w:t>deste Edital.</w:t>
      </w:r>
    </w:p>
    <w:p w:rsidR="00784CCF" w:rsidRDefault="00784CCF" w:rsidP="00912D50">
      <w:pPr>
        <w:jc w:val="both"/>
        <w:rPr>
          <w:rFonts w:ascii="Arial" w:hAnsi="Arial" w:cs="Arial"/>
          <w:color w:val="000000" w:themeColor="text1"/>
          <w:sz w:val="24"/>
          <w:szCs w:val="24"/>
        </w:rPr>
      </w:pPr>
    </w:p>
    <w:tbl>
      <w:tblPr>
        <w:tblW w:w="9166" w:type="dxa"/>
        <w:tblInd w:w="50" w:type="dxa"/>
        <w:tblLayout w:type="fixed"/>
        <w:tblCellMar>
          <w:left w:w="70" w:type="dxa"/>
          <w:right w:w="70" w:type="dxa"/>
        </w:tblCellMar>
        <w:tblLook w:val="04A0"/>
      </w:tblPr>
      <w:tblGrid>
        <w:gridCol w:w="729"/>
        <w:gridCol w:w="709"/>
        <w:gridCol w:w="709"/>
        <w:gridCol w:w="4677"/>
        <w:gridCol w:w="851"/>
        <w:gridCol w:w="1491"/>
      </w:tblGrid>
      <w:tr w:rsidR="00784CCF" w:rsidRPr="0053791C" w:rsidTr="00784CCF">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784CCF" w:rsidRPr="0053791C" w:rsidRDefault="00784CCF" w:rsidP="00784CCF">
            <w:pPr>
              <w:jc w:val="center"/>
              <w:rPr>
                <w:rFonts w:ascii="Arial" w:hAnsi="Arial" w:cs="Arial"/>
                <w:b/>
                <w:bCs/>
                <w:sz w:val="22"/>
                <w:szCs w:val="24"/>
              </w:rPr>
            </w:pPr>
            <w:r w:rsidRPr="0053791C">
              <w:rPr>
                <w:rFonts w:ascii="Arial" w:hAnsi="Arial" w:cs="Arial"/>
                <w:b/>
                <w:bCs/>
                <w:sz w:val="22"/>
                <w:szCs w:val="24"/>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84CCF" w:rsidRPr="0053791C" w:rsidRDefault="00784CCF" w:rsidP="00784CCF">
            <w:pPr>
              <w:jc w:val="center"/>
              <w:rPr>
                <w:rFonts w:ascii="Arial" w:hAnsi="Arial" w:cs="Arial"/>
                <w:b/>
                <w:bCs/>
                <w:sz w:val="22"/>
                <w:szCs w:val="24"/>
              </w:rPr>
            </w:pPr>
            <w:r w:rsidRPr="0053791C">
              <w:rPr>
                <w:rFonts w:ascii="Arial" w:hAnsi="Arial" w:cs="Arial"/>
                <w:b/>
                <w:bCs/>
                <w:sz w:val="22"/>
                <w:szCs w:val="24"/>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84CCF" w:rsidRPr="0053791C" w:rsidRDefault="00784CCF" w:rsidP="00784CCF">
            <w:pPr>
              <w:jc w:val="center"/>
              <w:rPr>
                <w:rFonts w:ascii="Arial" w:hAnsi="Arial" w:cs="Arial"/>
                <w:b/>
                <w:bCs/>
                <w:sz w:val="22"/>
                <w:szCs w:val="24"/>
              </w:rPr>
            </w:pPr>
            <w:r w:rsidRPr="0053791C">
              <w:rPr>
                <w:rFonts w:ascii="Arial" w:hAnsi="Arial" w:cs="Arial"/>
                <w:b/>
                <w:bCs/>
                <w:sz w:val="22"/>
                <w:szCs w:val="24"/>
              </w:rPr>
              <w:t>UNID</w:t>
            </w:r>
          </w:p>
        </w:tc>
        <w:tc>
          <w:tcPr>
            <w:tcW w:w="46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84CCF" w:rsidRPr="0053791C" w:rsidRDefault="00784CCF" w:rsidP="00784CCF">
            <w:pPr>
              <w:jc w:val="center"/>
              <w:rPr>
                <w:rFonts w:ascii="Arial" w:hAnsi="Arial" w:cs="Arial"/>
                <w:b/>
                <w:bCs/>
                <w:sz w:val="22"/>
                <w:szCs w:val="24"/>
              </w:rPr>
            </w:pPr>
            <w:r w:rsidRPr="0053791C">
              <w:rPr>
                <w:rFonts w:ascii="Arial" w:hAnsi="Arial" w:cs="Arial"/>
                <w:b/>
                <w:bCs/>
                <w:sz w:val="22"/>
                <w:szCs w:val="24"/>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84CCF" w:rsidRPr="0053791C" w:rsidRDefault="00784CCF" w:rsidP="00784CCF">
            <w:pPr>
              <w:jc w:val="center"/>
              <w:rPr>
                <w:rFonts w:ascii="Arial" w:hAnsi="Arial" w:cs="Arial"/>
                <w:b/>
                <w:bCs/>
                <w:sz w:val="22"/>
                <w:szCs w:val="24"/>
              </w:rPr>
            </w:pPr>
            <w:r w:rsidRPr="0053791C">
              <w:rPr>
                <w:rFonts w:ascii="Arial" w:hAnsi="Arial" w:cs="Arial"/>
                <w:b/>
                <w:bCs/>
                <w:sz w:val="22"/>
                <w:szCs w:val="24"/>
              </w:rPr>
              <w:t>UNIT</w:t>
            </w:r>
          </w:p>
        </w:tc>
        <w:tc>
          <w:tcPr>
            <w:tcW w:w="149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84CCF" w:rsidRPr="0053791C" w:rsidRDefault="00784CCF" w:rsidP="00784CCF">
            <w:pPr>
              <w:jc w:val="center"/>
              <w:rPr>
                <w:rFonts w:ascii="Arial" w:hAnsi="Arial" w:cs="Arial"/>
                <w:b/>
                <w:bCs/>
                <w:sz w:val="22"/>
                <w:szCs w:val="24"/>
              </w:rPr>
            </w:pPr>
            <w:r w:rsidRPr="0053791C">
              <w:rPr>
                <w:rFonts w:ascii="Arial" w:hAnsi="Arial" w:cs="Arial"/>
                <w:b/>
                <w:bCs/>
                <w:sz w:val="22"/>
                <w:szCs w:val="24"/>
              </w:rPr>
              <w:t>TOTAL</w:t>
            </w:r>
          </w:p>
        </w:tc>
      </w:tr>
      <w:tr w:rsidR="00784CCF" w:rsidRPr="0053791C" w:rsidTr="00784CCF">
        <w:trPr>
          <w:trHeight w:val="326"/>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Abertura de fechaduras em geral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84CCF" w:rsidRPr="0053791C" w:rsidRDefault="00784CCF" w:rsidP="00784CCF">
            <w:pPr>
              <w:jc w:val="right"/>
              <w:rPr>
                <w:rFonts w:ascii="Arial" w:hAnsi="Arial" w:cs="Arial"/>
                <w:sz w:val="22"/>
                <w:szCs w:val="22"/>
              </w:rPr>
            </w:pPr>
          </w:p>
        </w:tc>
        <w:tc>
          <w:tcPr>
            <w:tcW w:w="1491" w:type="dxa"/>
            <w:tcBorders>
              <w:top w:val="nil"/>
              <w:left w:val="nil"/>
              <w:bottom w:val="single" w:sz="4" w:space="0" w:color="auto"/>
              <w:right w:val="single" w:sz="4" w:space="0" w:color="auto"/>
            </w:tcBorders>
            <w:shd w:val="clear" w:color="auto" w:fill="auto"/>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2</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200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Cópias de chaves para automóveis e caminhões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3</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150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Instalação com fornecimento de fechadura tetra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80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Instalação com fornecimento de cilindros de fechaduras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5</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80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Confecção de chaves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6</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80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proofErr w:type="gramStart"/>
            <w:r w:rsidRPr="0053791C">
              <w:rPr>
                <w:rFonts w:ascii="Arial" w:hAnsi="Arial" w:cs="Arial"/>
                <w:sz w:val="22"/>
                <w:szCs w:val="22"/>
              </w:rPr>
              <w:t>conserto</w:t>
            </w:r>
            <w:proofErr w:type="gramEnd"/>
            <w:r w:rsidRPr="0053791C">
              <w:rPr>
                <w:rFonts w:ascii="Arial" w:hAnsi="Arial" w:cs="Arial"/>
                <w:sz w:val="22"/>
                <w:szCs w:val="22"/>
              </w:rPr>
              <w:t xml:space="preserve"> de fechaduras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7</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400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Cópias de chaves simples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8</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80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Instalação com fornecimento de fechaduras de Banheiro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9</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Instalação com fornecimento de fechaduras de Portão de alumínio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105</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Instalação com fornecimento de fechaduras externas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85</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Instalação com fornecimento de fechaduras p/ armário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12</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110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Troca de segredo de Tetra-chave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13</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70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Confecção de chaves para automóveis e caminhões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14</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60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Instalação com fornecimento de Fechadura para divisórias (tipo bola)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15</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90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Instalação com fornecimento de trinco e parafusos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729" w:type="dxa"/>
            <w:tcBorders>
              <w:top w:val="nil"/>
              <w:left w:val="single" w:sz="8" w:space="0" w:color="auto"/>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16</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r w:rsidRPr="0053791C">
              <w:rPr>
                <w:rFonts w:ascii="Arial" w:hAnsi="Arial" w:cs="Arial"/>
                <w:sz w:val="22"/>
                <w:szCs w:val="22"/>
              </w:rPr>
              <w:t>220</w:t>
            </w:r>
          </w:p>
        </w:tc>
        <w:tc>
          <w:tcPr>
            <w:tcW w:w="709"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2"/>
              </w:rPr>
            </w:pPr>
            <w:proofErr w:type="gramStart"/>
            <w:r w:rsidRPr="0053791C">
              <w:rPr>
                <w:rFonts w:ascii="Arial" w:hAnsi="Arial" w:cs="Arial"/>
                <w:sz w:val="22"/>
                <w:szCs w:val="22"/>
              </w:rPr>
              <w:t>serv.</w:t>
            </w:r>
            <w:proofErr w:type="gramEnd"/>
          </w:p>
        </w:tc>
        <w:tc>
          <w:tcPr>
            <w:tcW w:w="4677" w:type="dxa"/>
            <w:tcBorders>
              <w:top w:val="nil"/>
              <w:left w:val="nil"/>
              <w:bottom w:val="single" w:sz="4" w:space="0" w:color="auto"/>
              <w:right w:val="single" w:sz="4" w:space="0" w:color="auto"/>
            </w:tcBorders>
            <w:shd w:val="clear" w:color="auto" w:fill="auto"/>
            <w:noWrap/>
            <w:vAlign w:val="center"/>
            <w:hideMark/>
          </w:tcPr>
          <w:p w:rsidR="00784CCF" w:rsidRPr="0053791C" w:rsidRDefault="00784CCF" w:rsidP="00784CCF">
            <w:pPr>
              <w:rPr>
                <w:rFonts w:ascii="Arial" w:hAnsi="Arial" w:cs="Arial"/>
                <w:sz w:val="22"/>
                <w:szCs w:val="22"/>
              </w:rPr>
            </w:pPr>
            <w:r w:rsidRPr="0053791C">
              <w:rPr>
                <w:rFonts w:ascii="Arial" w:hAnsi="Arial" w:cs="Arial"/>
                <w:sz w:val="22"/>
                <w:szCs w:val="22"/>
              </w:rPr>
              <w:t>Cópias de tetra-chave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right"/>
              <w:rPr>
                <w:rFonts w:ascii="Arial" w:hAnsi="Arial" w:cs="Arial"/>
                <w:sz w:val="22"/>
                <w:szCs w:val="22"/>
              </w:rPr>
            </w:pPr>
          </w:p>
        </w:tc>
      </w:tr>
      <w:tr w:rsidR="00784CCF" w:rsidRPr="0053791C" w:rsidTr="00784CCF">
        <w:trPr>
          <w:trHeight w:val="289"/>
        </w:trPr>
        <w:tc>
          <w:tcPr>
            <w:tcW w:w="6824" w:type="dxa"/>
            <w:gridSpan w:val="4"/>
            <w:tcBorders>
              <w:top w:val="nil"/>
              <w:left w:val="single" w:sz="8" w:space="0" w:color="auto"/>
              <w:bottom w:val="single" w:sz="4" w:space="0" w:color="auto"/>
              <w:right w:val="single" w:sz="4" w:space="0" w:color="auto"/>
            </w:tcBorders>
            <w:shd w:val="clear" w:color="auto" w:fill="auto"/>
            <w:noWrap/>
            <w:vAlign w:val="center"/>
            <w:hideMark/>
          </w:tcPr>
          <w:p w:rsidR="00784CCF" w:rsidRPr="005251BF" w:rsidRDefault="00784CCF" w:rsidP="00784CCF">
            <w:pPr>
              <w:jc w:val="center"/>
              <w:rPr>
                <w:rFonts w:ascii="Arial" w:hAnsi="Arial" w:cs="Arial"/>
                <w:b/>
                <w:sz w:val="22"/>
                <w:szCs w:val="22"/>
              </w:rPr>
            </w:pPr>
            <w:r w:rsidRPr="005251BF">
              <w:rPr>
                <w:rFonts w:ascii="Arial" w:hAnsi="Arial" w:cs="Arial"/>
                <w:b/>
                <w:sz w:val="22"/>
                <w:szCs w:val="22"/>
              </w:rPr>
              <w:t>Obs. O quantitativo acima é uma estimativa de consumo para 12 meses.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b/>
                <w:sz w:val="22"/>
                <w:szCs w:val="24"/>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4"/>
              </w:rPr>
            </w:pPr>
          </w:p>
        </w:tc>
      </w:tr>
      <w:tr w:rsidR="00784CCF" w:rsidRPr="0053791C" w:rsidTr="00784CCF">
        <w:trPr>
          <w:trHeight w:val="289"/>
        </w:trPr>
        <w:tc>
          <w:tcPr>
            <w:tcW w:w="6824" w:type="dxa"/>
            <w:gridSpan w:val="4"/>
            <w:tcBorders>
              <w:top w:val="nil"/>
              <w:left w:val="single" w:sz="8" w:space="0" w:color="auto"/>
              <w:bottom w:val="single" w:sz="4" w:space="0" w:color="auto"/>
              <w:right w:val="single" w:sz="4" w:space="0" w:color="auto"/>
            </w:tcBorders>
            <w:shd w:val="clear" w:color="auto" w:fill="auto"/>
            <w:noWrap/>
            <w:vAlign w:val="center"/>
            <w:hideMark/>
          </w:tcPr>
          <w:p w:rsidR="00784CCF" w:rsidRPr="005251BF" w:rsidRDefault="00784CCF" w:rsidP="00784CCF">
            <w:pPr>
              <w:jc w:val="center"/>
              <w:rPr>
                <w:rFonts w:ascii="Arial" w:hAnsi="Arial" w:cs="Arial"/>
                <w:b/>
                <w:sz w:val="22"/>
                <w:szCs w:val="22"/>
              </w:rPr>
            </w:pPr>
            <w:r w:rsidRPr="005251BF">
              <w:rPr>
                <w:rFonts w:ascii="Arial" w:hAnsi="Arial" w:cs="Arial"/>
                <w:b/>
                <w:sz w:val="22"/>
                <w:szCs w:val="22"/>
              </w:rPr>
              <w:t>- Os serviços deverão ser executados em até 24 horas após solicitação das Secretarias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b/>
                <w:sz w:val="22"/>
                <w:szCs w:val="24"/>
              </w:rPr>
            </w:pP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784CCF" w:rsidRPr="0053791C" w:rsidRDefault="00784CCF" w:rsidP="00784CCF">
            <w:pPr>
              <w:jc w:val="center"/>
              <w:rPr>
                <w:rFonts w:ascii="Arial" w:hAnsi="Arial" w:cs="Arial"/>
                <w:sz w:val="22"/>
                <w:szCs w:val="24"/>
              </w:rPr>
            </w:pPr>
          </w:p>
        </w:tc>
      </w:tr>
      <w:tr w:rsidR="00784CCF" w:rsidRPr="0053791C" w:rsidTr="00784CCF">
        <w:trPr>
          <w:trHeight w:val="407"/>
        </w:trPr>
        <w:tc>
          <w:tcPr>
            <w:tcW w:w="7675" w:type="dxa"/>
            <w:gridSpan w:val="5"/>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784CCF" w:rsidRPr="0053791C" w:rsidRDefault="00784CCF" w:rsidP="00784CCF">
            <w:pPr>
              <w:jc w:val="right"/>
              <w:rPr>
                <w:rFonts w:ascii="Arial" w:hAnsi="Arial" w:cs="Arial"/>
                <w:b/>
                <w:sz w:val="22"/>
                <w:szCs w:val="24"/>
              </w:rPr>
            </w:pPr>
            <w:r>
              <w:rPr>
                <w:rFonts w:ascii="Arial" w:hAnsi="Arial" w:cs="Arial"/>
                <w:b/>
                <w:sz w:val="22"/>
                <w:szCs w:val="24"/>
              </w:rPr>
              <w:t>TOTAL</w:t>
            </w:r>
          </w:p>
        </w:tc>
        <w:tc>
          <w:tcPr>
            <w:tcW w:w="14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84CCF" w:rsidRPr="0053791C" w:rsidRDefault="00784CCF" w:rsidP="00746FF1">
            <w:pPr>
              <w:rPr>
                <w:rFonts w:ascii="Arial" w:hAnsi="Arial" w:cs="Arial"/>
                <w:b/>
                <w:sz w:val="22"/>
                <w:szCs w:val="24"/>
              </w:rPr>
            </w:pPr>
            <w:r w:rsidRPr="0053791C">
              <w:rPr>
                <w:rFonts w:ascii="Arial" w:hAnsi="Arial" w:cs="Arial"/>
                <w:b/>
                <w:sz w:val="22"/>
                <w:szCs w:val="24"/>
              </w:rPr>
              <w:t xml:space="preserve">R$ </w:t>
            </w:r>
          </w:p>
        </w:tc>
      </w:tr>
    </w:tbl>
    <w:p w:rsidR="00784CCF" w:rsidRPr="00784CCF" w:rsidRDefault="00784CCF" w:rsidP="00912D50">
      <w:pPr>
        <w:jc w:val="both"/>
        <w:rPr>
          <w:rFonts w:ascii="Arial" w:hAnsi="Arial" w:cs="Arial"/>
          <w:b/>
          <w:color w:val="000000" w:themeColor="text1"/>
          <w:sz w:val="24"/>
          <w:szCs w:val="24"/>
        </w:rPr>
      </w:pPr>
    </w:p>
    <w:p w:rsidR="00852D6F" w:rsidRPr="00852D6F" w:rsidRDefault="00852D6F" w:rsidP="00852D6F">
      <w:pPr>
        <w:pStyle w:val="PargrafodaLista"/>
        <w:ind w:left="810"/>
        <w:jc w:val="both"/>
        <w:rPr>
          <w:rFonts w:ascii="Arial" w:hAnsi="Arial" w:cs="Arial"/>
          <w:color w:val="000000"/>
          <w:sz w:val="24"/>
          <w:szCs w:val="24"/>
        </w:rPr>
      </w:pPr>
    </w:p>
    <w:p w:rsidR="00852D6F" w:rsidRPr="00D42260" w:rsidRDefault="00852D6F" w:rsidP="00852D6F">
      <w:pPr>
        <w:pStyle w:val="PargrafodaLista"/>
        <w:numPr>
          <w:ilvl w:val="1"/>
          <w:numId w:val="8"/>
        </w:numPr>
        <w:jc w:val="both"/>
        <w:rPr>
          <w:rFonts w:ascii="Arial" w:hAnsi="Arial" w:cs="Arial"/>
          <w:color w:val="000000"/>
          <w:sz w:val="24"/>
          <w:szCs w:val="24"/>
        </w:rPr>
      </w:pPr>
      <w:r>
        <w:rPr>
          <w:rFonts w:ascii="Arial" w:hAnsi="Arial" w:cs="Arial"/>
          <w:b/>
          <w:sz w:val="24"/>
          <w:szCs w:val="24"/>
        </w:rPr>
        <w:t xml:space="preserve"> Lote 01. Valor Máximo global R$ __________</w:t>
      </w:r>
      <w:proofErr w:type="gramStart"/>
      <w:r>
        <w:rPr>
          <w:rFonts w:ascii="Arial" w:hAnsi="Arial" w:cs="Arial"/>
          <w:b/>
          <w:sz w:val="24"/>
          <w:szCs w:val="24"/>
        </w:rPr>
        <w:t>(</w:t>
      </w:r>
      <w:proofErr w:type="gramEnd"/>
      <w:r>
        <w:rPr>
          <w:rFonts w:ascii="Arial" w:hAnsi="Arial" w:cs="Arial"/>
          <w:b/>
          <w:sz w:val="24"/>
          <w:szCs w:val="24"/>
        </w:rPr>
        <w:t>Por extenso)</w:t>
      </w:r>
    </w:p>
    <w:p w:rsidR="00D42260" w:rsidRPr="00852D6F" w:rsidRDefault="00D42260" w:rsidP="00D42260">
      <w:pPr>
        <w:pStyle w:val="PargrafodaLista"/>
        <w:ind w:left="810"/>
        <w:jc w:val="both"/>
        <w:rPr>
          <w:rFonts w:ascii="Arial" w:hAnsi="Arial" w:cs="Arial"/>
          <w:color w:val="000000"/>
          <w:sz w:val="24"/>
          <w:szCs w:val="24"/>
        </w:rPr>
      </w:pPr>
    </w:p>
    <w:p w:rsidR="00110555" w:rsidRPr="008506E1" w:rsidRDefault="00110555" w:rsidP="00CD4B3F">
      <w:pPr>
        <w:ind w:left="360"/>
        <w:jc w:val="both"/>
        <w:rPr>
          <w:rFonts w:ascii="Arial" w:hAnsi="Arial" w:cs="Arial"/>
          <w:b/>
          <w:color w:val="000000" w:themeColor="text1"/>
          <w:sz w:val="24"/>
          <w:szCs w:val="24"/>
        </w:rPr>
      </w:pPr>
    </w:p>
    <w:p w:rsidR="00CD4B3F" w:rsidRDefault="00AC795E" w:rsidP="00CD4B3F">
      <w:pPr>
        <w:jc w:val="both"/>
        <w:rPr>
          <w:rFonts w:ascii="Arial" w:hAnsi="Arial" w:cs="Arial"/>
          <w:b/>
          <w:sz w:val="24"/>
          <w:szCs w:val="24"/>
        </w:rPr>
      </w:pPr>
      <w:r>
        <w:rPr>
          <w:rFonts w:ascii="Arial" w:hAnsi="Arial" w:cs="Arial"/>
          <w:sz w:val="24"/>
          <w:szCs w:val="24"/>
        </w:rPr>
        <w:lastRenderedPageBreak/>
        <w:t>1.2.</w:t>
      </w:r>
      <w:r w:rsidR="00784CCF" w:rsidRPr="00784CCF">
        <w:rPr>
          <w:rFonts w:ascii="Arial" w:hAnsi="Arial" w:cs="Arial"/>
          <w:b/>
          <w:sz w:val="22"/>
          <w:szCs w:val="22"/>
          <w:lang w:eastAsia="ar-SA"/>
        </w:rPr>
        <w:t xml:space="preserve"> </w:t>
      </w:r>
      <w:r w:rsidR="00784CCF" w:rsidRPr="00784CCF">
        <w:rPr>
          <w:rFonts w:ascii="Arial" w:hAnsi="Arial" w:cs="Arial"/>
          <w:b/>
          <w:sz w:val="24"/>
          <w:szCs w:val="24"/>
          <w:lang w:eastAsia="ar-SA"/>
        </w:rPr>
        <w:t xml:space="preserve">PRAZO DE EXECUÇÃO: </w:t>
      </w:r>
      <w:r w:rsidR="00784CCF" w:rsidRPr="00784CCF">
        <w:rPr>
          <w:rFonts w:ascii="Arial" w:hAnsi="Arial" w:cs="Arial"/>
          <w:sz w:val="24"/>
          <w:szCs w:val="24"/>
          <w:lang w:eastAsia="ar-SA"/>
        </w:rPr>
        <w:t>24 (vinte e quatro) horas após a solicitação das      Secretarias Municipais, nos endereços fornecidos pelas Secretarias Solicitantes</w:t>
      </w:r>
      <w:r w:rsidR="00CD4B3F" w:rsidRPr="00784CCF">
        <w:rPr>
          <w:rFonts w:ascii="Arial" w:hAnsi="Arial" w:cs="Arial"/>
          <w:b/>
          <w:sz w:val="24"/>
          <w:szCs w:val="24"/>
        </w:rPr>
        <w:t>.</w:t>
      </w:r>
    </w:p>
    <w:p w:rsidR="00031604" w:rsidRDefault="00AC795E" w:rsidP="00CD4B3F">
      <w:pPr>
        <w:pStyle w:val="Corpodetexto"/>
        <w:tabs>
          <w:tab w:val="clear" w:pos="284"/>
          <w:tab w:val="clear" w:pos="567"/>
          <w:tab w:val="left" w:pos="0"/>
        </w:tabs>
        <w:spacing w:line="320" w:lineRule="atLeast"/>
        <w:ind w:left="0" w:firstLine="0"/>
        <w:rPr>
          <w:rFonts w:ascii="Arial" w:hAnsi="Arial" w:cs="Arial"/>
          <w:sz w:val="24"/>
          <w:szCs w:val="24"/>
        </w:rPr>
      </w:pPr>
      <w:proofErr w:type="gramStart"/>
      <w:r>
        <w:rPr>
          <w:rFonts w:ascii="Arial" w:hAnsi="Arial" w:cs="Arial"/>
          <w:sz w:val="24"/>
          <w:szCs w:val="24"/>
        </w:rPr>
        <w:t>2.0.</w:t>
      </w:r>
      <w:proofErr w:type="gramEnd"/>
      <w:r w:rsidR="00031604" w:rsidRPr="00333D0F">
        <w:rPr>
          <w:rFonts w:ascii="Arial" w:hAnsi="Arial" w:cs="Arial"/>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3502B" w:rsidRDefault="004E0FCF" w:rsidP="00822C4C">
      <w:pPr>
        <w:spacing w:line="320" w:lineRule="atLeast"/>
        <w:jc w:val="both"/>
        <w:rPr>
          <w:rFonts w:ascii="Arial" w:hAnsi="Arial" w:cs="Arial"/>
          <w:sz w:val="24"/>
          <w:szCs w:val="24"/>
        </w:rPr>
      </w:pPr>
      <w:r>
        <w:rPr>
          <w:rFonts w:ascii="Arial" w:hAnsi="Arial" w:cs="Arial"/>
          <w:b/>
          <w:bCs/>
          <w:sz w:val="24"/>
          <w:szCs w:val="24"/>
        </w:rPr>
        <w:t>3.</w:t>
      </w:r>
      <w:r w:rsidR="00031604">
        <w:rPr>
          <w:rFonts w:ascii="Arial" w:hAnsi="Arial" w:cs="Arial"/>
          <w:sz w:val="24"/>
          <w:szCs w:val="24"/>
        </w:rPr>
        <w:t xml:space="preserve">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B33B1A"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1878C8" w:rsidRDefault="001878C8" w:rsidP="001878C8"/>
    <w:p w:rsidR="001878C8" w:rsidRDefault="001878C8" w:rsidP="001878C8"/>
    <w:p w:rsidR="001878C8" w:rsidRPr="001878C8" w:rsidRDefault="001878C8" w:rsidP="001878C8"/>
    <w:p w:rsidR="00CD052F" w:rsidRDefault="00CD052F" w:rsidP="00031604">
      <w:pPr>
        <w:pBdr>
          <w:bottom w:val="single" w:sz="12" w:space="1" w:color="auto"/>
        </w:pBdr>
      </w:pP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BF0A61">
        <w:rPr>
          <w:rFonts w:ascii="Arial" w:hAnsi="Arial" w:cs="Arial"/>
          <w:b/>
          <w:sz w:val="24"/>
          <w:szCs w:val="24"/>
        </w:rPr>
        <w:t>030</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D42260" w:rsidRDefault="00D42260" w:rsidP="00C50F18">
      <w:pPr>
        <w:rPr>
          <w:sz w:val="24"/>
          <w:szCs w:val="24"/>
        </w:rPr>
      </w:pPr>
    </w:p>
    <w:p w:rsidR="00D42260" w:rsidRDefault="00D42260" w:rsidP="00C50F18">
      <w:pPr>
        <w:rPr>
          <w:sz w:val="24"/>
          <w:szCs w:val="24"/>
        </w:rPr>
      </w:pPr>
    </w:p>
    <w:p w:rsidR="00761B85" w:rsidRDefault="00761B85" w:rsidP="00C50F18">
      <w:pPr>
        <w:rPr>
          <w:sz w:val="24"/>
          <w:szCs w:val="24"/>
        </w:rPr>
      </w:pPr>
    </w:p>
    <w:p w:rsidR="007D1FC0" w:rsidRDefault="007D1FC0" w:rsidP="00C50F18">
      <w:pPr>
        <w:rPr>
          <w:sz w:val="24"/>
          <w:szCs w:val="24"/>
        </w:rPr>
      </w:pPr>
    </w:p>
    <w:p w:rsidR="006533EE" w:rsidRDefault="006533EE" w:rsidP="00C50F18">
      <w:pPr>
        <w:rPr>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___</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 xml:space="preserve">º </w:t>
      </w:r>
      <w:r w:rsidR="00741084">
        <w:rPr>
          <w:rFonts w:ascii="Arial" w:hAnsi="Arial" w:cs="Arial"/>
          <w:sz w:val="24"/>
          <w:szCs w:val="24"/>
        </w:rPr>
        <w:t>030</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741084" w:rsidRDefault="00741084" w:rsidP="00896D00">
      <w:pPr>
        <w:jc w:val="center"/>
        <w:rPr>
          <w:rFonts w:ascii="Arial" w:hAnsi="Arial" w:cs="Arial"/>
          <w:b/>
          <w:color w:val="000000"/>
          <w:sz w:val="24"/>
          <w:szCs w:val="24"/>
        </w:rPr>
      </w:pPr>
    </w:p>
    <w:p w:rsidR="00741084" w:rsidRDefault="00741084" w:rsidP="00896D00">
      <w:pPr>
        <w:jc w:val="center"/>
        <w:rPr>
          <w:rFonts w:ascii="Arial" w:hAnsi="Arial" w:cs="Arial"/>
          <w:b/>
          <w:color w:val="000000"/>
          <w:sz w:val="24"/>
          <w:szCs w:val="24"/>
        </w:rPr>
      </w:pPr>
    </w:p>
    <w:p w:rsidR="00741084" w:rsidRDefault="00741084"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741084">
        <w:rPr>
          <w:rFonts w:ascii="Arial" w:hAnsi="Arial" w:cs="Arial"/>
          <w:b/>
          <w:sz w:val="24"/>
          <w:szCs w:val="24"/>
        </w:rPr>
        <w:t>030</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741084">
        <w:rPr>
          <w:rFonts w:ascii="Arial" w:hAnsi="Arial" w:cs="Arial"/>
          <w:b/>
          <w:sz w:val="24"/>
          <w:szCs w:val="24"/>
        </w:rPr>
        <w:t>030</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741084">
        <w:rPr>
          <w:rFonts w:ascii="Arial" w:hAnsi="Arial" w:cs="Arial"/>
          <w:b/>
          <w:bCs/>
          <w:color w:val="000000"/>
          <w:sz w:val="24"/>
          <w:szCs w:val="24"/>
        </w:rPr>
        <w:t>030</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6533EE">
        <w:rPr>
          <w:rFonts w:ascii="Arial" w:hAnsi="Arial" w:cs="Arial"/>
          <w:b/>
          <w:bCs/>
          <w:color w:val="000000"/>
          <w:sz w:val="24"/>
          <w:szCs w:val="24"/>
        </w:rPr>
        <w:t>0</w:t>
      </w:r>
      <w:r w:rsidR="00784CCF">
        <w:rPr>
          <w:rFonts w:ascii="Arial" w:hAnsi="Arial" w:cs="Arial"/>
          <w:b/>
          <w:bCs/>
          <w:color w:val="000000"/>
          <w:sz w:val="24"/>
          <w:szCs w:val="24"/>
        </w:rPr>
        <w:t>60</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784CCF">
        <w:rPr>
          <w:rFonts w:ascii="Arial" w:hAnsi="Arial" w:cs="Arial"/>
          <w:b/>
          <w:sz w:val="24"/>
          <w:szCs w:val="24"/>
        </w:rPr>
        <w:t xml:space="preserve">CONTRATAÇÃO DE SERVIÇOS DE CHAVEIRO PARA ATENDER A SOLICITAÇÃO DAS SECRETARIAS MUNICIPAIS, </w:t>
      </w:r>
      <w:r w:rsidR="006533EE">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784CCF" w:rsidRDefault="00784CCF" w:rsidP="009247D2">
      <w:pPr>
        <w:jc w:val="center"/>
        <w:rPr>
          <w:rFonts w:ascii="Arial" w:hAnsi="Arial" w:cs="Arial"/>
          <w:b/>
          <w:color w:val="000000"/>
          <w:sz w:val="24"/>
          <w:szCs w:val="24"/>
        </w:rPr>
      </w:pPr>
    </w:p>
    <w:p w:rsidR="00784CCF" w:rsidRDefault="00784CCF" w:rsidP="009247D2">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741084">
        <w:rPr>
          <w:rFonts w:cs="Arial"/>
          <w:sz w:val="24"/>
          <w:szCs w:val="24"/>
        </w:rPr>
        <w:t>030</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852D6F" w:rsidRDefault="00852D6F" w:rsidP="00DA7CDA">
      <w:pPr>
        <w:jc w:val="right"/>
        <w:rPr>
          <w:rFonts w:ascii="Arial" w:hAnsi="Arial" w:cs="Arial"/>
          <w:sz w:val="24"/>
          <w:szCs w:val="24"/>
        </w:rPr>
      </w:pPr>
    </w:p>
    <w:p w:rsidR="00D42260" w:rsidRDefault="00D42260" w:rsidP="00DA7CDA">
      <w:pPr>
        <w:jc w:val="right"/>
        <w:rPr>
          <w:rFonts w:ascii="Arial" w:hAnsi="Arial" w:cs="Arial"/>
          <w:sz w:val="24"/>
          <w:szCs w:val="24"/>
        </w:rPr>
      </w:pPr>
    </w:p>
    <w:p w:rsidR="00D42260" w:rsidRDefault="00D42260" w:rsidP="00DA7CDA">
      <w:pPr>
        <w:jc w:val="right"/>
        <w:rPr>
          <w:rFonts w:ascii="Arial" w:hAnsi="Arial" w:cs="Arial"/>
          <w:sz w:val="24"/>
          <w:szCs w:val="24"/>
        </w:rPr>
      </w:pPr>
    </w:p>
    <w:p w:rsidR="00784CCF" w:rsidRDefault="00784CCF" w:rsidP="00A05598">
      <w:pPr>
        <w:autoSpaceDE w:val="0"/>
        <w:autoSpaceDN w:val="0"/>
        <w:adjustRightInd w:val="0"/>
        <w:jc w:val="center"/>
        <w:rPr>
          <w:rFonts w:ascii="Arial" w:hAnsi="Arial" w:cs="Arial"/>
          <w:b/>
          <w:bCs/>
          <w:sz w:val="24"/>
          <w:szCs w:val="24"/>
        </w:rPr>
      </w:pPr>
    </w:p>
    <w:p w:rsidR="00784CCF" w:rsidRDefault="00784CCF" w:rsidP="00A05598">
      <w:pPr>
        <w:autoSpaceDE w:val="0"/>
        <w:autoSpaceDN w:val="0"/>
        <w:adjustRightInd w:val="0"/>
        <w:jc w:val="center"/>
        <w:rPr>
          <w:rFonts w:ascii="Arial" w:hAnsi="Arial" w:cs="Arial"/>
          <w:b/>
          <w:bCs/>
          <w:sz w:val="24"/>
          <w:szCs w:val="24"/>
        </w:rPr>
      </w:pPr>
    </w:p>
    <w:p w:rsidR="007A1C32" w:rsidRDefault="007A1C32" w:rsidP="00A05598">
      <w:pPr>
        <w:autoSpaceDE w:val="0"/>
        <w:autoSpaceDN w:val="0"/>
        <w:adjustRightInd w:val="0"/>
        <w:jc w:val="center"/>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lastRenderedPageBreak/>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741084">
        <w:rPr>
          <w:rFonts w:ascii="Arial" w:hAnsi="Arial" w:cs="Arial"/>
          <w:b/>
          <w:iCs/>
          <w:color w:val="000000"/>
          <w:sz w:val="24"/>
          <w:szCs w:val="24"/>
        </w:rPr>
        <w:t>030</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6533EE">
        <w:rPr>
          <w:rFonts w:ascii="Arial" w:hAnsi="Arial" w:cs="Arial"/>
          <w:b/>
          <w:iCs/>
          <w:color w:val="000000"/>
          <w:sz w:val="24"/>
          <w:szCs w:val="24"/>
        </w:rPr>
        <w:t>0</w:t>
      </w:r>
      <w:r w:rsidR="00784CCF">
        <w:rPr>
          <w:rFonts w:ascii="Arial" w:hAnsi="Arial" w:cs="Arial"/>
          <w:b/>
          <w:iCs/>
          <w:color w:val="000000"/>
          <w:sz w:val="24"/>
          <w:szCs w:val="24"/>
        </w:rPr>
        <w:t>60</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BE6FAD" w:rsidRDefault="00BE6FAD" w:rsidP="00061D15">
      <w:pPr>
        <w:autoSpaceDE w:val="0"/>
        <w:autoSpaceDN w:val="0"/>
        <w:adjustRightInd w:val="0"/>
        <w:jc w:val="center"/>
        <w:rPr>
          <w:rFonts w:ascii="Arial" w:hAnsi="Arial" w:cs="Arial"/>
          <w:b/>
          <w:iCs/>
          <w:color w:val="000000"/>
          <w:sz w:val="24"/>
          <w:szCs w:val="24"/>
        </w:rPr>
      </w:pP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741084">
        <w:rPr>
          <w:rFonts w:ascii="Arial" w:hAnsi="Arial" w:cs="Arial"/>
          <w:sz w:val="24"/>
          <w:szCs w:val="24"/>
        </w:rPr>
        <w:t>030</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6533EE" w:rsidRDefault="006533EE" w:rsidP="00061D15">
      <w:pPr>
        <w:spacing w:line="360" w:lineRule="auto"/>
        <w:jc w:val="both"/>
        <w:rPr>
          <w:rFonts w:ascii="Arial" w:hAnsi="Arial" w:cs="Arial"/>
          <w:sz w:val="24"/>
          <w:szCs w:val="24"/>
        </w:rPr>
      </w:pP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FB09A5" w:rsidRDefault="00FB09A5" w:rsidP="00FB09A5">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O prazo </w:t>
      </w:r>
      <w:r w:rsidR="00746FF1">
        <w:rPr>
          <w:rFonts w:ascii="Arial" w:hAnsi="Arial" w:cs="Arial"/>
          <w:sz w:val="24"/>
          <w:szCs w:val="24"/>
        </w:rPr>
        <w:t xml:space="preserve">para Execução do serviço referente ao objeto de licitação deverá ser em até 24 (vinte e quatro) horas </w:t>
      </w:r>
      <w:r>
        <w:rPr>
          <w:rFonts w:ascii="Arial" w:hAnsi="Arial" w:cs="Arial"/>
          <w:sz w:val="24"/>
          <w:szCs w:val="24"/>
        </w:rPr>
        <w:t>pela detentora da ATA DE REGISTRO DE PREÇOS, de cada pedido representado por NOTA DE EMPENHO no endereço e horário constante no ANEXO I.</w:t>
      </w:r>
    </w:p>
    <w:p w:rsidR="003D76A2" w:rsidRDefault="003D76A2" w:rsidP="003D76A2">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FB09A5" w:rsidRDefault="00FB09A5" w:rsidP="00FB09A5">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6533EE" w:rsidRDefault="006533EE" w:rsidP="006533EE">
      <w:pPr>
        <w:pStyle w:val="PargrafodaLista"/>
        <w:rPr>
          <w:rFonts w:ascii="Arial" w:hAnsi="Arial" w:cs="Arial"/>
          <w:sz w:val="24"/>
          <w:szCs w:val="24"/>
        </w:rPr>
      </w:pPr>
    </w:p>
    <w:p w:rsidR="00B54576" w:rsidRPr="00B54576" w:rsidRDefault="00B54576" w:rsidP="00B54576">
      <w:pPr>
        <w:pStyle w:val="PargrafodaLista"/>
        <w:ind w:left="1080"/>
        <w:jc w:val="both"/>
        <w:rPr>
          <w:rFonts w:ascii="Arial" w:hAnsi="Arial" w:cs="Arial"/>
          <w:b/>
          <w:sz w:val="22"/>
          <w:szCs w:val="22"/>
        </w:rPr>
      </w:pPr>
      <w:proofErr w:type="gramStart"/>
      <w:r w:rsidRPr="00B54576">
        <w:rPr>
          <w:rFonts w:ascii="Arial" w:hAnsi="Arial" w:cs="Arial"/>
          <w:b/>
          <w:sz w:val="22"/>
          <w:szCs w:val="22"/>
        </w:rPr>
        <w:t>04 SECRETARIA</w:t>
      </w:r>
      <w:proofErr w:type="gramEnd"/>
      <w:r w:rsidRPr="00B54576">
        <w:rPr>
          <w:rFonts w:ascii="Arial" w:hAnsi="Arial" w:cs="Arial"/>
          <w:b/>
          <w:sz w:val="22"/>
          <w:szCs w:val="22"/>
        </w:rPr>
        <w:t xml:space="preserve"> MUNCIPAL DE ADMINISTRAÇÃO</w:t>
      </w:r>
    </w:p>
    <w:p w:rsidR="00B54576" w:rsidRPr="00B54576" w:rsidRDefault="00B54576" w:rsidP="00B54576">
      <w:pPr>
        <w:pStyle w:val="PargrafodaLista"/>
        <w:ind w:left="1080"/>
        <w:jc w:val="both"/>
        <w:rPr>
          <w:rFonts w:ascii="Arial" w:hAnsi="Arial" w:cs="Arial"/>
          <w:b/>
          <w:sz w:val="22"/>
          <w:szCs w:val="22"/>
        </w:rPr>
      </w:pPr>
      <w:proofErr w:type="gramStart"/>
      <w:r w:rsidRPr="00B54576">
        <w:rPr>
          <w:rFonts w:ascii="Arial" w:hAnsi="Arial" w:cs="Arial"/>
          <w:b/>
          <w:sz w:val="22"/>
          <w:szCs w:val="22"/>
        </w:rPr>
        <w:t>04.01 GABINETE</w:t>
      </w:r>
      <w:proofErr w:type="gramEnd"/>
      <w:r w:rsidRPr="00B54576">
        <w:rPr>
          <w:rFonts w:ascii="Arial" w:hAnsi="Arial" w:cs="Arial"/>
          <w:b/>
          <w:sz w:val="22"/>
          <w:szCs w:val="22"/>
        </w:rPr>
        <w:t xml:space="preserve"> DO SECRETARIO</w:t>
      </w:r>
    </w:p>
    <w:p w:rsidR="00B54576" w:rsidRPr="00B54576" w:rsidRDefault="00B54576" w:rsidP="00B54576">
      <w:pPr>
        <w:pStyle w:val="PargrafodaLista"/>
        <w:ind w:left="1080"/>
        <w:jc w:val="both"/>
        <w:rPr>
          <w:rFonts w:ascii="Arial" w:hAnsi="Arial" w:cs="Arial"/>
          <w:b/>
          <w:sz w:val="22"/>
          <w:szCs w:val="22"/>
        </w:rPr>
      </w:pPr>
      <w:r w:rsidRPr="00B54576">
        <w:rPr>
          <w:rFonts w:ascii="Arial" w:hAnsi="Arial" w:cs="Arial"/>
          <w:b/>
          <w:sz w:val="22"/>
          <w:szCs w:val="22"/>
        </w:rPr>
        <w:t>0412200072.006000 MANUTENÇÃO</w:t>
      </w:r>
      <w:proofErr w:type="gramStart"/>
      <w:r w:rsidRPr="00B54576">
        <w:rPr>
          <w:rFonts w:ascii="Arial" w:hAnsi="Arial" w:cs="Arial"/>
          <w:b/>
          <w:sz w:val="22"/>
          <w:szCs w:val="22"/>
        </w:rPr>
        <w:t xml:space="preserve">  </w:t>
      </w:r>
      <w:proofErr w:type="gramEnd"/>
      <w:r w:rsidRPr="00B54576">
        <w:rPr>
          <w:rFonts w:ascii="Arial" w:hAnsi="Arial" w:cs="Arial"/>
          <w:b/>
          <w:sz w:val="22"/>
          <w:szCs w:val="22"/>
        </w:rPr>
        <w:t>DAS ATIVIDADES DA SEC MUN DE ADM.</w:t>
      </w:r>
    </w:p>
    <w:p w:rsidR="00B54576" w:rsidRPr="00B54576" w:rsidRDefault="00B54576" w:rsidP="00B54576">
      <w:pPr>
        <w:pStyle w:val="PargrafodaLista"/>
        <w:ind w:left="1080"/>
        <w:jc w:val="both"/>
        <w:rPr>
          <w:rFonts w:ascii="Arial" w:hAnsi="Arial" w:cs="Arial"/>
          <w:b/>
          <w:sz w:val="22"/>
          <w:szCs w:val="22"/>
        </w:rPr>
      </w:pPr>
      <w:r w:rsidRPr="00B54576">
        <w:rPr>
          <w:rFonts w:ascii="Arial" w:hAnsi="Arial" w:cs="Arial"/>
          <w:b/>
          <w:sz w:val="22"/>
          <w:szCs w:val="22"/>
        </w:rPr>
        <w:t>3.3.90.39.00.00 OUTROS SERVIÇOS DE TERCEIROS (83) FONTE 01000</w:t>
      </w:r>
    </w:p>
    <w:p w:rsidR="00B54576" w:rsidRPr="00B54576" w:rsidRDefault="00B54576" w:rsidP="00B54576">
      <w:pPr>
        <w:pStyle w:val="PargrafodaLista"/>
        <w:ind w:left="1080"/>
        <w:jc w:val="both"/>
        <w:rPr>
          <w:rFonts w:ascii="Arial" w:hAnsi="Arial" w:cs="Arial"/>
          <w:b/>
          <w:sz w:val="22"/>
          <w:szCs w:val="22"/>
        </w:rPr>
      </w:pPr>
    </w:p>
    <w:p w:rsidR="00B54576" w:rsidRPr="00B54576" w:rsidRDefault="00B54576" w:rsidP="00B54576">
      <w:pPr>
        <w:pStyle w:val="PargrafodaLista"/>
        <w:ind w:left="1080"/>
        <w:jc w:val="both"/>
        <w:rPr>
          <w:rFonts w:ascii="Arial" w:hAnsi="Arial" w:cs="Arial"/>
          <w:b/>
          <w:sz w:val="22"/>
          <w:szCs w:val="22"/>
        </w:rPr>
      </w:pPr>
      <w:proofErr w:type="gramStart"/>
      <w:r w:rsidRPr="00B54576">
        <w:rPr>
          <w:rFonts w:ascii="Arial" w:hAnsi="Arial" w:cs="Arial"/>
          <w:b/>
          <w:sz w:val="22"/>
          <w:szCs w:val="22"/>
        </w:rPr>
        <w:t>07 SECRETARIA</w:t>
      </w:r>
      <w:proofErr w:type="gramEnd"/>
      <w:r w:rsidRPr="00B54576">
        <w:rPr>
          <w:rFonts w:ascii="Arial" w:hAnsi="Arial" w:cs="Arial"/>
          <w:b/>
          <w:sz w:val="22"/>
          <w:szCs w:val="22"/>
        </w:rPr>
        <w:t xml:space="preserve"> MUNCIPAL DE ASSISTENCIA SOCIAL</w:t>
      </w:r>
    </w:p>
    <w:p w:rsidR="00B54576" w:rsidRPr="00B54576" w:rsidRDefault="00B54576" w:rsidP="00B54576">
      <w:pPr>
        <w:pStyle w:val="PargrafodaLista"/>
        <w:ind w:left="1080"/>
        <w:jc w:val="both"/>
        <w:rPr>
          <w:rFonts w:ascii="Arial" w:hAnsi="Arial" w:cs="Arial"/>
          <w:b/>
          <w:sz w:val="22"/>
          <w:szCs w:val="22"/>
        </w:rPr>
      </w:pPr>
      <w:proofErr w:type="gramStart"/>
      <w:r w:rsidRPr="00B54576">
        <w:rPr>
          <w:rFonts w:ascii="Arial" w:hAnsi="Arial" w:cs="Arial"/>
          <w:b/>
          <w:sz w:val="22"/>
          <w:szCs w:val="22"/>
        </w:rPr>
        <w:t>07.01 GABINETE</w:t>
      </w:r>
      <w:proofErr w:type="gramEnd"/>
      <w:r w:rsidRPr="00B54576">
        <w:rPr>
          <w:rFonts w:ascii="Arial" w:hAnsi="Arial" w:cs="Arial"/>
          <w:b/>
          <w:sz w:val="22"/>
          <w:szCs w:val="22"/>
        </w:rPr>
        <w:t xml:space="preserve"> DO SECRETARIO</w:t>
      </w:r>
    </w:p>
    <w:p w:rsidR="00B54576" w:rsidRPr="00B54576" w:rsidRDefault="00B54576" w:rsidP="00B54576">
      <w:pPr>
        <w:pStyle w:val="PargrafodaLista"/>
        <w:ind w:left="1080"/>
        <w:jc w:val="both"/>
        <w:rPr>
          <w:rFonts w:ascii="Arial" w:hAnsi="Arial" w:cs="Arial"/>
          <w:b/>
          <w:sz w:val="22"/>
          <w:szCs w:val="22"/>
        </w:rPr>
      </w:pPr>
      <w:proofErr w:type="gramStart"/>
      <w:r w:rsidRPr="00B54576">
        <w:rPr>
          <w:rFonts w:ascii="Arial" w:hAnsi="Arial" w:cs="Arial"/>
          <w:b/>
          <w:sz w:val="22"/>
          <w:szCs w:val="22"/>
        </w:rPr>
        <w:t>0824400052.01000 MANUTENÇÃO</w:t>
      </w:r>
      <w:proofErr w:type="gramEnd"/>
      <w:r w:rsidRPr="00B54576">
        <w:rPr>
          <w:rFonts w:ascii="Arial" w:hAnsi="Arial" w:cs="Arial"/>
          <w:b/>
          <w:sz w:val="22"/>
          <w:szCs w:val="22"/>
        </w:rPr>
        <w:t xml:space="preserve"> DA SEC MUN DA ASSISTÊNCIA SOCIAL</w:t>
      </w:r>
    </w:p>
    <w:p w:rsidR="00B54576" w:rsidRPr="00B54576" w:rsidRDefault="00B54576" w:rsidP="00B54576">
      <w:pPr>
        <w:pStyle w:val="PargrafodaLista"/>
        <w:ind w:left="1080"/>
        <w:jc w:val="both"/>
        <w:rPr>
          <w:rFonts w:ascii="Arial" w:hAnsi="Arial" w:cs="Arial"/>
          <w:b/>
          <w:sz w:val="22"/>
          <w:szCs w:val="22"/>
        </w:rPr>
      </w:pPr>
      <w:r w:rsidRPr="00B54576">
        <w:rPr>
          <w:rFonts w:ascii="Arial" w:hAnsi="Arial" w:cs="Arial"/>
          <w:b/>
          <w:sz w:val="22"/>
          <w:szCs w:val="22"/>
        </w:rPr>
        <w:t>3.3.90.39.00 OUTROS SERVIÇOS DE TERCEIROS PJ (154) FONTE 01000</w:t>
      </w:r>
    </w:p>
    <w:p w:rsidR="00B54576" w:rsidRPr="00B54576" w:rsidRDefault="00B54576" w:rsidP="00B54576">
      <w:pPr>
        <w:pStyle w:val="PargrafodaLista"/>
        <w:ind w:left="1080"/>
        <w:jc w:val="both"/>
        <w:rPr>
          <w:rFonts w:ascii="Arial" w:hAnsi="Arial" w:cs="Arial"/>
          <w:b/>
          <w:sz w:val="22"/>
          <w:szCs w:val="22"/>
        </w:rPr>
      </w:pPr>
    </w:p>
    <w:p w:rsidR="00B54576" w:rsidRPr="00B54576" w:rsidRDefault="00B54576" w:rsidP="00B54576">
      <w:pPr>
        <w:pStyle w:val="SemEspaamento"/>
        <w:ind w:left="1080"/>
        <w:jc w:val="both"/>
        <w:rPr>
          <w:rFonts w:ascii="Arial" w:hAnsi="Arial" w:cs="Arial"/>
          <w:b/>
        </w:rPr>
      </w:pPr>
      <w:proofErr w:type="gramStart"/>
      <w:r w:rsidRPr="00B54576">
        <w:rPr>
          <w:rFonts w:ascii="Arial" w:hAnsi="Arial" w:cs="Arial"/>
          <w:b/>
        </w:rPr>
        <w:t>08 SECRETARIA</w:t>
      </w:r>
      <w:proofErr w:type="gramEnd"/>
      <w:r w:rsidRPr="00B54576">
        <w:rPr>
          <w:rFonts w:ascii="Arial" w:hAnsi="Arial" w:cs="Arial"/>
          <w:b/>
        </w:rPr>
        <w:t xml:space="preserve"> MUNCIPAL DE EDUCAÇÃO, CULTURA E ESPORTE</w:t>
      </w:r>
    </w:p>
    <w:p w:rsidR="00B54576" w:rsidRPr="00B54576" w:rsidRDefault="00B54576" w:rsidP="00B54576">
      <w:pPr>
        <w:pStyle w:val="SemEspaamento"/>
        <w:ind w:left="1080"/>
        <w:jc w:val="both"/>
        <w:rPr>
          <w:rFonts w:ascii="Arial" w:hAnsi="Arial" w:cs="Arial"/>
          <w:b/>
        </w:rPr>
      </w:pPr>
      <w:proofErr w:type="gramStart"/>
      <w:r w:rsidRPr="00B54576">
        <w:rPr>
          <w:rFonts w:ascii="Arial" w:hAnsi="Arial" w:cs="Arial"/>
          <w:b/>
        </w:rPr>
        <w:t>08.01 GABINETE</w:t>
      </w:r>
      <w:proofErr w:type="gramEnd"/>
      <w:r w:rsidRPr="00B54576">
        <w:rPr>
          <w:rFonts w:ascii="Arial" w:hAnsi="Arial" w:cs="Arial"/>
          <w:b/>
        </w:rPr>
        <w:t xml:space="preserve"> DO SECRETARIO</w:t>
      </w:r>
    </w:p>
    <w:p w:rsidR="00B54576" w:rsidRPr="00B54576" w:rsidRDefault="00B54576" w:rsidP="00B54576">
      <w:pPr>
        <w:pStyle w:val="SemEspaamento"/>
        <w:ind w:left="1080"/>
        <w:jc w:val="both"/>
        <w:rPr>
          <w:rFonts w:ascii="Arial" w:hAnsi="Arial" w:cs="Arial"/>
          <w:b/>
        </w:rPr>
      </w:pPr>
      <w:proofErr w:type="gramStart"/>
      <w:r w:rsidRPr="00B54576">
        <w:rPr>
          <w:rFonts w:ascii="Arial" w:hAnsi="Arial" w:cs="Arial"/>
          <w:b/>
        </w:rPr>
        <w:t>1236100522.012000 MANUTENÇÃO</w:t>
      </w:r>
      <w:proofErr w:type="gramEnd"/>
      <w:r w:rsidRPr="00B54576">
        <w:rPr>
          <w:rFonts w:ascii="Arial" w:hAnsi="Arial" w:cs="Arial"/>
          <w:b/>
        </w:rPr>
        <w:t xml:space="preserve"> DA SEC MUN DE EDUCAÇÃO</w:t>
      </w:r>
    </w:p>
    <w:p w:rsidR="00B54576" w:rsidRPr="00B54576" w:rsidRDefault="00B54576" w:rsidP="00B54576">
      <w:pPr>
        <w:pStyle w:val="PargrafodaLista"/>
        <w:ind w:left="1080"/>
        <w:jc w:val="both"/>
        <w:rPr>
          <w:rFonts w:ascii="Arial" w:hAnsi="Arial" w:cs="Arial"/>
          <w:b/>
          <w:sz w:val="22"/>
          <w:szCs w:val="22"/>
        </w:rPr>
      </w:pPr>
      <w:r w:rsidRPr="00B54576">
        <w:rPr>
          <w:rFonts w:ascii="Arial" w:hAnsi="Arial" w:cs="Arial"/>
          <w:b/>
          <w:sz w:val="22"/>
          <w:szCs w:val="22"/>
        </w:rPr>
        <w:t xml:space="preserve"> 3.3.90.39.00 OUTROS SERVIÇOS DE TERCEIROS PJ (263) FONTE 1104</w:t>
      </w:r>
    </w:p>
    <w:p w:rsidR="00B54576" w:rsidRPr="00B54576" w:rsidRDefault="00B54576" w:rsidP="00B54576">
      <w:pPr>
        <w:pStyle w:val="PargrafodaLista"/>
        <w:ind w:left="1080"/>
        <w:jc w:val="both"/>
        <w:rPr>
          <w:rFonts w:ascii="Arial" w:hAnsi="Arial" w:cs="Arial"/>
          <w:b/>
          <w:sz w:val="22"/>
          <w:szCs w:val="22"/>
        </w:rPr>
      </w:pPr>
    </w:p>
    <w:p w:rsidR="00B54576" w:rsidRPr="00B54576" w:rsidRDefault="00B54576" w:rsidP="00B54576">
      <w:pPr>
        <w:pStyle w:val="SemEspaamento"/>
        <w:ind w:left="1080"/>
        <w:jc w:val="both"/>
        <w:rPr>
          <w:rFonts w:ascii="Arial" w:hAnsi="Arial" w:cs="Arial"/>
          <w:b/>
        </w:rPr>
      </w:pPr>
      <w:r w:rsidRPr="00B54576">
        <w:rPr>
          <w:rFonts w:ascii="Arial" w:hAnsi="Arial" w:cs="Arial"/>
          <w:b/>
        </w:rPr>
        <w:t xml:space="preserve">12 </w:t>
      </w:r>
      <w:proofErr w:type="gramStart"/>
      <w:r w:rsidRPr="00B54576">
        <w:rPr>
          <w:rFonts w:ascii="Arial" w:hAnsi="Arial" w:cs="Arial"/>
          <w:b/>
        </w:rPr>
        <w:t>SECRETARA</w:t>
      </w:r>
      <w:proofErr w:type="gramEnd"/>
      <w:r w:rsidRPr="00B54576">
        <w:rPr>
          <w:rFonts w:ascii="Arial" w:hAnsi="Arial" w:cs="Arial"/>
          <w:b/>
        </w:rPr>
        <w:t xml:space="preserve"> MUNICIPAL DE SAÚDE</w:t>
      </w:r>
    </w:p>
    <w:p w:rsidR="00B54576" w:rsidRPr="00B54576" w:rsidRDefault="00B54576" w:rsidP="00B54576">
      <w:pPr>
        <w:pStyle w:val="SemEspaamento"/>
        <w:ind w:left="1080"/>
        <w:jc w:val="both"/>
        <w:rPr>
          <w:rFonts w:ascii="Arial" w:hAnsi="Arial" w:cs="Arial"/>
          <w:b/>
        </w:rPr>
      </w:pPr>
      <w:proofErr w:type="gramStart"/>
      <w:r w:rsidRPr="00B54576">
        <w:rPr>
          <w:rFonts w:ascii="Arial" w:hAnsi="Arial" w:cs="Arial"/>
          <w:b/>
        </w:rPr>
        <w:t>12.01 MANUTENÇÃO</w:t>
      </w:r>
      <w:proofErr w:type="gramEnd"/>
      <w:r w:rsidRPr="00B54576">
        <w:rPr>
          <w:rFonts w:ascii="Arial" w:hAnsi="Arial" w:cs="Arial"/>
          <w:b/>
        </w:rPr>
        <w:t xml:space="preserve"> DO FUNDO MUNICIPAL DE SAUDE</w:t>
      </w:r>
    </w:p>
    <w:p w:rsidR="00B54576" w:rsidRPr="00B54576" w:rsidRDefault="00B54576" w:rsidP="00B54576">
      <w:pPr>
        <w:pStyle w:val="SemEspaamento"/>
        <w:ind w:left="1080"/>
        <w:jc w:val="both"/>
        <w:rPr>
          <w:rFonts w:ascii="Arial" w:hAnsi="Arial" w:cs="Arial"/>
          <w:b/>
        </w:rPr>
      </w:pPr>
      <w:proofErr w:type="gramStart"/>
      <w:r w:rsidRPr="00B54576">
        <w:rPr>
          <w:rFonts w:ascii="Arial" w:hAnsi="Arial" w:cs="Arial"/>
          <w:b/>
        </w:rPr>
        <w:t>1030100192.03000 MANUTENÇÃO</w:t>
      </w:r>
      <w:proofErr w:type="gramEnd"/>
      <w:r>
        <w:rPr>
          <w:rFonts w:ascii="Arial" w:hAnsi="Arial" w:cs="Arial"/>
          <w:b/>
        </w:rPr>
        <w:t xml:space="preserve"> DAS ATIVIDADES DO FUNDO MUN DE </w:t>
      </w:r>
      <w:r w:rsidRPr="00B54576">
        <w:rPr>
          <w:rFonts w:ascii="Arial" w:hAnsi="Arial" w:cs="Arial"/>
          <w:b/>
        </w:rPr>
        <w:t>SAUDE</w:t>
      </w:r>
    </w:p>
    <w:p w:rsidR="00B54576" w:rsidRDefault="00B54576" w:rsidP="00B54576">
      <w:pPr>
        <w:pStyle w:val="PargrafodaLista"/>
        <w:autoSpaceDE w:val="0"/>
        <w:autoSpaceDN w:val="0"/>
        <w:adjustRightInd w:val="0"/>
        <w:ind w:left="1080"/>
        <w:jc w:val="both"/>
        <w:rPr>
          <w:rFonts w:ascii="Arial" w:hAnsi="Arial" w:cs="Arial"/>
          <w:b/>
          <w:sz w:val="22"/>
          <w:szCs w:val="22"/>
        </w:rPr>
      </w:pPr>
      <w:r w:rsidRPr="00B54576">
        <w:rPr>
          <w:rFonts w:ascii="Arial" w:hAnsi="Arial" w:cs="Arial"/>
          <w:b/>
          <w:sz w:val="22"/>
          <w:szCs w:val="22"/>
        </w:rPr>
        <w:t>3.3.90.39.00.00 OUTROS SERVIÇOS DE TERCEIROS PJ (668) FONTE 01303</w:t>
      </w:r>
    </w:p>
    <w:p w:rsidR="003D76A2" w:rsidRDefault="003D76A2" w:rsidP="00B54576">
      <w:pPr>
        <w:pStyle w:val="PargrafodaLista"/>
        <w:autoSpaceDE w:val="0"/>
        <w:autoSpaceDN w:val="0"/>
        <w:adjustRightInd w:val="0"/>
        <w:ind w:left="1080"/>
        <w:jc w:val="both"/>
        <w:rPr>
          <w:rFonts w:ascii="Arial" w:hAnsi="Arial" w:cs="Arial"/>
          <w:b/>
          <w:sz w:val="22"/>
          <w:szCs w:val="22"/>
        </w:rPr>
      </w:pPr>
    </w:p>
    <w:p w:rsidR="003D76A2" w:rsidRPr="00B54576" w:rsidRDefault="003D76A2" w:rsidP="00B54576">
      <w:pPr>
        <w:pStyle w:val="PargrafodaLista"/>
        <w:autoSpaceDE w:val="0"/>
        <w:autoSpaceDN w:val="0"/>
        <w:adjustRightInd w:val="0"/>
        <w:ind w:left="1080"/>
        <w:jc w:val="both"/>
        <w:rPr>
          <w:rFonts w:ascii="Arial" w:hAnsi="Arial" w:cs="Arial"/>
          <w:b/>
          <w:sz w:val="22"/>
          <w:szCs w:val="22"/>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6533EE" w:rsidRDefault="006533EE" w:rsidP="006533EE">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6533EE" w:rsidRDefault="006533EE" w:rsidP="006533EE">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w:t>
      </w:r>
      <w:r>
        <w:rPr>
          <w:rFonts w:ascii="Arial" w:hAnsi="Arial" w:cs="Arial"/>
          <w:sz w:val="24"/>
          <w:szCs w:val="24"/>
        </w:rPr>
        <w:lastRenderedPageBreak/>
        <w:t xml:space="preserve">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6533EE" w:rsidRDefault="006533EE" w:rsidP="006533EE">
      <w:pPr>
        <w:spacing w:line="360" w:lineRule="auto"/>
        <w:ind w:left="1440"/>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466C5D">
        <w:rPr>
          <w:rFonts w:ascii="Arial" w:hAnsi="Arial" w:cs="Arial"/>
          <w:sz w:val="24"/>
          <w:szCs w:val="24"/>
        </w:rPr>
        <w:t>030</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6533EE" w:rsidRDefault="006533EE" w:rsidP="006533EE">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aplicando-se-lhe todos os seus dispositivos, o edital de Pregão Presencial n.º </w:t>
      </w:r>
      <w:r w:rsidR="00466C5D">
        <w:rPr>
          <w:rFonts w:ascii="Arial" w:hAnsi="Arial" w:cs="Arial"/>
          <w:sz w:val="24"/>
          <w:szCs w:val="24"/>
        </w:rPr>
        <w:t>030</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6533EE" w:rsidRDefault="006533EE" w:rsidP="006533EE">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6533EE" w:rsidRDefault="006533EE" w:rsidP="006533EE">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Dalmora,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466C5D" w:rsidRDefault="00466C5D" w:rsidP="00466C5D">
      <w:pPr>
        <w:pStyle w:val="PargrafodaLista"/>
        <w:rPr>
          <w:rFonts w:ascii="Arial" w:hAnsi="Arial" w:cs="Arial"/>
          <w:sz w:val="24"/>
          <w:szCs w:val="24"/>
        </w:rPr>
      </w:pPr>
    </w:p>
    <w:p w:rsidR="00466C5D" w:rsidRPr="00FF2FAF" w:rsidRDefault="00466C5D" w:rsidP="00466C5D">
      <w:pPr>
        <w:spacing w:line="360" w:lineRule="auto"/>
        <w:ind w:left="1080"/>
        <w:jc w:val="both"/>
        <w:rPr>
          <w:rFonts w:ascii="Arial" w:hAnsi="Arial" w:cs="Arial"/>
          <w:sz w:val="24"/>
          <w:szCs w:val="24"/>
        </w:rPr>
      </w:pP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Pr="00FF2FAF" w:rsidRDefault="00061D15" w:rsidP="00466C5D">
      <w:pPr>
        <w:pStyle w:val="PargrafodaLista"/>
        <w:autoSpaceDE w:val="0"/>
        <w:autoSpaceDN w:val="0"/>
        <w:adjustRightInd w:val="0"/>
        <w:ind w:left="1080"/>
        <w:jc w:val="right"/>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Eduardo Antônio Dalmora</w:t>
      </w:r>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0" w:right="0" w:firstLine="0"/>
        <w:jc w:val="left"/>
        <w:rPr>
          <w:rFonts w:ascii="Arial" w:hAnsi="Arial" w:cs="Arial"/>
          <w:b/>
          <w:color w:val="auto"/>
          <w:sz w:val="24"/>
        </w:rPr>
      </w:pPr>
    </w:p>
    <w:p w:rsidR="00466C5D" w:rsidRDefault="00466C5D" w:rsidP="00061D15">
      <w:pPr>
        <w:pStyle w:val="A164475"/>
        <w:ind w:left="1080" w:right="0" w:firstLine="0"/>
        <w:jc w:val="left"/>
        <w:rPr>
          <w:rFonts w:ascii="Arial" w:hAnsi="Arial" w:cs="Arial"/>
          <w:b/>
          <w:color w:val="auto"/>
          <w:sz w:val="24"/>
        </w:rPr>
      </w:pPr>
    </w:p>
    <w:p w:rsidR="00466C5D" w:rsidRDefault="00466C5D" w:rsidP="00061D15">
      <w:pPr>
        <w:pStyle w:val="A164475"/>
        <w:ind w:left="1080" w:right="0" w:firstLine="0"/>
        <w:jc w:val="left"/>
        <w:rPr>
          <w:rFonts w:ascii="Arial" w:hAnsi="Arial" w:cs="Arial"/>
          <w:b/>
          <w:color w:val="auto"/>
          <w:sz w:val="24"/>
        </w:rPr>
      </w:pPr>
    </w:p>
    <w:p w:rsidR="00466C5D" w:rsidRDefault="00466C5D" w:rsidP="00061D15">
      <w:pPr>
        <w:pStyle w:val="A164475"/>
        <w:ind w:left="1080" w:right="0" w:firstLine="0"/>
        <w:jc w:val="left"/>
        <w:rPr>
          <w:rFonts w:ascii="Arial" w:hAnsi="Arial" w:cs="Arial"/>
          <w:b/>
          <w:color w:val="auto"/>
          <w:sz w:val="24"/>
        </w:rPr>
      </w:pPr>
    </w:p>
    <w:p w:rsidR="00466C5D" w:rsidRDefault="00466C5D"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sectPr w:rsidR="00061D15" w:rsidRPr="00FF2FAF" w:rsidSect="003643ED">
      <w:headerReference w:type="default" r:id="rId9"/>
      <w:footerReference w:type="even" r:id="rId10"/>
      <w:footerReference w:type="default" r:id="rId11"/>
      <w:pgSz w:w="11907" w:h="16840" w:code="9"/>
      <w:pgMar w:top="1276" w:right="1134" w:bottom="567"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C5D" w:rsidRDefault="00466C5D">
      <w:r>
        <w:separator/>
      </w:r>
    </w:p>
  </w:endnote>
  <w:endnote w:type="continuationSeparator" w:id="1">
    <w:p w:rsidR="00466C5D" w:rsidRDefault="00466C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pperplate Gothic Light">
    <w:altName w:val="Candara"/>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5D" w:rsidRDefault="00DF056F">
    <w:pPr>
      <w:pStyle w:val="Rodap"/>
      <w:framePr w:wrap="around" w:vAnchor="text" w:hAnchor="margin" w:xAlign="right" w:y="1"/>
      <w:rPr>
        <w:rStyle w:val="Nmerodepgina"/>
      </w:rPr>
    </w:pPr>
    <w:r>
      <w:rPr>
        <w:rStyle w:val="Nmerodepgina"/>
      </w:rPr>
      <w:fldChar w:fldCharType="begin"/>
    </w:r>
    <w:r w:rsidR="00466C5D">
      <w:rPr>
        <w:rStyle w:val="Nmerodepgina"/>
      </w:rPr>
      <w:instrText xml:space="preserve">PAGE  </w:instrText>
    </w:r>
    <w:r>
      <w:rPr>
        <w:rStyle w:val="Nmerodepgina"/>
      </w:rPr>
      <w:fldChar w:fldCharType="end"/>
    </w:r>
  </w:p>
  <w:p w:rsidR="00466C5D" w:rsidRDefault="00466C5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5D" w:rsidRDefault="00466C5D">
    <w:pPr>
      <w:pStyle w:val="Rodap"/>
      <w:framePr w:wrap="around" w:vAnchor="text" w:hAnchor="margin" w:xAlign="right" w:y="1"/>
      <w:rPr>
        <w:rStyle w:val="Nmerodepgina"/>
      </w:rPr>
    </w:pPr>
  </w:p>
  <w:p w:rsidR="00466C5D" w:rsidRPr="00887AA9" w:rsidRDefault="00466C5D" w:rsidP="00C90C05">
    <w:pPr>
      <w:pStyle w:val="Rodap"/>
      <w:jc w:val="center"/>
      <w:rPr>
        <w:rFonts w:ascii="Verdana" w:hAnsi="Verdana"/>
        <w:spacing w:val="24"/>
      </w:rPr>
    </w:pPr>
    <w:r w:rsidRPr="00887AA9">
      <w:rPr>
        <w:rFonts w:ascii="Verdana" w:hAnsi="Verdana"/>
        <w:spacing w:val="24"/>
      </w:rPr>
      <w:t>R</w:t>
    </w:r>
    <w:r w:rsidR="003643ED">
      <w:rPr>
        <w:rFonts w:ascii="Verdana" w:hAnsi="Verdana"/>
        <w:spacing w:val="24"/>
      </w:rPr>
      <w:t>ua:</w:t>
    </w:r>
    <w:r w:rsidRPr="00887AA9">
      <w:rPr>
        <w:rFonts w:ascii="Verdana" w:hAnsi="Verdana"/>
        <w:spacing w:val="24"/>
      </w:rPr>
      <w:t xml:space="preserve"> Pastor Elias Abrahão, </w:t>
    </w:r>
    <w:r w:rsidR="003643ED">
      <w:rPr>
        <w:rFonts w:ascii="Verdana" w:hAnsi="Verdana"/>
        <w:spacing w:val="24"/>
      </w:rPr>
      <w:t xml:space="preserve">nº </w:t>
    </w:r>
    <w:r w:rsidRPr="00887AA9">
      <w:rPr>
        <w:rFonts w:ascii="Verdana" w:hAnsi="Verdana"/>
        <w:spacing w:val="24"/>
      </w:rPr>
      <w:t>22 – Centro – Matinhos</w:t>
    </w:r>
    <w:r w:rsidR="003643ED">
      <w:rPr>
        <w:rFonts w:ascii="Verdana" w:hAnsi="Verdana"/>
        <w:spacing w:val="24"/>
      </w:rPr>
      <w:t xml:space="preserve"> - </w:t>
    </w:r>
    <w:r w:rsidRPr="00887AA9">
      <w:rPr>
        <w:rFonts w:ascii="Verdana" w:hAnsi="Verdana"/>
        <w:spacing w:val="24"/>
      </w:rPr>
      <w:t>Paraná - Brasil</w:t>
    </w:r>
  </w:p>
  <w:p w:rsidR="00466C5D" w:rsidRPr="00887AA9" w:rsidRDefault="00466C5D"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466C5D" w:rsidRPr="003643ED" w:rsidRDefault="00466C5D" w:rsidP="00C90C05">
    <w:pPr>
      <w:pStyle w:val="Rodap"/>
      <w:jc w:val="center"/>
      <w:rPr>
        <w:rFonts w:ascii="Verdana" w:hAnsi="Verdana"/>
        <w:b/>
        <w:spacing w:val="24"/>
      </w:rPr>
    </w:pPr>
    <w:r w:rsidRPr="003643ED">
      <w:rPr>
        <w:rFonts w:ascii="Verdana" w:hAnsi="Verdana"/>
        <w:b/>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C5D" w:rsidRDefault="00466C5D">
      <w:r>
        <w:separator/>
      </w:r>
    </w:p>
  </w:footnote>
  <w:footnote w:type="continuationSeparator" w:id="1">
    <w:p w:rsidR="00466C5D" w:rsidRDefault="00466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5D" w:rsidRDefault="00466C5D"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466C5D" w:rsidRDefault="00466C5D" w:rsidP="00962490">
    <w:pPr>
      <w:pStyle w:val="Cabealho"/>
      <w:jc w:val="center"/>
      <w:rPr>
        <w:rFonts w:ascii="Arial" w:hAnsi="Arial" w:cs="Arial"/>
        <w:b/>
        <w:sz w:val="32"/>
      </w:rPr>
    </w:pPr>
    <w:r>
      <w:rPr>
        <w:rFonts w:ascii="Arial" w:hAnsi="Arial" w:cs="Arial"/>
        <w:b/>
        <w:sz w:val="32"/>
      </w:rPr>
      <w:t>ESTADO DO PARANÁ</w:t>
    </w:r>
  </w:p>
  <w:p w:rsidR="00466C5D" w:rsidRDefault="00466C5D"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8"/>
  </w:num>
  <w:num w:numId="8">
    <w:abstractNumId w:val="12"/>
  </w:num>
  <w:num w:numId="9">
    <w:abstractNumId w:val="11"/>
  </w:num>
  <w:num w:numId="10">
    <w:abstractNumId w:val="16"/>
  </w:num>
  <w:num w:numId="11">
    <w:abstractNumId w:val="9"/>
  </w:num>
  <w:num w:numId="12">
    <w:abstractNumId w:val="14"/>
  </w:num>
  <w:num w:numId="13">
    <w:abstractNumId w:val="10"/>
  </w:num>
  <w:num w:numId="14">
    <w:abstractNumId w:val="13"/>
  </w:num>
  <w:num w:numId="15">
    <w:abstractNumId w:val="10"/>
    <w:lvlOverride w:ilvl="0">
      <w:startOverride w:val="1"/>
    </w:lvlOverride>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3CBB"/>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C6D"/>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60D9"/>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1E55"/>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8C8"/>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47FFC"/>
    <w:rsid w:val="002513FC"/>
    <w:rsid w:val="00251B21"/>
    <w:rsid w:val="00252828"/>
    <w:rsid w:val="002554CC"/>
    <w:rsid w:val="00256AE9"/>
    <w:rsid w:val="0025750E"/>
    <w:rsid w:val="002603F2"/>
    <w:rsid w:val="00262711"/>
    <w:rsid w:val="00264BE8"/>
    <w:rsid w:val="002718DE"/>
    <w:rsid w:val="002727A4"/>
    <w:rsid w:val="00273F8E"/>
    <w:rsid w:val="00277071"/>
    <w:rsid w:val="00277AF8"/>
    <w:rsid w:val="00277BFC"/>
    <w:rsid w:val="00281BD3"/>
    <w:rsid w:val="00283B4E"/>
    <w:rsid w:val="00283B55"/>
    <w:rsid w:val="00284E65"/>
    <w:rsid w:val="00286304"/>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07415"/>
    <w:rsid w:val="00311849"/>
    <w:rsid w:val="00312A4F"/>
    <w:rsid w:val="0031516A"/>
    <w:rsid w:val="00317035"/>
    <w:rsid w:val="00320132"/>
    <w:rsid w:val="00322F9B"/>
    <w:rsid w:val="003255C7"/>
    <w:rsid w:val="00325ED5"/>
    <w:rsid w:val="003269AE"/>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43ED"/>
    <w:rsid w:val="00366389"/>
    <w:rsid w:val="003669A4"/>
    <w:rsid w:val="00372826"/>
    <w:rsid w:val="00372FC3"/>
    <w:rsid w:val="00375F4F"/>
    <w:rsid w:val="00376995"/>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1160"/>
    <w:rsid w:val="003C2E5F"/>
    <w:rsid w:val="003C643C"/>
    <w:rsid w:val="003D288D"/>
    <w:rsid w:val="003D2B1C"/>
    <w:rsid w:val="003D3156"/>
    <w:rsid w:val="003D5B06"/>
    <w:rsid w:val="003D76A2"/>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66C5D"/>
    <w:rsid w:val="004729D1"/>
    <w:rsid w:val="00472A9A"/>
    <w:rsid w:val="00473BD7"/>
    <w:rsid w:val="00474DD7"/>
    <w:rsid w:val="00475D5A"/>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3855"/>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7631E"/>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C60CC"/>
    <w:rsid w:val="005D0C9B"/>
    <w:rsid w:val="005D2FFC"/>
    <w:rsid w:val="005D571A"/>
    <w:rsid w:val="005D682E"/>
    <w:rsid w:val="005E03DC"/>
    <w:rsid w:val="005E2836"/>
    <w:rsid w:val="005E2958"/>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07E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3788"/>
    <w:rsid w:val="00634987"/>
    <w:rsid w:val="0063513E"/>
    <w:rsid w:val="00635378"/>
    <w:rsid w:val="00636A77"/>
    <w:rsid w:val="006408E0"/>
    <w:rsid w:val="00640EFA"/>
    <w:rsid w:val="00641336"/>
    <w:rsid w:val="00647161"/>
    <w:rsid w:val="00650195"/>
    <w:rsid w:val="00651181"/>
    <w:rsid w:val="0065200E"/>
    <w:rsid w:val="00652E2B"/>
    <w:rsid w:val="006533EE"/>
    <w:rsid w:val="006557F9"/>
    <w:rsid w:val="00655AD8"/>
    <w:rsid w:val="0065644C"/>
    <w:rsid w:val="0065700C"/>
    <w:rsid w:val="00660990"/>
    <w:rsid w:val="00661284"/>
    <w:rsid w:val="0066226F"/>
    <w:rsid w:val="00662E05"/>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2DCF"/>
    <w:rsid w:val="0072732B"/>
    <w:rsid w:val="00730277"/>
    <w:rsid w:val="007307FF"/>
    <w:rsid w:val="007313B6"/>
    <w:rsid w:val="0073622A"/>
    <w:rsid w:val="007371AA"/>
    <w:rsid w:val="00737923"/>
    <w:rsid w:val="00741084"/>
    <w:rsid w:val="00741E93"/>
    <w:rsid w:val="00742AF6"/>
    <w:rsid w:val="00742CBC"/>
    <w:rsid w:val="00743CC3"/>
    <w:rsid w:val="00746FF1"/>
    <w:rsid w:val="00747D64"/>
    <w:rsid w:val="0075007A"/>
    <w:rsid w:val="0075027F"/>
    <w:rsid w:val="007615E0"/>
    <w:rsid w:val="00761B85"/>
    <w:rsid w:val="00761C92"/>
    <w:rsid w:val="00762654"/>
    <w:rsid w:val="00762BCA"/>
    <w:rsid w:val="00763AC9"/>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84CCF"/>
    <w:rsid w:val="00791541"/>
    <w:rsid w:val="00791972"/>
    <w:rsid w:val="00794778"/>
    <w:rsid w:val="00794E0A"/>
    <w:rsid w:val="00795362"/>
    <w:rsid w:val="00795522"/>
    <w:rsid w:val="00795962"/>
    <w:rsid w:val="00795C1B"/>
    <w:rsid w:val="00797D6D"/>
    <w:rsid w:val="007A1C32"/>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4DF"/>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431C"/>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3DC3"/>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6B0"/>
    <w:rsid w:val="00970FAD"/>
    <w:rsid w:val="00972460"/>
    <w:rsid w:val="00972CE9"/>
    <w:rsid w:val="00975013"/>
    <w:rsid w:val="00975E2F"/>
    <w:rsid w:val="00976229"/>
    <w:rsid w:val="009762BB"/>
    <w:rsid w:val="00976FBA"/>
    <w:rsid w:val="00977640"/>
    <w:rsid w:val="009835E3"/>
    <w:rsid w:val="00985AA2"/>
    <w:rsid w:val="0098759C"/>
    <w:rsid w:val="00987DE8"/>
    <w:rsid w:val="009902D6"/>
    <w:rsid w:val="00990987"/>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1042"/>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2876"/>
    <w:rsid w:val="00AA5ED7"/>
    <w:rsid w:val="00AA674F"/>
    <w:rsid w:val="00AA6975"/>
    <w:rsid w:val="00AB0A00"/>
    <w:rsid w:val="00AB17F1"/>
    <w:rsid w:val="00AB42F0"/>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503"/>
    <w:rsid w:val="00B01A7B"/>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4576"/>
    <w:rsid w:val="00B561E6"/>
    <w:rsid w:val="00B57784"/>
    <w:rsid w:val="00B6139B"/>
    <w:rsid w:val="00B61AF0"/>
    <w:rsid w:val="00B62AFB"/>
    <w:rsid w:val="00B63CEC"/>
    <w:rsid w:val="00B63E74"/>
    <w:rsid w:val="00B64D27"/>
    <w:rsid w:val="00B71E79"/>
    <w:rsid w:val="00B721B7"/>
    <w:rsid w:val="00B7445F"/>
    <w:rsid w:val="00B75D1E"/>
    <w:rsid w:val="00B76726"/>
    <w:rsid w:val="00B7677A"/>
    <w:rsid w:val="00B76CB1"/>
    <w:rsid w:val="00B772E3"/>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E6FAD"/>
    <w:rsid w:val="00BF0A61"/>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7A3A"/>
    <w:rsid w:val="00C17E43"/>
    <w:rsid w:val="00C200A5"/>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2260"/>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056F"/>
    <w:rsid w:val="00DF272D"/>
    <w:rsid w:val="00DF2BAD"/>
    <w:rsid w:val="00DF4D03"/>
    <w:rsid w:val="00DF579A"/>
    <w:rsid w:val="00E00E50"/>
    <w:rsid w:val="00E04BB3"/>
    <w:rsid w:val="00E06928"/>
    <w:rsid w:val="00E07F06"/>
    <w:rsid w:val="00E10842"/>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3C7E"/>
    <w:rsid w:val="00ED45FF"/>
    <w:rsid w:val="00ED46C7"/>
    <w:rsid w:val="00ED4D24"/>
    <w:rsid w:val="00ED66F3"/>
    <w:rsid w:val="00ED6ECA"/>
    <w:rsid w:val="00ED7419"/>
    <w:rsid w:val="00EE0781"/>
    <w:rsid w:val="00EE09A3"/>
    <w:rsid w:val="00EE1938"/>
    <w:rsid w:val="00EE225A"/>
    <w:rsid w:val="00EE3318"/>
    <w:rsid w:val="00EE365C"/>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1963"/>
    <w:rsid w:val="00F93243"/>
    <w:rsid w:val="00FA0FED"/>
    <w:rsid w:val="00FA14F6"/>
    <w:rsid w:val="00FA160E"/>
    <w:rsid w:val="00FA5595"/>
    <w:rsid w:val="00FA577E"/>
    <w:rsid w:val="00FA787D"/>
    <w:rsid w:val="00FA7A9E"/>
    <w:rsid w:val="00FA7BBF"/>
    <w:rsid w:val="00FB05CA"/>
    <w:rsid w:val="00FB09A5"/>
    <w:rsid w:val="00FB16D1"/>
    <w:rsid w:val="00FB36D9"/>
    <w:rsid w:val="00FB3F6F"/>
    <w:rsid w:val="00FB4541"/>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styleId="SemEspaamento">
    <w:name w:val="No Spacing"/>
    <w:uiPriority w:val="1"/>
    <w:qFormat/>
    <w:rsid w:val="00ED3C7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52DB-F848-4F65-AF4E-C8145E9A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5916</Words>
  <Characters>34861</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40696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10</cp:revision>
  <cp:lastPrinted>2011-04-07T18:06:00Z</cp:lastPrinted>
  <dcterms:created xsi:type="dcterms:W3CDTF">2011-04-07T16:48:00Z</dcterms:created>
  <dcterms:modified xsi:type="dcterms:W3CDTF">2011-04-08T13:25:00Z</dcterms:modified>
</cp:coreProperties>
</file>