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98" w:rsidRPr="008E6F32" w:rsidRDefault="007E5798" w:rsidP="007E5798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7E5798" w:rsidRDefault="007E5798" w:rsidP="007E5798">
      <w:pPr>
        <w:jc w:val="both"/>
        <w:rPr>
          <w:rFonts w:ascii="Arial" w:hAnsi="Arial" w:cs="Arial"/>
          <w:b/>
          <w:sz w:val="24"/>
          <w:szCs w:val="24"/>
        </w:rPr>
      </w:pPr>
    </w:p>
    <w:p w:rsidR="007E5798" w:rsidRDefault="007E5798" w:rsidP="007E5798">
      <w:pPr>
        <w:jc w:val="both"/>
        <w:rPr>
          <w:rFonts w:ascii="Arial" w:hAnsi="Arial" w:cs="Arial"/>
          <w:b/>
          <w:sz w:val="24"/>
          <w:szCs w:val="24"/>
        </w:rPr>
      </w:pPr>
    </w:p>
    <w:p w:rsidR="007E5798" w:rsidRPr="008E6F32" w:rsidRDefault="007E5798" w:rsidP="007E5798">
      <w:pPr>
        <w:jc w:val="both"/>
        <w:rPr>
          <w:rFonts w:ascii="Arial" w:hAnsi="Arial" w:cs="Arial"/>
          <w:b/>
          <w:sz w:val="24"/>
          <w:szCs w:val="24"/>
        </w:rPr>
      </w:pPr>
    </w:p>
    <w:p w:rsidR="007E5798" w:rsidRDefault="007E5798" w:rsidP="007E5798">
      <w:pPr>
        <w:pStyle w:val="Corpodetexto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</w:t>
      </w:r>
      <w:r w:rsidRPr="005933E3">
        <w:rPr>
          <w:rFonts w:ascii="Arial" w:hAnsi="Arial" w:cs="Arial"/>
          <w:b/>
          <w:color w:val="000000" w:themeColor="text1"/>
          <w:sz w:val="24"/>
          <w:szCs w:val="24"/>
        </w:rPr>
        <w:t>PREGÃO PRESENCIAL PARA REGISTRO DE PREÇOS</w:t>
      </w:r>
      <w:r w:rsidRPr="008E6F32">
        <w:rPr>
          <w:rFonts w:ascii="Arial" w:hAnsi="Arial" w:cs="Arial"/>
          <w:sz w:val="24"/>
          <w:szCs w:val="24"/>
        </w:rPr>
        <w:t xml:space="preserve">, TIPO </w:t>
      </w:r>
      <w:fldSimple w:instr=" MERGEFIELD  Tipo_Julgamento  \* MERGEFORMAT ">
        <w:r w:rsidRPr="008E6F32">
          <w:rPr>
            <w:rFonts w:ascii="Arial" w:hAnsi="Arial" w:cs="Arial"/>
            <w:noProof/>
            <w:sz w:val="24"/>
            <w:szCs w:val="24"/>
          </w:rPr>
          <w:t>MENOR PREÇO</w:t>
        </w:r>
      </w:fldSimple>
      <w:r>
        <w:t xml:space="preserve"> </w:t>
      </w:r>
      <w:r w:rsidRPr="000901B7">
        <w:rPr>
          <w:rFonts w:ascii="Arial" w:hAnsi="Arial" w:cs="Arial"/>
          <w:sz w:val="24"/>
          <w:szCs w:val="24"/>
        </w:rPr>
        <w:t>GLOBAL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7E5798" w:rsidRPr="008E6F32" w:rsidRDefault="007E5798" w:rsidP="007E5798">
      <w:pPr>
        <w:pStyle w:val="Corpodetexto"/>
        <w:rPr>
          <w:rFonts w:ascii="Arial" w:hAnsi="Arial" w:cs="Arial"/>
          <w:sz w:val="24"/>
          <w:szCs w:val="24"/>
        </w:rPr>
      </w:pPr>
    </w:p>
    <w:p w:rsidR="007E5798" w:rsidRPr="008E6F32" w:rsidRDefault="007E5798" w:rsidP="007E5798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012/2011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7E5798" w:rsidRPr="008E6F32" w:rsidRDefault="007E5798" w:rsidP="007E5798">
      <w:pPr>
        <w:jc w:val="both"/>
        <w:rPr>
          <w:rFonts w:ascii="Arial" w:hAnsi="Arial" w:cs="Arial"/>
          <w:sz w:val="24"/>
          <w:szCs w:val="24"/>
        </w:rPr>
      </w:pPr>
    </w:p>
    <w:p w:rsidR="007E5798" w:rsidRPr="0011115C" w:rsidRDefault="007E5798" w:rsidP="007E5798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Pr="0011115C">
        <w:rPr>
          <w:rFonts w:ascii="Arial" w:hAnsi="Arial" w:cs="Arial"/>
          <w:sz w:val="24"/>
          <w:szCs w:val="24"/>
        </w:rPr>
        <w:t xml:space="preserve">AQUISIÇÃO </w:t>
      </w:r>
      <w:r>
        <w:rPr>
          <w:rFonts w:ascii="Arial" w:hAnsi="Arial" w:cs="Arial"/>
          <w:sz w:val="24"/>
          <w:szCs w:val="24"/>
        </w:rPr>
        <w:t>DE ARQUIVOS E ESTANTES DE AÇO</w:t>
      </w:r>
    </w:p>
    <w:p w:rsidR="007E5798" w:rsidRPr="0011115C" w:rsidRDefault="007E5798" w:rsidP="007E5798">
      <w:pPr>
        <w:pStyle w:val="Corpodetexto"/>
        <w:rPr>
          <w:rFonts w:ascii="Arial" w:hAnsi="Arial" w:cs="Arial"/>
          <w:sz w:val="24"/>
          <w:szCs w:val="24"/>
        </w:rPr>
      </w:pPr>
      <w:r w:rsidRPr="0011115C">
        <w:rPr>
          <w:rFonts w:ascii="Arial" w:hAnsi="Arial" w:cs="Arial"/>
          <w:sz w:val="24"/>
          <w:szCs w:val="24"/>
        </w:rPr>
        <w:t xml:space="preserve">       </w:t>
      </w:r>
    </w:p>
    <w:p w:rsidR="007E5798" w:rsidRPr="005933E3" w:rsidRDefault="007E5798" w:rsidP="007E5798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Pr="005933E3">
        <w:rPr>
          <w:rFonts w:ascii="Arial" w:hAnsi="Arial" w:cs="Arial"/>
          <w:sz w:val="24"/>
          <w:szCs w:val="24"/>
        </w:rPr>
        <w:t xml:space="preserve">de </w:t>
      </w:r>
      <w:r w:rsidRPr="005933E3">
        <w:rPr>
          <w:rFonts w:ascii="Arial" w:hAnsi="Arial" w:cs="Arial"/>
          <w:b/>
          <w:bCs/>
          <w:sz w:val="24"/>
          <w:szCs w:val="24"/>
        </w:rPr>
        <w:t>R$ 36.300,00</w:t>
      </w:r>
      <w:proofErr w:type="gramStart"/>
      <w:r w:rsidRPr="005933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5933E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33E3">
        <w:rPr>
          <w:rFonts w:ascii="Arial" w:hAnsi="Arial" w:cs="Arial"/>
          <w:b/>
          <w:sz w:val="24"/>
          <w:szCs w:val="24"/>
        </w:rPr>
        <w:t>trin</w:t>
      </w:r>
      <w:r>
        <w:rPr>
          <w:rFonts w:ascii="Arial" w:hAnsi="Arial" w:cs="Arial"/>
          <w:b/>
          <w:sz w:val="24"/>
          <w:szCs w:val="24"/>
        </w:rPr>
        <w:t>ta e seis mil e trezentos reais</w:t>
      </w:r>
      <w:r w:rsidRPr="005933E3">
        <w:rPr>
          <w:rFonts w:ascii="Arial" w:hAnsi="Arial" w:cs="Arial"/>
          <w:b/>
          <w:sz w:val="24"/>
          <w:szCs w:val="24"/>
        </w:rPr>
        <w:t>)</w:t>
      </w:r>
      <w:r w:rsidRPr="005933E3">
        <w:rPr>
          <w:rFonts w:ascii="Arial" w:hAnsi="Arial" w:cs="Arial"/>
          <w:b/>
          <w:bCs/>
          <w:sz w:val="24"/>
          <w:szCs w:val="24"/>
        </w:rPr>
        <w:t>.</w:t>
      </w:r>
    </w:p>
    <w:p w:rsidR="007E5798" w:rsidRPr="00402580" w:rsidRDefault="007E5798" w:rsidP="007E5798">
      <w:pPr>
        <w:jc w:val="both"/>
        <w:rPr>
          <w:rFonts w:ascii="Arial" w:hAnsi="Arial" w:cs="Arial"/>
          <w:sz w:val="24"/>
          <w:szCs w:val="24"/>
        </w:rPr>
      </w:pPr>
    </w:p>
    <w:p w:rsidR="007E5798" w:rsidRPr="001215A9" w:rsidRDefault="007E5798" w:rsidP="007E5798">
      <w:pPr>
        <w:jc w:val="both"/>
        <w:rPr>
          <w:rFonts w:ascii="Arial" w:hAnsi="Arial" w:cs="Arial"/>
          <w:sz w:val="24"/>
          <w:szCs w:val="24"/>
        </w:rPr>
      </w:pPr>
      <w:r w:rsidRPr="001215A9">
        <w:rPr>
          <w:rFonts w:ascii="Arial" w:hAnsi="Arial" w:cs="Arial"/>
          <w:sz w:val="24"/>
          <w:szCs w:val="24"/>
        </w:rPr>
        <w:t xml:space="preserve"> </w:t>
      </w:r>
    </w:p>
    <w:p w:rsidR="007E5798" w:rsidRPr="008E6F32" w:rsidRDefault="007E5798" w:rsidP="007E5798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E</w:t>
      </w:r>
      <w:r w:rsidRPr="008E6F32">
        <w:rPr>
          <w:rFonts w:ascii="Arial" w:hAnsi="Arial" w:cs="Arial"/>
          <w:sz w:val="24"/>
          <w:szCs w:val="24"/>
        </w:rPr>
        <w:t xml:space="preserve">dital encontra-se a disposição no site </w:t>
      </w:r>
      <w:hyperlink r:id="rId6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7E5798" w:rsidRPr="008E6F32" w:rsidRDefault="007E5798" w:rsidP="007E5798">
      <w:pPr>
        <w:pStyle w:val="Corpodetexto"/>
        <w:rPr>
          <w:rFonts w:ascii="Arial" w:hAnsi="Arial" w:cs="Arial"/>
          <w:snapToGrid w:val="0"/>
          <w:color w:val="000000"/>
          <w:sz w:val="24"/>
          <w:szCs w:val="24"/>
        </w:rPr>
      </w:pPr>
      <w:r w:rsidRPr="008E6F32">
        <w:rPr>
          <w:rFonts w:ascii="Arial" w:hAnsi="Arial" w:cs="Arial"/>
          <w:snapToGrid w:val="0"/>
          <w:color w:val="000000"/>
          <w:sz w:val="24"/>
          <w:szCs w:val="24"/>
        </w:rPr>
        <w:t xml:space="preserve">          </w:t>
      </w:r>
    </w:p>
    <w:p w:rsidR="007E5798" w:rsidRPr="008E6F32" w:rsidRDefault="007E5798" w:rsidP="007E5798">
      <w:pPr>
        <w:pStyle w:val="Corpodetex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>a 25 de Fevereiro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de 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r>
        <w:rPr>
          <w:rFonts w:ascii="Arial" w:hAnsi="Arial" w:cs="Arial"/>
          <w:b/>
          <w:sz w:val="24"/>
          <w:szCs w:val="24"/>
        </w:rPr>
        <w:t>14</w:t>
      </w:r>
      <w:r w:rsidRPr="008E6F32">
        <w:rPr>
          <w:rFonts w:ascii="Arial" w:hAnsi="Arial" w:cs="Arial"/>
          <w:b/>
          <w:sz w:val="24"/>
          <w:szCs w:val="24"/>
        </w:rPr>
        <w:t>:00 horas.</w:t>
      </w:r>
    </w:p>
    <w:p w:rsidR="007E5798" w:rsidRPr="008E6F32" w:rsidRDefault="007E5798" w:rsidP="007E5798">
      <w:pPr>
        <w:pStyle w:val="Corpodetexto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7E5798" w:rsidRDefault="007E5798" w:rsidP="007E5798">
      <w:pPr>
        <w:jc w:val="center"/>
        <w:rPr>
          <w:rFonts w:ascii="Arial" w:hAnsi="Arial" w:cs="Arial"/>
          <w:sz w:val="24"/>
          <w:szCs w:val="24"/>
        </w:rPr>
      </w:pPr>
    </w:p>
    <w:p w:rsidR="007E5798" w:rsidRDefault="007E5798" w:rsidP="007E5798">
      <w:pPr>
        <w:jc w:val="center"/>
        <w:rPr>
          <w:rFonts w:ascii="Arial" w:hAnsi="Arial" w:cs="Arial"/>
          <w:sz w:val="24"/>
          <w:szCs w:val="24"/>
        </w:rPr>
      </w:pPr>
    </w:p>
    <w:p w:rsidR="007E5798" w:rsidRPr="008E6F32" w:rsidRDefault="007E5798" w:rsidP="007E5798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>, 07 de Fevereiro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2011</w:t>
      </w:r>
    </w:p>
    <w:p w:rsidR="007E5798" w:rsidRPr="008E6F32" w:rsidRDefault="007E5798" w:rsidP="007E5798">
      <w:pPr>
        <w:jc w:val="both"/>
        <w:rPr>
          <w:rFonts w:ascii="Arial" w:hAnsi="Arial" w:cs="Arial"/>
          <w:sz w:val="24"/>
          <w:szCs w:val="24"/>
        </w:rPr>
      </w:pPr>
    </w:p>
    <w:p w:rsidR="007E5798" w:rsidRPr="008E6F32" w:rsidRDefault="007E5798" w:rsidP="007E5798">
      <w:pPr>
        <w:jc w:val="both"/>
        <w:rPr>
          <w:rFonts w:ascii="Arial" w:hAnsi="Arial" w:cs="Arial"/>
          <w:sz w:val="24"/>
          <w:szCs w:val="24"/>
        </w:rPr>
      </w:pPr>
    </w:p>
    <w:p w:rsidR="007E5798" w:rsidRDefault="007E5798" w:rsidP="007E5798">
      <w:pPr>
        <w:jc w:val="both"/>
        <w:rPr>
          <w:rFonts w:ascii="Arial" w:hAnsi="Arial" w:cs="Arial"/>
          <w:sz w:val="24"/>
          <w:szCs w:val="24"/>
        </w:rPr>
      </w:pPr>
    </w:p>
    <w:p w:rsidR="007E5798" w:rsidRPr="008E6F32" w:rsidRDefault="007E5798" w:rsidP="007E5798">
      <w:pPr>
        <w:jc w:val="both"/>
        <w:rPr>
          <w:rFonts w:ascii="Arial" w:hAnsi="Arial" w:cs="Arial"/>
          <w:sz w:val="24"/>
          <w:szCs w:val="24"/>
        </w:rPr>
      </w:pPr>
    </w:p>
    <w:p w:rsidR="007E5798" w:rsidRDefault="007E5798" w:rsidP="007E57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7E5798" w:rsidRDefault="007E5798" w:rsidP="007E57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7E5798" w:rsidRDefault="007E5798" w:rsidP="007E5798">
      <w:pPr>
        <w:jc w:val="center"/>
        <w:rPr>
          <w:rFonts w:ascii="Arial" w:hAnsi="Arial" w:cs="Arial"/>
          <w:b/>
          <w:sz w:val="24"/>
          <w:szCs w:val="24"/>
        </w:rPr>
      </w:pPr>
    </w:p>
    <w:p w:rsidR="007E5798" w:rsidRDefault="007E5798" w:rsidP="007E5798">
      <w:pPr>
        <w:spacing w:before="60" w:after="60"/>
        <w:jc w:val="both"/>
        <w:rPr>
          <w:rFonts w:ascii="Arial" w:hAnsi="Arial" w:cs="Arial"/>
          <w:sz w:val="24"/>
        </w:rPr>
      </w:pPr>
    </w:p>
    <w:p w:rsidR="007E5798" w:rsidRDefault="007E5798" w:rsidP="007E5798">
      <w:pPr>
        <w:jc w:val="center"/>
        <w:rPr>
          <w:rFonts w:ascii="Arial" w:hAnsi="Arial" w:cs="Arial"/>
          <w:b/>
          <w:sz w:val="24"/>
          <w:szCs w:val="24"/>
        </w:rPr>
      </w:pPr>
    </w:p>
    <w:p w:rsidR="007E5798" w:rsidRDefault="007E5798" w:rsidP="007E579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7E5798" w:rsidRDefault="007E5798" w:rsidP="007E579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7E5798" w:rsidRDefault="007E5798" w:rsidP="007E579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7E5798" w:rsidRDefault="007E5798" w:rsidP="007E579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75A33" w:rsidRDefault="007E5798"/>
    <w:sectPr w:rsidR="00C75A33" w:rsidSect="00774F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98" w:rsidRDefault="007E5798" w:rsidP="007E5798">
      <w:r>
        <w:separator/>
      </w:r>
    </w:p>
  </w:endnote>
  <w:endnote w:type="continuationSeparator" w:id="0">
    <w:p w:rsidR="007E5798" w:rsidRDefault="007E5798" w:rsidP="007E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98" w:rsidRDefault="007E5798" w:rsidP="007E5798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7E5798" w:rsidRPr="000F665C" w:rsidRDefault="007E5798" w:rsidP="007E5798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7E5798" w:rsidRPr="000F665C" w:rsidRDefault="007E5798" w:rsidP="007E5798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Fone (41) 3971-6012 Fax (41) 3971-6013</w:t>
    </w:r>
  </w:p>
  <w:p w:rsidR="007E5798" w:rsidRPr="000F665C" w:rsidRDefault="007E5798" w:rsidP="007E5798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0F665C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7E5798" w:rsidRDefault="007E57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98" w:rsidRDefault="007E5798" w:rsidP="007E5798">
      <w:r>
        <w:separator/>
      </w:r>
    </w:p>
  </w:footnote>
  <w:footnote w:type="continuationSeparator" w:id="0">
    <w:p w:rsidR="007E5798" w:rsidRDefault="007E5798" w:rsidP="007E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98" w:rsidRPr="00AE45C7" w:rsidRDefault="007E5798" w:rsidP="007E5798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7E5798" w:rsidRDefault="007E5798" w:rsidP="007E5798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7E5798" w:rsidRDefault="007E5798" w:rsidP="007E5798">
    <w:pPr>
      <w:pStyle w:val="Cabealho"/>
      <w:jc w:val="center"/>
      <w:rPr>
        <w:rFonts w:ascii="Arial" w:hAnsi="Arial"/>
        <w:b/>
        <w:sz w:val="32"/>
      </w:rPr>
    </w:pPr>
  </w:p>
  <w:p w:rsidR="007E5798" w:rsidRDefault="007E57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798"/>
    <w:rsid w:val="001A65BB"/>
    <w:rsid w:val="00774F73"/>
    <w:rsid w:val="007E5798"/>
    <w:rsid w:val="00A20862"/>
    <w:rsid w:val="00A2580B"/>
    <w:rsid w:val="00C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E579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E57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E5798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E57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57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E57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57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inhos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1</cp:revision>
  <dcterms:created xsi:type="dcterms:W3CDTF">2011-02-08T17:08:00Z</dcterms:created>
  <dcterms:modified xsi:type="dcterms:W3CDTF">2011-02-08T17:10:00Z</dcterms:modified>
</cp:coreProperties>
</file>